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FA310" w14:textId="1262A1DF" w:rsidR="008A7066" w:rsidRPr="008A7066" w:rsidRDefault="008A7066" w:rsidP="008A7066">
      <w:pPr>
        <w:pStyle w:val="Default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Format wetenschappelijk trackrecord</w:t>
      </w:r>
    </w:p>
    <w:p w14:paraId="53242E94" w14:textId="77777777" w:rsidR="008A7066" w:rsidRDefault="008A7066" w:rsidP="008A7066">
      <w:pPr>
        <w:pStyle w:val="Default"/>
        <w:spacing w:line="276" w:lineRule="auto"/>
        <w:rPr>
          <w:sz w:val="20"/>
          <w:szCs w:val="20"/>
        </w:rPr>
      </w:pPr>
    </w:p>
    <w:p w14:paraId="1DA58B27" w14:textId="3BFF7B26" w:rsidR="008A7066" w:rsidRDefault="008A7066" w:rsidP="008A7066">
      <w:pPr>
        <w:pStyle w:val="Default"/>
        <w:spacing w:line="276" w:lineRule="auto"/>
        <w:rPr>
          <w:sz w:val="20"/>
          <w:szCs w:val="20"/>
        </w:rPr>
      </w:pPr>
      <w:r w:rsidRPr="00952424">
        <w:rPr>
          <w:sz w:val="20"/>
          <w:szCs w:val="20"/>
        </w:rPr>
        <w:t xml:space="preserve">De </w:t>
      </w:r>
      <w:r>
        <w:rPr>
          <w:sz w:val="20"/>
          <w:szCs w:val="20"/>
        </w:rPr>
        <w:t>academische werkplaats langdurige ggz</w:t>
      </w:r>
      <w:r w:rsidRPr="00952424">
        <w:rPr>
          <w:sz w:val="20"/>
          <w:szCs w:val="20"/>
        </w:rPr>
        <w:t xml:space="preserve"> heeft 1 duidelijke trekker, die de voorzittersrol van het gehele netwerk op zich neemt en verantwoordelijk is voor de cohesie van wetenschappelijke activiteiten</w:t>
      </w:r>
      <w:r>
        <w:rPr>
          <w:szCs w:val="20"/>
        </w:rPr>
        <w:t xml:space="preserve">. </w:t>
      </w:r>
      <w:r w:rsidRPr="00C40F30">
        <w:rPr>
          <w:sz w:val="20"/>
          <w:szCs w:val="20"/>
        </w:rPr>
        <w:t xml:space="preserve">Namens de </w:t>
      </w:r>
      <w:proofErr w:type="spellStart"/>
      <w:r w:rsidRPr="00C40F30">
        <w:rPr>
          <w:sz w:val="20"/>
          <w:szCs w:val="20"/>
        </w:rPr>
        <w:t>penvoerende</w:t>
      </w:r>
      <w:proofErr w:type="spellEnd"/>
      <w:r w:rsidRPr="00C40F30">
        <w:rPr>
          <w:sz w:val="20"/>
          <w:szCs w:val="20"/>
        </w:rPr>
        <w:t xml:space="preserve"> onderzoeksorganisatie fungeert een hoogleraar als voorzitter en coördinator van de werkplaats. Deze hoogleraar heeft een aanstelling bij de onderzoeksorganisatie die trekker is van de werkplaats en is minimaal 5 jaar bewezen actief op het gebied van wetenschappelijk onderzoek binnen de langdurige ggz sector. </w:t>
      </w:r>
    </w:p>
    <w:p w14:paraId="72D81AFA" w14:textId="77777777" w:rsidR="008A7066" w:rsidRPr="008E3D5E" w:rsidRDefault="008A7066" w:rsidP="008A7066">
      <w:pPr>
        <w:pStyle w:val="Geenafstand"/>
        <w:spacing w:line="276" w:lineRule="auto"/>
        <w:rPr>
          <w:szCs w:val="20"/>
        </w:rPr>
      </w:pPr>
    </w:p>
    <w:p w14:paraId="678FD16B" w14:textId="77777777" w:rsidR="008A7066" w:rsidRDefault="008A7066" w:rsidP="008A7066">
      <w:p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r>
        <w:rPr>
          <w:rFonts w:ascii="Arial" w:eastAsia="Arial" w:hAnsi="Arial" w:cs="Arial"/>
          <w:color w:val="000000" w:themeColor="text1"/>
          <w:szCs w:val="20"/>
        </w:rPr>
        <w:t xml:space="preserve">In dit format vragen wij inzicht te geven in </w:t>
      </w:r>
      <w:r w:rsidRPr="1F376386">
        <w:rPr>
          <w:rFonts w:ascii="Arial" w:eastAsia="Arial" w:hAnsi="Arial" w:cs="Arial"/>
          <w:color w:val="000000" w:themeColor="text1"/>
          <w:szCs w:val="20"/>
        </w:rPr>
        <w:t>het wetenschappelijk trackrecord</w:t>
      </w:r>
      <w:r>
        <w:rPr>
          <w:rFonts w:ascii="Arial" w:eastAsia="Arial" w:hAnsi="Arial" w:cs="Arial"/>
          <w:color w:val="000000" w:themeColor="text1"/>
          <w:szCs w:val="20"/>
        </w:rPr>
        <w:t xml:space="preserve"> van de betreffende hoogleraar. Er moet hierbij voldaan worden aan de eisen zoals beschreven in 4.4 samenwerking.</w:t>
      </w:r>
    </w:p>
    <w:p w14:paraId="1361E598" w14:textId="77777777" w:rsidR="008A7066" w:rsidRDefault="008A7066" w:rsidP="008A7066">
      <w:p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</w:p>
    <w:p w14:paraId="2DB1A507" w14:textId="77777777" w:rsidR="008A7066" w:rsidRDefault="008A7066" w:rsidP="008A7066">
      <w:p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r w:rsidRPr="1F376386">
        <w:rPr>
          <w:rFonts w:ascii="Arial" w:eastAsia="Arial" w:hAnsi="Arial" w:cs="Arial"/>
          <w:color w:val="000000" w:themeColor="text1"/>
          <w:szCs w:val="20"/>
        </w:rPr>
        <w:t xml:space="preserve">Er moet voor het aantonen van het wetenschappelijk trackrecord in ieder geval </w:t>
      </w:r>
      <w:r w:rsidRPr="00F60CDD">
        <w:rPr>
          <w:rFonts w:ascii="Arial" w:eastAsia="Arial" w:hAnsi="Arial" w:cs="Arial"/>
          <w:color w:val="000000" w:themeColor="text1"/>
          <w:szCs w:val="20"/>
        </w:rPr>
        <w:t>worden gedacht aan</w:t>
      </w:r>
      <w:r>
        <w:rPr>
          <w:rFonts w:ascii="Arial" w:eastAsia="Arial" w:hAnsi="Arial" w:cs="Arial"/>
          <w:color w:val="000000" w:themeColor="text1"/>
          <w:szCs w:val="20"/>
        </w:rPr>
        <w:t>:</w:t>
      </w:r>
    </w:p>
    <w:p w14:paraId="1314C8D9" w14:textId="77777777" w:rsidR="008A7066" w:rsidRPr="00F60CDD" w:rsidRDefault="008A7066" w:rsidP="008A7066">
      <w:pPr>
        <w:pStyle w:val="Lijstalinea"/>
        <w:numPr>
          <w:ilvl w:val="0"/>
          <w:numId w:val="1"/>
        </w:num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r w:rsidRPr="00F60CDD">
        <w:rPr>
          <w:rFonts w:ascii="Arial" w:eastAsia="Arial" w:hAnsi="Arial" w:cs="Arial"/>
          <w:strike/>
          <w:color w:val="000000" w:themeColor="text1"/>
          <w:szCs w:val="20"/>
        </w:rPr>
        <w:t>A</w:t>
      </w:r>
      <w:r w:rsidRPr="00F60CDD">
        <w:rPr>
          <w:rFonts w:ascii="Arial" w:eastAsia="Arial" w:hAnsi="Arial" w:cs="Arial"/>
          <w:color w:val="000000" w:themeColor="text1"/>
          <w:szCs w:val="20"/>
        </w:rPr>
        <w:t xml:space="preserve">fgeronde promoties op het terrein van de langdurige </w:t>
      </w:r>
      <w:r>
        <w:rPr>
          <w:rFonts w:ascii="Arial" w:eastAsia="Arial" w:hAnsi="Arial" w:cs="Arial"/>
          <w:color w:val="000000" w:themeColor="text1"/>
          <w:szCs w:val="20"/>
        </w:rPr>
        <w:t>ggz (minimaal 5)</w:t>
      </w:r>
    </w:p>
    <w:p w14:paraId="1F69F55D" w14:textId="77777777" w:rsidR="008A7066" w:rsidRPr="00F60CDD" w:rsidRDefault="008A7066" w:rsidP="008A7066">
      <w:pPr>
        <w:pStyle w:val="Lijstalinea"/>
        <w:numPr>
          <w:ilvl w:val="0"/>
          <w:numId w:val="1"/>
        </w:num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proofErr w:type="spellStart"/>
      <w:r w:rsidRPr="00F60CDD">
        <w:rPr>
          <w:rFonts w:ascii="Arial" w:eastAsia="Arial" w:hAnsi="Arial" w:cs="Arial"/>
          <w:color w:val="000000" w:themeColor="text1"/>
          <w:szCs w:val="20"/>
        </w:rPr>
        <w:t>Wi</w:t>
      </w:r>
      <w:proofErr w:type="spellEnd"/>
      <w:r w:rsidRPr="00F60CDD">
        <w:rPr>
          <w:rFonts w:ascii="Arial" w:eastAsia="Arial" w:hAnsi="Arial" w:cs="Arial"/>
          <w:color w:val="000000" w:themeColor="text1"/>
          <w:szCs w:val="20"/>
        </w:rPr>
        <w:t>-publicaties in voor de sector relevante tijdschriften</w:t>
      </w:r>
      <w:r>
        <w:rPr>
          <w:rFonts w:ascii="Arial" w:eastAsia="Arial" w:hAnsi="Arial" w:cs="Arial"/>
          <w:color w:val="000000" w:themeColor="text1"/>
          <w:szCs w:val="20"/>
        </w:rPr>
        <w:t xml:space="preserve"> (minimaal 30);</w:t>
      </w:r>
    </w:p>
    <w:p w14:paraId="3EF6C408" w14:textId="77777777" w:rsidR="008A7066" w:rsidRPr="008E3D5E" w:rsidRDefault="008A7066" w:rsidP="008A7066">
      <w:pPr>
        <w:pStyle w:val="Lijstalinea"/>
        <w:numPr>
          <w:ilvl w:val="0"/>
          <w:numId w:val="1"/>
        </w:num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r w:rsidRPr="00F60CDD">
        <w:rPr>
          <w:rFonts w:ascii="Arial" w:eastAsia="Arial" w:hAnsi="Arial" w:cs="Arial"/>
          <w:color w:val="000000" w:themeColor="text1"/>
          <w:szCs w:val="20"/>
        </w:rPr>
        <w:t>Een wervend vermogen</w:t>
      </w:r>
      <w:r>
        <w:rPr>
          <w:rFonts w:ascii="Arial" w:eastAsia="Arial" w:hAnsi="Arial" w:cs="Arial"/>
          <w:color w:val="000000" w:themeColor="text1"/>
          <w:szCs w:val="20"/>
        </w:rPr>
        <w:t xml:space="preserve"> (minima</w:t>
      </w:r>
      <w:r w:rsidRPr="002D4B9F">
        <w:rPr>
          <w:rFonts w:ascii="Arial" w:eastAsia="Arial" w:hAnsi="Arial" w:cs="Arial"/>
          <w:color w:val="000000" w:themeColor="text1"/>
          <w:szCs w:val="20"/>
        </w:rPr>
        <w:t xml:space="preserve">al </w:t>
      </w:r>
      <w:r w:rsidRPr="002D4B9F">
        <w:rPr>
          <w:szCs w:val="20"/>
        </w:rPr>
        <w:t>€ 600.000</w:t>
      </w:r>
      <w:r>
        <w:rPr>
          <w:szCs w:val="20"/>
        </w:rPr>
        <w:t>)</w:t>
      </w:r>
      <w:r>
        <w:rPr>
          <w:rFonts w:ascii="Arial" w:eastAsia="Arial" w:hAnsi="Arial" w:cs="Arial"/>
          <w:color w:val="000000" w:themeColor="text1"/>
          <w:szCs w:val="20"/>
        </w:rPr>
        <w:t>;</w:t>
      </w:r>
      <w:r w:rsidRPr="00F60CDD">
        <w:rPr>
          <w:rFonts w:ascii="Arial" w:eastAsia="Arial" w:hAnsi="Arial" w:cs="Arial"/>
          <w:color w:val="000000" w:themeColor="text1"/>
          <w:szCs w:val="20"/>
        </w:rPr>
        <w:t xml:space="preserve"> </w:t>
      </w:r>
    </w:p>
    <w:p w14:paraId="1BCB392E" w14:textId="77777777" w:rsidR="008A7066" w:rsidRDefault="008A7066" w:rsidP="008A7066">
      <w:pPr>
        <w:pStyle w:val="Geenafstand"/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</w:p>
    <w:p w14:paraId="587D77B8" w14:textId="5E5D5E1E" w:rsidR="004D6B1C" w:rsidRDefault="008A7066" w:rsidP="008A7066">
      <w:pPr>
        <w:rPr>
          <w:rFonts w:ascii="Arial" w:eastAsia="Arial" w:hAnsi="Arial" w:cs="Arial"/>
          <w:color w:val="000000" w:themeColor="text1"/>
          <w:szCs w:val="20"/>
        </w:rPr>
      </w:pPr>
      <w:r>
        <w:rPr>
          <w:rFonts w:ascii="Arial" w:eastAsia="Arial" w:hAnsi="Arial" w:cs="Arial"/>
          <w:color w:val="000000" w:themeColor="text1"/>
          <w:szCs w:val="20"/>
        </w:rPr>
        <w:t>Geef een overzicht per onderstaande categorie:</w:t>
      </w:r>
    </w:p>
    <w:p w14:paraId="686F89E6" w14:textId="77777777" w:rsidR="008A7066" w:rsidRDefault="008A7066" w:rsidP="008A7066">
      <w:pPr>
        <w:rPr>
          <w:rFonts w:ascii="Arial" w:eastAsia="Arial" w:hAnsi="Arial" w:cs="Arial"/>
          <w:color w:val="000000" w:themeColor="text1"/>
          <w:szCs w:val="20"/>
        </w:rPr>
      </w:pPr>
    </w:p>
    <w:p w14:paraId="79837D88" w14:textId="77777777" w:rsidR="008A7066" w:rsidRPr="00B76FEB" w:rsidRDefault="008A7066" w:rsidP="008A7066">
      <w:p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r>
        <w:rPr>
          <w:rFonts w:ascii="Arial" w:eastAsia="Arial" w:hAnsi="Arial" w:cs="Arial"/>
          <w:color w:val="000000" w:themeColor="text1"/>
          <w:szCs w:val="20"/>
        </w:rPr>
        <w:t>Promoties uitgevoerd op het terrein van de langdurige ggz:</w:t>
      </w:r>
      <w:r>
        <w:rPr>
          <w:rFonts w:ascii="Arial" w:eastAsia="Arial" w:hAnsi="Arial" w:cs="Arial"/>
          <w:color w:val="000000" w:themeColor="text1"/>
          <w:szCs w:val="20"/>
        </w:rPr>
        <w:tab/>
      </w:r>
    </w:p>
    <w:p w14:paraId="4473CFA1" w14:textId="77777777" w:rsidR="008A7066" w:rsidRDefault="008A7066" w:rsidP="008A7066">
      <w:pPr>
        <w:spacing w:line="276" w:lineRule="auto"/>
        <w:rPr>
          <w:rFonts w:ascii="Arial" w:eastAsia="Arial" w:hAnsi="Arial" w:cs="Arial"/>
          <w:strike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787C4ED5" wp14:editId="53E9324C">
            <wp:extent cx="5838825" cy="1057275"/>
            <wp:effectExtent l="0" t="0" r="0" b="0"/>
            <wp:docPr id="1102215239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215239" name="Picture 11022152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12BD5" w14:textId="77777777" w:rsidR="008A7066" w:rsidRDefault="008A7066" w:rsidP="008A7066">
      <w:pPr>
        <w:pStyle w:val="Geenafstand"/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</w:p>
    <w:p w14:paraId="242B43C7" w14:textId="77777777" w:rsidR="008A7066" w:rsidRPr="00B76FEB" w:rsidRDefault="008A7066" w:rsidP="008A7066">
      <w:pPr>
        <w:pStyle w:val="Geenafstand"/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r>
        <w:rPr>
          <w:rFonts w:ascii="Arial" w:eastAsia="Arial" w:hAnsi="Arial" w:cs="Arial"/>
          <w:color w:val="000000" w:themeColor="text1"/>
          <w:szCs w:val="20"/>
        </w:rPr>
        <w:t xml:space="preserve">De </w:t>
      </w:r>
      <w:proofErr w:type="spellStart"/>
      <w:r>
        <w:rPr>
          <w:rFonts w:ascii="Arial" w:eastAsia="Arial" w:hAnsi="Arial" w:cs="Arial"/>
          <w:color w:val="000000" w:themeColor="text1"/>
          <w:szCs w:val="20"/>
        </w:rPr>
        <w:t>Wi</w:t>
      </w:r>
      <w:proofErr w:type="spellEnd"/>
      <w:r>
        <w:rPr>
          <w:rFonts w:ascii="Arial" w:eastAsia="Arial" w:hAnsi="Arial" w:cs="Arial"/>
          <w:color w:val="000000" w:themeColor="text1"/>
          <w:szCs w:val="20"/>
        </w:rPr>
        <w:t>-publicaties uitgevoerd in voor de sector relevante tijdschriften (in de afgelopen 5 jaar):</w:t>
      </w:r>
    </w:p>
    <w:p w14:paraId="2AD3E204" w14:textId="77777777" w:rsidR="008A7066" w:rsidRDefault="008A7066" w:rsidP="008A7066">
      <w:pPr>
        <w:spacing w:line="276" w:lineRule="auto"/>
        <w:rPr>
          <w:rFonts w:ascii="Arial" w:eastAsia="Arial" w:hAnsi="Arial" w:cs="Arial"/>
          <w:strike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343B5D42" wp14:editId="64758A09">
            <wp:extent cx="5838825" cy="1057275"/>
            <wp:effectExtent l="0" t="0" r="0" b="0"/>
            <wp:docPr id="1872706420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215239" name="Picture 11022152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27A30" w14:textId="77777777" w:rsidR="008A7066" w:rsidRDefault="008A7066" w:rsidP="008A7066">
      <w:pPr>
        <w:pStyle w:val="Geenafstand"/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</w:p>
    <w:p w14:paraId="176648E6" w14:textId="77777777" w:rsidR="008A7066" w:rsidRDefault="008A7066" w:rsidP="008A7066">
      <w:pPr>
        <w:pStyle w:val="Geenafstand"/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</w:p>
    <w:p w14:paraId="4A0761A4" w14:textId="77777777" w:rsidR="008A7066" w:rsidRPr="00B76FEB" w:rsidRDefault="008A7066" w:rsidP="008A7066">
      <w:pPr>
        <w:spacing w:line="276" w:lineRule="auto"/>
        <w:rPr>
          <w:rFonts w:ascii="Arial" w:eastAsia="Arial" w:hAnsi="Arial" w:cs="Arial"/>
          <w:color w:val="000000" w:themeColor="text1"/>
          <w:szCs w:val="20"/>
        </w:rPr>
      </w:pPr>
      <w:r>
        <w:rPr>
          <w:rFonts w:ascii="Arial" w:eastAsia="Arial" w:hAnsi="Arial" w:cs="Arial"/>
          <w:color w:val="000000" w:themeColor="text1"/>
          <w:szCs w:val="20"/>
        </w:rPr>
        <w:t xml:space="preserve">Het wervend vermogen van de hoogleraar: </w:t>
      </w:r>
    </w:p>
    <w:p w14:paraId="1839B25D" w14:textId="77777777" w:rsidR="008A7066" w:rsidRDefault="008A7066" w:rsidP="008A7066">
      <w:pPr>
        <w:spacing w:line="276" w:lineRule="auto"/>
        <w:rPr>
          <w:rFonts w:ascii="Arial" w:eastAsia="Arial" w:hAnsi="Arial" w:cs="Arial"/>
          <w:strike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0C3D6C0A" wp14:editId="2B667D46">
            <wp:extent cx="5838825" cy="1057275"/>
            <wp:effectExtent l="0" t="0" r="0" b="0"/>
            <wp:docPr id="1714788363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215239" name="Picture 11022152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2F7A7" w14:textId="77777777" w:rsidR="008A7066" w:rsidRDefault="008A7066" w:rsidP="008A7066"/>
    <w:sectPr w:rsidR="008A706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04A99"/>
    <w:multiLevelType w:val="hybridMultilevel"/>
    <w:tmpl w:val="2E84CB8E"/>
    <w:lvl w:ilvl="0" w:tplc="85E2C8B8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F90860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FAC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2E08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60A8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860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EC1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8263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82B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08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66"/>
    <w:rsid w:val="002307F4"/>
    <w:rsid w:val="004D6B1C"/>
    <w:rsid w:val="008A7066"/>
    <w:rsid w:val="00E4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F462"/>
  <w15:chartTrackingRefBased/>
  <w15:docId w15:val="{0DE8BB8C-EB27-45C7-9166-DC1379AA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7066"/>
    <w:pPr>
      <w:spacing w:after="0" w:line="300" w:lineRule="atLeast"/>
    </w:pPr>
    <w:rPr>
      <w:rFonts w:cs="Times New Roman (Hoofdtekst CS)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A7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A7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A7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A7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A7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A70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A70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A70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A70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7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A7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A7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A706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A706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A706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A706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A706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A70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A7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A7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A7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A7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A7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7066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8A706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A706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7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706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A7066"/>
    <w:rPr>
      <w:b/>
      <w:bCs/>
      <w:smallCaps/>
      <w:color w:val="0F4761" w:themeColor="accent1" w:themeShade="BF"/>
      <w:spacing w:val="5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A7066"/>
  </w:style>
  <w:style w:type="paragraph" w:styleId="Tekstopmerking">
    <w:name w:val="annotation text"/>
    <w:basedOn w:val="Standaard"/>
    <w:link w:val="TekstopmerkingChar"/>
    <w:uiPriority w:val="99"/>
    <w:unhideWhenUsed/>
    <w:rsid w:val="008A706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A7066"/>
    <w:rPr>
      <w:rFonts w:cs="Times New Roman (Hoofdtekst CS)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7066"/>
    <w:rPr>
      <w:sz w:val="16"/>
      <w:szCs w:val="16"/>
    </w:rPr>
  </w:style>
  <w:style w:type="paragraph" w:styleId="Geenafstand">
    <w:name w:val="No Spacing"/>
    <w:link w:val="GeenafstandChar"/>
    <w:uiPriority w:val="1"/>
    <w:qFormat/>
    <w:rsid w:val="008A7066"/>
    <w:pPr>
      <w:spacing w:after="0" w:line="240" w:lineRule="auto"/>
    </w:pPr>
    <w:rPr>
      <w:sz w:val="20"/>
      <w:lang w:val="nl-NL"/>
    </w:rPr>
  </w:style>
  <w:style w:type="paragraph" w:customStyle="1" w:styleId="Default">
    <w:name w:val="Default"/>
    <w:rsid w:val="008A70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8A7066"/>
    <w:rPr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Meike The</dc:creator>
  <cp:keywords/>
  <dc:description/>
  <cp:lastModifiedBy>Meike The</cp:lastModifiedBy>
  <cp:revision>1</cp:revision>
  <dcterms:created xsi:type="dcterms:W3CDTF">2026-07-23T08:47:00Z</dcterms:created>
  <dcterms:modified xsi:type="dcterms:W3CDTF">2026-07-23T08:49:00Z</dcterms:modified>
</cp:coreProperties>
</file>