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2F538" w14:textId="77777777" w:rsidR="000F0436" w:rsidRPr="002504E8" w:rsidRDefault="00E87F0F">
      <w:pPr>
        <w:rPr>
          <w:lang w:val="en-GB"/>
        </w:rPr>
      </w:pPr>
      <w:r w:rsidRPr="002504E8">
        <w:rPr>
          <w:noProof/>
          <w:lang w:val="en-GB"/>
        </w:rPr>
        <mc:AlternateContent>
          <mc:Choice Requires="wpg">
            <w:drawing>
              <wp:anchor distT="0" distB="0" distL="114300" distR="114300" simplePos="0" relativeHeight="251670528" behindDoc="1" locked="0" layoutInCell="1" allowOverlap="1" wp14:anchorId="4E229217" wp14:editId="1F4B6110">
                <wp:simplePos x="0" y="0"/>
                <wp:positionH relativeFrom="page">
                  <wp:posOffset>-4989</wp:posOffset>
                </wp:positionH>
                <wp:positionV relativeFrom="page">
                  <wp:posOffset>-4445</wp:posOffset>
                </wp:positionV>
                <wp:extent cx="7552800" cy="3970800"/>
                <wp:effectExtent l="0" t="0" r="3810" b="4445"/>
                <wp:wrapNone/>
                <wp:docPr id="183249322" name="Groep 1"/>
                <wp:cNvGraphicFramePr/>
                <a:graphic xmlns:a="http://schemas.openxmlformats.org/drawingml/2006/main">
                  <a:graphicData uri="http://schemas.microsoft.com/office/word/2010/wordprocessingGroup">
                    <wpg:wgp>
                      <wpg:cNvGrpSpPr/>
                      <wpg:grpSpPr>
                        <a:xfrm>
                          <a:off x="0" y="0"/>
                          <a:ext cx="7552800" cy="3970800"/>
                          <a:chOff x="0" y="0"/>
                          <a:chExt cx="7552800" cy="3970800"/>
                        </a:xfrm>
                      </wpg:grpSpPr>
                      <pic:pic xmlns:pic="http://schemas.openxmlformats.org/drawingml/2006/picture">
                        <pic:nvPicPr>
                          <pic:cNvPr id="600689558" name="Graphic 2">
                            <a:extLst>
                              <a:ext uri="{C183D7F6-B498-43B3-948B-1728B52AA6E4}">
                                <adec:decorative xmlns:adec="http://schemas.microsoft.com/office/drawing/2017/decorative" val="1"/>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248194" y="365760"/>
                            <a:ext cx="1652905" cy="397510"/>
                          </a:xfrm>
                          <a:prstGeom prst="rect">
                            <a:avLst/>
                          </a:prstGeom>
                        </pic:spPr>
                      </pic:pic>
                      <wpg:grpSp>
                        <wpg:cNvPr id="602625706" name="Groep 10">
                          <a:extLst>
                            <a:ext uri="{C183D7F6-B498-43B3-948B-1728B52AA6E4}">
                              <adec:decorative xmlns:adec="http://schemas.microsoft.com/office/drawing/2017/decorative" val="1"/>
                            </a:ext>
                          </a:extLst>
                        </wpg:cNvPr>
                        <wpg:cNvGrpSpPr/>
                        <wpg:grpSpPr>
                          <a:xfrm>
                            <a:off x="0" y="0"/>
                            <a:ext cx="7552800" cy="3970800"/>
                            <a:chOff x="0" y="0"/>
                            <a:chExt cx="7554134" cy="3970739"/>
                          </a:xfrm>
                        </wpg:grpSpPr>
                        <wps:wsp>
                          <wps:cNvPr id="895185386" name="Graphic 4">
                            <a:extLst>
                              <a:ext uri="{C183D7F6-B498-43B3-948B-1728B52AA6E4}">
                                <adec:decorative xmlns:adec="http://schemas.microsoft.com/office/drawing/2017/decorative" val="1"/>
                              </a:ext>
                            </a:extLst>
                          </wps:cNvPr>
                          <wps:cNvSpPr/>
                          <wps:spPr>
                            <a:xfrm>
                              <a:off x="1689100" y="0"/>
                              <a:ext cx="5865034" cy="1383858"/>
                            </a:xfrm>
                            <a:custGeom>
                              <a:avLst/>
                              <a:gdLst>
                                <a:gd name="connsiteX0" fmla="*/ 905428 w 5865034"/>
                                <a:gd name="connsiteY0" fmla="*/ 0 h 1383858"/>
                                <a:gd name="connsiteX1" fmla="*/ 0 w 5865034"/>
                                <a:gd name="connsiteY1" fmla="*/ 1383858 h 1383858"/>
                                <a:gd name="connsiteX2" fmla="*/ 5865035 w 5865034"/>
                                <a:gd name="connsiteY2" fmla="*/ 357336 h 1383858"/>
                                <a:gd name="connsiteX3" fmla="*/ 5865035 w 5865034"/>
                                <a:gd name="connsiteY3" fmla="*/ 0 h 1383858"/>
                                <a:gd name="connsiteX4" fmla="*/ 905428 w 5865034"/>
                                <a:gd name="connsiteY4" fmla="*/ 0 h 13838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865034" h="1383858">
                                  <a:moveTo>
                                    <a:pt x="905428" y="0"/>
                                  </a:moveTo>
                                  <a:lnTo>
                                    <a:pt x="0" y="1383858"/>
                                  </a:lnTo>
                                  <a:lnTo>
                                    <a:pt x="5865035" y="357336"/>
                                  </a:lnTo>
                                  <a:lnTo>
                                    <a:pt x="5865035" y="0"/>
                                  </a:lnTo>
                                  <a:lnTo>
                                    <a:pt x="905428" y="0"/>
                                  </a:lnTo>
                                  <a:close/>
                                </a:path>
                              </a:pathLst>
                            </a:custGeom>
                            <a:solidFill>
                              <a:schemeClr val="accent1"/>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5409471" name="Graphic 5">
                            <a:extLst>
                              <a:ext uri="{C183D7F6-B498-43B3-948B-1728B52AA6E4}">
                                <adec:decorative xmlns:adec="http://schemas.microsoft.com/office/drawing/2017/decorative" val="1"/>
                              </a:ext>
                            </a:extLst>
                          </wps:cNvPr>
                          <wps:cNvSpPr/>
                          <wps:spPr>
                            <a:xfrm>
                              <a:off x="0" y="1384300"/>
                              <a:ext cx="1676769" cy="2586439"/>
                            </a:xfrm>
                            <a:custGeom>
                              <a:avLst/>
                              <a:gdLst>
                                <a:gd name="connsiteX0" fmla="*/ 0 w 1676769"/>
                                <a:gd name="connsiteY0" fmla="*/ 296180 h 2586439"/>
                                <a:gd name="connsiteX1" fmla="*/ 0 w 1676769"/>
                                <a:gd name="connsiteY1" fmla="*/ 2586439 h 2586439"/>
                                <a:gd name="connsiteX2" fmla="*/ 1676769 w 1676769"/>
                                <a:gd name="connsiteY2" fmla="*/ 0 h 2586439"/>
                                <a:gd name="connsiteX3" fmla="*/ 0 w 1676769"/>
                                <a:gd name="connsiteY3" fmla="*/ 296180 h 2586439"/>
                              </a:gdLst>
                              <a:ahLst/>
                              <a:cxnLst>
                                <a:cxn ang="0">
                                  <a:pos x="connsiteX0" y="connsiteY0"/>
                                </a:cxn>
                                <a:cxn ang="0">
                                  <a:pos x="connsiteX1" y="connsiteY1"/>
                                </a:cxn>
                                <a:cxn ang="0">
                                  <a:pos x="connsiteX2" y="connsiteY2"/>
                                </a:cxn>
                                <a:cxn ang="0">
                                  <a:pos x="connsiteX3" y="connsiteY3"/>
                                </a:cxn>
                              </a:cxnLst>
                              <a:rect l="l" t="t" r="r" b="b"/>
                              <a:pathLst>
                                <a:path w="1676769" h="2586439">
                                  <a:moveTo>
                                    <a:pt x="0" y="296180"/>
                                  </a:moveTo>
                                  <a:lnTo>
                                    <a:pt x="0" y="2586439"/>
                                  </a:lnTo>
                                  <a:lnTo>
                                    <a:pt x="1676769" y="0"/>
                                  </a:lnTo>
                                  <a:lnTo>
                                    <a:pt x="0" y="296180"/>
                                  </a:lnTo>
                                  <a:close/>
                                </a:path>
                              </a:pathLst>
                            </a:custGeom>
                            <a:solidFill>
                              <a:schemeClr val="accent3"/>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D40A564" id="Groep 1" o:spid="_x0000_s1026" style="position:absolute;margin-left:-.4pt;margin-top:-.35pt;width:594.7pt;height:312.65pt;z-index:-251645952;mso-position-horizontal-relative:page;mso-position-vertical-relative:page;mso-width-relative:margin;mso-height-relative:margin" coordsize="75528,3970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7" type="#_x0000_t75" alt="&quot;&quot;" style="position:absolute;left:2481;top:3657;width:16529;height:3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">
                  <v:imagedata r:id="rId13" o:title=""/>
                </v:shape>
                <v:group id="Groep 10" o:spid="_x0000_s1028" alt="&quot;&quot;" style="position:absolute;width:75528;height:39708" coordsize="75541,39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">
                  <v:shape id="Graphic 4" o:spid="_x0000_s1029" alt="&quot;&quot;" style="position:absolute;left:16891;width:58650;height:13838;visibility:visible;mso-wrap-style:square;v-text-anchor:middle" coordsize="5865034,138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" path="m905428,l,1383858,5865035,357336,5865035,,905428,xe" fillcolor="#00aaea [3204]" stroked="f" strokeweight="0">
                    <v:stroke joinstyle="miter"/>
                    <v:path arrowok="t" o:connecttype="custom" o:connectlocs="905428,0;0,1383858;5865035,357336;5865035,0;905428,0" o:connectangles="0,0,0,0,0"/>
                  </v:shape>
                  <v:shape id="Graphic 5" o:spid="_x0000_s1030" alt="&quot;&quot;" style="position:absolute;top:13843;width:16767;height:25864;visibility:visible;mso-wrap-style:square;v-text-anchor:middle" coordsize="1676769,2586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" path="m,296180l,2586439,1676769,,,296180xe" fillcolor="#89d79b [3206]" stroked="f" strokeweight="0">
                    <v:stroke joinstyle="miter"/>
                    <v:path arrowok="t" o:connecttype="custom" o:connectlocs="0,296180;0,2586439;1676769,0;0,296180" o:connectangles="0,0,0,0"/>
                  </v:shape>
                </v:group>
                <w10:wrap anchorx="page" anchory="page"/>
              </v:group>
            </w:pict>
          </mc:Fallback>
        </mc:AlternateContent>
      </w:r>
    </w:p>
    <w:tbl>
      <w:tblPr>
        <w:tblStyle w:val="Tabelraster"/>
        <w:tblpPr w:leftFromText="142" w:rightFromText="142" w:vertAnchor="text" w:horzAnchor="page" w:tblpX="1135"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9"/>
      </w:tblGrid>
      <w:tr w:rsidR="000F0436" w:rsidRPr="002504E8" w14:paraId="28025985" w14:textId="77777777" w:rsidTr="00965C34">
        <w:trPr>
          <w:trHeight w:val="2126"/>
        </w:trPr>
        <w:tc>
          <w:tcPr>
            <w:tcW w:w="9509" w:type="dxa"/>
          </w:tcPr>
          <w:p w14:paraId="7F84E2EB" w14:textId="24B1F21D" w:rsidR="00AE1EDB" w:rsidRPr="002504E8" w:rsidRDefault="00A03660" w:rsidP="00AE1EDB">
            <w:pPr>
              <w:rPr>
                <w:lang w:val="en-GB"/>
              </w:rPr>
            </w:pPr>
            <w:r w:rsidRPr="002504E8">
              <w:rPr>
                <w:rFonts w:asciiTheme="majorHAnsi" w:eastAsiaTheme="majorEastAsia" w:hAnsiTheme="majorHAnsi" w:cs="Times New Roman (Koppen CS)"/>
                <w:color w:val="004694" w:themeColor="text2"/>
                <w:spacing w:val="12"/>
                <w:kern w:val="0"/>
                <w:sz w:val="66"/>
                <w:szCs w:val="56"/>
                <w:lang w:val="en-GB"/>
              </w:rPr>
              <w:t xml:space="preserve">Consortium </w:t>
            </w:r>
            <w:r w:rsidR="002504E8" w:rsidRPr="002504E8">
              <w:rPr>
                <w:rFonts w:asciiTheme="majorHAnsi" w:eastAsiaTheme="majorEastAsia" w:hAnsiTheme="majorHAnsi" w:cs="Times New Roman (Koppen CS)"/>
                <w:color w:val="004694" w:themeColor="text2"/>
                <w:spacing w:val="12"/>
                <w:kern w:val="0"/>
                <w:sz w:val="66"/>
                <w:szCs w:val="56"/>
                <w:lang w:val="en-GB"/>
              </w:rPr>
              <w:t>a</w:t>
            </w:r>
            <w:r w:rsidRPr="002504E8">
              <w:rPr>
                <w:rFonts w:asciiTheme="majorHAnsi" w:eastAsiaTheme="majorEastAsia" w:hAnsiTheme="majorHAnsi" w:cs="Times New Roman (Koppen CS)"/>
                <w:color w:val="004694" w:themeColor="text2"/>
                <w:spacing w:val="12"/>
                <w:kern w:val="0"/>
                <w:sz w:val="66"/>
                <w:szCs w:val="56"/>
                <w:lang w:val="en-GB"/>
              </w:rPr>
              <w:t>greement Template</w:t>
            </w:r>
          </w:p>
        </w:tc>
      </w:tr>
      <w:tr w:rsidR="000F0436" w:rsidRPr="002504E8" w14:paraId="5AB7D892" w14:textId="77777777" w:rsidTr="00965C34">
        <w:trPr>
          <w:trHeight w:hRule="exact" w:val="2268"/>
        </w:trPr>
        <w:tc>
          <w:tcPr>
            <w:tcW w:w="9509" w:type="dxa"/>
          </w:tcPr>
          <w:p w14:paraId="7D30F870" w14:textId="57CB3E01" w:rsidR="000F0436" w:rsidRPr="002504E8" w:rsidRDefault="00A03660" w:rsidP="0059737E">
            <w:pPr>
              <w:pStyle w:val="Ondertitel"/>
              <w:rPr>
                <w:lang w:val="en-GB"/>
              </w:rPr>
            </w:pPr>
            <w:r w:rsidRPr="002504E8">
              <w:rPr>
                <w:lang w:val="en-GB"/>
              </w:rPr>
              <w:t>for ZonMw funded Projects</w:t>
            </w:r>
          </w:p>
        </w:tc>
      </w:tr>
      <w:tr w:rsidR="000F0436" w:rsidRPr="002504E8" w14:paraId="3ED08A07" w14:textId="77777777" w:rsidTr="0059737E">
        <w:trPr>
          <w:trHeight w:hRule="exact" w:val="1283"/>
        </w:trPr>
        <w:tc>
          <w:tcPr>
            <w:tcW w:w="9509" w:type="dxa"/>
          </w:tcPr>
          <w:p w14:paraId="33F05BCF" w14:textId="77777777" w:rsidR="00A03660" w:rsidRPr="002504E8" w:rsidRDefault="00A03660" w:rsidP="00A03660">
            <w:pPr>
              <w:rPr>
                <w:lang w:val="en-GB"/>
              </w:rPr>
            </w:pPr>
            <w:r w:rsidRPr="002504E8">
              <w:rPr>
                <w:lang w:val="en-GB"/>
              </w:rPr>
              <w:t xml:space="preserve">Project title: [ </w:t>
            </w:r>
            <w:r w:rsidRPr="002504E8">
              <w:rPr>
                <w:highlight w:val="yellow"/>
                <w:lang w:val="en-GB"/>
              </w:rPr>
              <w:t xml:space="preserve">• </w:t>
            </w:r>
            <w:r w:rsidRPr="002504E8">
              <w:rPr>
                <w:lang w:val="en-GB"/>
              </w:rPr>
              <w:t>]</w:t>
            </w:r>
          </w:p>
          <w:p w14:paraId="26FEDAC9" w14:textId="77777777" w:rsidR="00A03660" w:rsidRPr="002504E8" w:rsidRDefault="00A03660" w:rsidP="00A03660">
            <w:pPr>
              <w:rPr>
                <w:lang w:val="en-GB"/>
              </w:rPr>
            </w:pPr>
            <w:r w:rsidRPr="002504E8">
              <w:rPr>
                <w:lang w:val="en-GB"/>
              </w:rPr>
              <w:t xml:space="preserve">ZonMw file No: [ </w:t>
            </w:r>
            <w:r w:rsidRPr="002504E8">
              <w:rPr>
                <w:highlight w:val="yellow"/>
                <w:lang w:val="en-GB"/>
              </w:rPr>
              <w:t xml:space="preserve">• </w:t>
            </w:r>
            <w:r w:rsidRPr="002504E8">
              <w:rPr>
                <w:lang w:val="en-GB"/>
              </w:rPr>
              <w:t>]</w:t>
            </w:r>
          </w:p>
          <w:p w14:paraId="1839CEE1" w14:textId="77777777" w:rsidR="009D6A39" w:rsidRPr="009D6A39" w:rsidRDefault="00A03660" w:rsidP="009D6A39">
            <w:r w:rsidRPr="002504E8">
              <w:rPr>
                <w:lang w:val="en-GB"/>
              </w:rPr>
              <w:t xml:space="preserve">Date: </w:t>
            </w:r>
            <w:r w:rsidR="009D6A39" w:rsidRPr="009D6A39">
              <w:rPr>
                <w:highlight w:val="yellow"/>
              </w:rPr>
              <w:t>[day, month (written out in full), and year]</w:t>
            </w:r>
          </w:p>
          <w:p w14:paraId="59FC4ADB" w14:textId="7CC24C9A" w:rsidR="0059737E" w:rsidRPr="002504E8" w:rsidRDefault="0059737E" w:rsidP="00A03660">
            <w:pPr>
              <w:rPr>
                <w:lang w:val="en-GB"/>
              </w:rPr>
            </w:pPr>
          </w:p>
        </w:tc>
      </w:tr>
      <w:tr w:rsidR="000F0436" w:rsidRPr="002504E8" w14:paraId="3D5F9578" w14:textId="77777777" w:rsidTr="0059737E">
        <w:trPr>
          <w:trHeight w:val="1278"/>
        </w:trPr>
        <w:tc>
          <w:tcPr>
            <w:tcW w:w="9509" w:type="dxa"/>
          </w:tcPr>
          <w:p w14:paraId="3AB142E1" w14:textId="21A1069E" w:rsidR="00AE1EDB" w:rsidRPr="002504E8" w:rsidRDefault="00AE1EDB" w:rsidP="00144EBC">
            <w:pPr>
              <w:rPr>
                <w:lang w:val="en-GB"/>
              </w:rPr>
            </w:pPr>
          </w:p>
        </w:tc>
      </w:tr>
    </w:tbl>
    <w:p w14:paraId="16F5ED5F" w14:textId="77777777" w:rsidR="000F0436" w:rsidRPr="002504E8" w:rsidRDefault="000F0436">
      <w:pPr>
        <w:rPr>
          <w:lang w:val="en-GB"/>
        </w:rPr>
      </w:pPr>
    </w:p>
    <w:p w14:paraId="73A001A4" w14:textId="77777777" w:rsidR="000F0436" w:rsidRPr="002504E8" w:rsidRDefault="000F0436">
      <w:pPr>
        <w:rPr>
          <w:lang w:val="en-GB"/>
        </w:rPr>
      </w:pPr>
    </w:p>
    <w:p w14:paraId="5C6BF041" w14:textId="77777777" w:rsidR="000F0436" w:rsidRPr="002504E8" w:rsidRDefault="00A047BB">
      <w:pPr>
        <w:spacing w:line="240" w:lineRule="auto"/>
        <w:rPr>
          <w:lang w:val="en-GB"/>
        </w:rPr>
      </w:pPr>
      <w:r w:rsidRPr="002504E8">
        <w:rPr>
          <w:lang w:val="en-GB"/>
        </w:rPr>
        <w:br w:type="page"/>
      </w:r>
    </w:p>
    <w:p w14:paraId="2AC65E6F" w14:textId="77777777" w:rsidR="001729C8" w:rsidRDefault="001729C8" w:rsidP="0059737E">
      <w:pPr>
        <w:spacing w:line="240" w:lineRule="auto"/>
        <w:rPr>
          <w:lang w:val="en-GB"/>
        </w:rPr>
      </w:pPr>
    </w:p>
    <w:p w14:paraId="500A89CF" w14:textId="6F77B710" w:rsidR="005F4984" w:rsidRPr="002504E8" w:rsidRDefault="005F4984" w:rsidP="00DE63D7">
      <w:pPr>
        <w:rPr>
          <w:lang w:val="en-GB"/>
        </w:rPr>
      </w:pPr>
      <w:r w:rsidRPr="002504E8">
        <w:rPr>
          <w:lang w:val="en-GB"/>
        </w:rPr>
        <w:t>This consortium agreement for ZonMw funded projects (the “consortium agreement”) is</w:t>
      </w:r>
    </w:p>
    <w:p w14:paraId="5506F3D8" w14:textId="77777777" w:rsidR="005F4984" w:rsidRPr="002504E8" w:rsidRDefault="005F4984" w:rsidP="00DE63D7">
      <w:pPr>
        <w:rPr>
          <w:lang w:val="en-GB"/>
        </w:rPr>
      </w:pPr>
    </w:p>
    <w:p w14:paraId="73B634E9" w14:textId="0C209D7F" w:rsidR="0059737E" w:rsidRPr="002504E8" w:rsidRDefault="005F4984" w:rsidP="00DE63D7">
      <w:pPr>
        <w:rPr>
          <w:lang w:val="en-GB"/>
        </w:rPr>
      </w:pPr>
      <w:r w:rsidRPr="002504E8">
        <w:rPr>
          <w:lang w:val="en-GB"/>
        </w:rPr>
        <w:t>By and between:</w:t>
      </w:r>
    </w:p>
    <w:p w14:paraId="6F15E0FE" w14:textId="77777777" w:rsidR="005F4984" w:rsidRPr="002504E8" w:rsidRDefault="005F4984" w:rsidP="00DE63D7">
      <w:pPr>
        <w:rPr>
          <w:lang w:val="en-GB"/>
        </w:rPr>
      </w:pPr>
    </w:p>
    <w:p w14:paraId="510CDA55" w14:textId="77777777" w:rsidR="005F4984" w:rsidRPr="002504E8" w:rsidRDefault="005F4984" w:rsidP="00DE63D7">
      <w:pPr>
        <w:rPr>
          <w:strike/>
          <w:lang w:val="en-GB"/>
        </w:rPr>
      </w:pPr>
      <w:r w:rsidRPr="002504E8">
        <w:rPr>
          <w:lang w:val="en-GB"/>
        </w:rPr>
        <w:t>1.</w:t>
      </w:r>
      <w:r w:rsidRPr="002504E8">
        <w:rPr>
          <w:lang w:val="en-GB"/>
        </w:rPr>
        <w:tab/>
        <w:t>[</w:t>
      </w:r>
      <w:r w:rsidRPr="002504E8">
        <w:rPr>
          <w:highlight w:val="yellow"/>
          <w:lang w:val="en-GB"/>
        </w:rPr>
        <w:t>Organisation X</w:t>
      </w:r>
      <w:r w:rsidRPr="002504E8">
        <w:rPr>
          <w:lang w:val="en-GB"/>
        </w:rPr>
        <w:t>], incorporated under [</w:t>
      </w:r>
      <w:r w:rsidRPr="002504E8">
        <w:rPr>
          <w:highlight w:val="yellow"/>
          <w:lang w:val="en-GB"/>
        </w:rPr>
        <w:t>nationality]</w:t>
      </w:r>
      <w:r w:rsidRPr="002504E8">
        <w:rPr>
          <w:lang w:val="en-GB"/>
        </w:rPr>
        <w:t xml:space="preserve"> law, having its statutory seat </w:t>
      </w:r>
      <w:r w:rsidRPr="002504E8">
        <w:rPr>
          <w:highlight w:val="yellow"/>
          <w:lang w:val="en-GB"/>
        </w:rPr>
        <w:t>[in place, country</w:t>
      </w:r>
      <w:r w:rsidRPr="002504E8">
        <w:rPr>
          <w:lang w:val="en-GB"/>
        </w:rPr>
        <w:t>] and its address [</w:t>
      </w:r>
      <w:r w:rsidRPr="002504E8">
        <w:rPr>
          <w:highlight w:val="yellow"/>
          <w:lang w:val="en-GB"/>
        </w:rPr>
        <w:t>address]</w:t>
      </w:r>
      <w:r w:rsidRPr="002504E8">
        <w:rPr>
          <w:lang w:val="en-GB"/>
        </w:rPr>
        <w:t xml:space="preserve"> and registered with the national Chamber of Commerce with number [</w:t>
      </w:r>
      <w:r w:rsidRPr="002504E8">
        <w:rPr>
          <w:highlight w:val="yellow"/>
          <w:lang w:val="en-GB"/>
        </w:rPr>
        <w:t>number</w:t>
      </w:r>
      <w:r w:rsidRPr="002504E8">
        <w:rPr>
          <w:lang w:val="en-GB"/>
        </w:rPr>
        <w:t xml:space="preserve">], duly legally represented by [ </w:t>
      </w:r>
      <w:r w:rsidRPr="002504E8">
        <w:rPr>
          <w:highlight w:val="yellow"/>
          <w:lang w:val="en-GB"/>
        </w:rPr>
        <w:t>name and position]</w:t>
      </w:r>
      <w:r w:rsidRPr="002504E8">
        <w:rPr>
          <w:lang w:val="en-GB"/>
        </w:rPr>
        <w:t>, hereinafter referred to as the “[</w:t>
      </w:r>
      <w:r w:rsidRPr="002504E8">
        <w:rPr>
          <w:highlight w:val="yellow"/>
          <w:lang w:val="en-GB"/>
        </w:rPr>
        <w:t>Organisation X</w:t>
      </w:r>
      <w:r w:rsidRPr="002504E8">
        <w:rPr>
          <w:lang w:val="en-GB"/>
        </w:rPr>
        <w:t xml:space="preserve">]”. </w:t>
      </w:r>
    </w:p>
    <w:p w14:paraId="7520C26C" w14:textId="77777777" w:rsidR="005F4984" w:rsidRPr="002504E8" w:rsidRDefault="005F4984" w:rsidP="00DE63D7">
      <w:pPr>
        <w:rPr>
          <w:lang w:val="en-GB"/>
        </w:rPr>
      </w:pPr>
    </w:p>
    <w:p w14:paraId="04CF9762" w14:textId="77777777" w:rsidR="005F4984" w:rsidRPr="002504E8" w:rsidRDefault="005F4984" w:rsidP="00DE63D7">
      <w:pPr>
        <w:rPr>
          <w:lang w:val="en-GB"/>
        </w:rPr>
      </w:pPr>
      <w:r w:rsidRPr="002504E8">
        <w:rPr>
          <w:lang w:val="en-GB"/>
        </w:rPr>
        <w:t>2.</w:t>
      </w:r>
      <w:r w:rsidRPr="002504E8">
        <w:rPr>
          <w:lang w:val="en-GB"/>
        </w:rPr>
        <w:tab/>
        <w:t>[</w:t>
      </w:r>
      <w:r w:rsidRPr="002504E8">
        <w:rPr>
          <w:highlight w:val="yellow"/>
          <w:lang w:val="en-GB"/>
        </w:rPr>
        <w:t>Organisation Y</w:t>
      </w:r>
      <w:r w:rsidRPr="002504E8">
        <w:rPr>
          <w:lang w:val="en-GB"/>
        </w:rPr>
        <w:t>], incorporated under [</w:t>
      </w:r>
      <w:r w:rsidRPr="002504E8">
        <w:rPr>
          <w:highlight w:val="yellow"/>
          <w:lang w:val="en-GB"/>
        </w:rPr>
        <w:t>nationality</w:t>
      </w:r>
      <w:r w:rsidRPr="002504E8">
        <w:rPr>
          <w:lang w:val="en-GB"/>
        </w:rPr>
        <w:t xml:space="preserve">] law, having its statutory seat </w:t>
      </w:r>
      <w:r w:rsidRPr="002504E8">
        <w:rPr>
          <w:highlight w:val="yellow"/>
          <w:lang w:val="en-GB"/>
        </w:rPr>
        <w:t>[in place, country] and its address [address</w:t>
      </w:r>
      <w:r w:rsidRPr="002504E8">
        <w:rPr>
          <w:lang w:val="en-GB"/>
        </w:rPr>
        <w:t>] and registered with the national Chamber of Commerce with number</w:t>
      </w:r>
      <w:r w:rsidRPr="002504E8" w:rsidDel="0099440C">
        <w:rPr>
          <w:lang w:val="en-GB"/>
        </w:rPr>
        <w:t xml:space="preserve"> </w:t>
      </w:r>
      <w:r w:rsidRPr="002504E8">
        <w:rPr>
          <w:highlight w:val="yellow"/>
          <w:lang w:val="en-GB"/>
        </w:rPr>
        <w:t>[number</w:t>
      </w:r>
      <w:r w:rsidRPr="002504E8">
        <w:rPr>
          <w:lang w:val="en-GB"/>
        </w:rPr>
        <w:t xml:space="preserve">], duly legally represented by [ </w:t>
      </w:r>
      <w:r w:rsidRPr="002504E8">
        <w:rPr>
          <w:highlight w:val="yellow"/>
          <w:lang w:val="en-GB"/>
        </w:rPr>
        <w:t>name and position]</w:t>
      </w:r>
      <w:r w:rsidRPr="002504E8">
        <w:rPr>
          <w:lang w:val="en-GB"/>
        </w:rPr>
        <w:t>, hereinafter referred to as the “[</w:t>
      </w:r>
      <w:r w:rsidRPr="002504E8">
        <w:rPr>
          <w:highlight w:val="yellow"/>
          <w:lang w:val="en-GB"/>
        </w:rPr>
        <w:t>Organisation Y</w:t>
      </w:r>
      <w:r w:rsidRPr="002504E8">
        <w:rPr>
          <w:lang w:val="en-GB"/>
        </w:rPr>
        <w:t>]”.</w:t>
      </w:r>
    </w:p>
    <w:p w14:paraId="2AEF3EAE" w14:textId="77777777" w:rsidR="005F4984" w:rsidRPr="002504E8" w:rsidRDefault="005F4984" w:rsidP="00DE63D7">
      <w:pPr>
        <w:rPr>
          <w:lang w:val="en-GB"/>
        </w:rPr>
      </w:pPr>
    </w:p>
    <w:p w14:paraId="374455E7" w14:textId="545251C8" w:rsidR="005F4984" w:rsidRPr="0068641F" w:rsidRDefault="005F4984" w:rsidP="00DE63D7">
      <w:pPr>
        <w:rPr>
          <w:i/>
          <w:iCs/>
          <w:lang w:val="en-GB"/>
        </w:rPr>
      </w:pPr>
      <w:r w:rsidRPr="0068641F">
        <w:rPr>
          <w:i/>
          <w:iCs/>
          <w:lang w:val="en-GB"/>
        </w:rPr>
        <w:t>3.</w:t>
      </w:r>
      <w:r w:rsidRPr="0068641F">
        <w:rPr>
          <w:i/>
          <w:iCs/>
          <w:lang w:val="en-GB"/>
        </w:rPr>
        <w:tab/>
        <w:t>[Organisation Z], incorporated under [nationality] law, having its statutory seat [in place, country] and its address [address] and registered with the national Chamber of Commerce with number [number], duly legally represented by [ name and position], hereinafter referred to as the “[Organisation Z]”</w:t>
      </w:r>
      <w:r w:rsidR="000B7FEF" w:rsidRPr="0068641F">
        <w:rPr>
          <w:i/>
          <w:iCs/>
          <w:lang w:val="en-GB"/>
        </w:rPr>
        <w:t>.</w:t>
      </w:r>
    </w:p>
    <w:p w14:paraId="53A05DB4" w14:textId="77777777" w:rsidR="005F4984" w:rsidRPr="002504E8" w:rsidRDefault="005F4984" w:rsidP="00DE63D7">
      <w:pPr>
        <w:rPr>
          <w:lang w:val="en-GB"/>
        </w:rPr>
      </w:pPr>
    </w:p>
    <w:p w14:paraId="4A37939D" w14:textId="77777777" w:rsidR="005F4984" w:rsidRPr="002504E8" w:rsidRDefault="005F4984" w:rsidP="00DE63D7">
      <w:pPr>
        <w:rPr>
          <w:lang w:val="en-GB"/>
        </w:rPr>
      </w:pPr>
      <w:r w:rsidRPr="002504E8">
        <w:rPr>
          <w:lang w:val="en-GB"/>
        </w:rPr>
        <w:t>Each of the parties hereinafter also referred as “Party” and together as “Parties”.</w:t>
      </w:r>
    </w:p>
    <w:p w14:paraId="3BFA6C5D" w14:textId="77777777" w:rsidR="0059737E" w:rsidRPr="002504E8" w:rsidRDefault="0059737E" w:rsidP="00DE63D7">
      <w:pPr>
        <w:rPr>
          <w:lang w:val="en-GB"/>
        </w:rPr>
      </w:pPr>
    </w:p>
    <w:p w14:paraId="111BF691" w14:textId="5144CA90" w:rsidR="0059737E" w:rsidRPr="002504E8" w:rsidRDefault="005F4984" w:rsidP="00DE63D7">
      <w:pPr>
        <w:rPr>
          <w:lang w:val="en-GB"/>
        </w:rPr>
      </w:pPr>
      <w:r w:rsidRPr="002504E8">
        <w:rPr>
          <w:lang w:val="en-GB"/>
        </w:rPr>
        <w:t>Whereas</w:t>
      </w:r>
      <w:r w:rsidR="0059737E" w:rsidRPr="002504E8">
        <w:rPr>
          <w:lang w:val="en-GB"/>
        </w:rPr>
        <w:t>:</w:t>
      </w:r>
    </w:p>
    <w:p w14:paraId="78CED6CA" w14:textId="77777777" w:rsidR="0059737E" w:rsidRPr="002504E8" w:rsidRDefault="0059737E" w:rsidP="00DE63D7">
      <w:pPr>
        <w:rPr>
          <w:lang w:val="en-GB"/>
        </w:rPr>
      </w:pPr>
    </w:p>
    <w:p w14:paraId="0C8C535A" w14:textId="10101787" w:rsidR="005F4984" w:rsidRPr="002504E8" w:rsidRDefault="005F4984" w:rsidP="00DE63D7">
      <w:pPr>
        <w:rPr>
          <w:lang w:val="en-GB"/>
        </w:rPr>
      </w:pPr>
      <w:r w:rsidRPr="002504E8">
        <w:rPr>
          <w:lang w:val="en-GB"/>
        </w:rPr>
        <w:t>The Parties desire to start a project titled [</w:t>
      </w:r>
      <w:r w:rsidRPr="002504E8">
        <w:rPr>
          <w:highlight w:val="yellow"/>
          <w:lang w:val="en-GB"/>
        </w:rPr>
        <w:t>title</w:t>
      </w:r>
      <w:r w:rsidRPr="002504E8">
        <w:rPr>
          <w:lang w:val="en-GB"/>
        </w:rPr>
        <w:t>] (the “</w:t>
      </w:r>
      <w:r w:rsidRPr="002504E8">
        <w:rPr>
          <w:bCs/>
          <w:lang w:val="en-GB"/>
        </w:rPr>
        <w:t>Project</w:t>
      </w:r>
      <w:r w:rsidRPr="002504E8">
        <w:rPr>
          <w:lang w:val="en-GB"/>
        </w:rPr>
        <w:t xml:space="preserve">”) within the scope of the ZonMw call [“ </w:t>
      </w:r>
      <w:r w:rsidRPr="002504E8">
        <w:rPr>
          <w:highlight w:val="yellow"/>
          <w:lang w:val="en-GB"/>
        </w:rPr>
        <w:sym w:font="Symbol" w:char="F0B7"/>
      </w:r>
      <w:r w:rsidRPr="002504E8">
        <w:rPr>
          <w:lang w:val="en-GB"/>
        </w:rPr>
        <w:t xml:space="preserve"> ”] to which end [</w:t>
      </w:r>
      <w:r w:rsidRPr="002504E8">
        <w:rPr>
          <w:highlight w:val="yellow"/>
          <w:lang w:val="en-GB"/>
        </w:rPr>
        <w:t>Organisation X</w:t>
      </w:r>
      <w:r w:rsidRPr="002504E8">
        <w:rPr>
          <w:lang w:val="en-GB"/>
        </w:rPr>
        <w:t>] has made an application to ZonMw to award the grant for the Project (the “Project Proposal”)</w:t>
      </w:r>
      <w:r w:rsidR="000B7FEF">
        <w:rPr>
          <w:lang w:val="en-GB"/>
        </w:rPr>
        <w:t>.</w:t>
      </w:r>
      <w:r w:rsidRPr="002504E8">
        <w:rPr>
          <w:lang w:val="en-GB"/>
        </w:rPr>
        <w:t>This consortium agreement is based upon the Decision of ZonMw to award the Grant for this Project as communicated in a Grant Letter with ZonMw file number [</w:t>
      </w:r>
      <w:r w:rsidRPr="002504E8">
        <w:rPr>
          <w:highlight w:val="yellow"/>
          <w:lang w:val="en-GB"/>
        </w:rPr>
        <w:t>•</w:t>
      </w:r>
      <w:r w:rsidRPr="002504E8">
        <w:rPr>
          <w:lang w:val="en-GB"/>
        </w:rPr>
        <w:t xml:space="preserve">] and dated </w:t>
      </w:r>
      <w:r w:rsidR="00974163" w:rsidRPr="009D6A39">
        <w:rPr>
          <w:highlight w:val="yellow"/>
        </w:rPr>
        <w:t>[day, month (written out in full), and year]</w:t>
      </w:r>
      <w:r w:rsidR="000B7FEF">
        <w:rPr>
          <w:lang w:val="en-GB"/>
        </w:rPr>
        <w:t>.</w:t>
      </w:r>
    </w:p>
    <w:p w14:paraId="3744E37E" w14:textId="51B7E7BF" w:rsidR="005F4984" w:rsidRDefault="005F4984" w:rsidP="00DE63D7">
      <w:pPr>
        <w:rPr>
          <w:lang w:val="en-GB"/>
        </w:rPr>
      </w:pPr>
      <w:r w:rsidRPr="002504E8">
        <w:rPr>
          <w:lang w:val="en-GB"/>
        </w:rPr>
        <w:t>The Parties intend to execute the Project as detailed in the Project Proposal and in accordance with the General Terms and Conditions Governing Grants of ZonMw, version January</w:t>
      </w:r>
      <w:r w:rsidR="00FF0F1A">
        <w:rPr>
          <w:lang w:val="en-GB"/>
        </w:rPr>
        <w:t xml:space="preserve"> 1,</w:t>
      </w:r>
      <w:r w:rsidRPr="002504E8">
        <w:rPr>
          <w:lang w:val="en-GB"/>
        </w:rPr>
        <w:t xml:space="preserve"> </w:t>
      </w:r>
      <w:r w:rsidR="00FF0F1A" w:rsidRPr="002504E8">
        <w:rPr>
          <w:lang w:val="en-GB"/>
        </w:rPr>
        <w:t>2026,</w:t>
      </w:r>
      <w:r w:rsidRPr="002504E8">
        <w:rPr>
          <w:lang w:val="en-GB"/>
        </w:rPr>
        <w:t xml:space="preserve"> and the specific conditions of the ZonMw decision to award the Grant</w:t>
      </w:r>
      <w:r w:rsidR="000B7FEF">
        <w:rPr>
          <w:lang w:val="en-GB"/>
        </w:rPr>
        <w:t>.</w:t>
      </w:r>
      <w:r w:rsidR="00DE63D7">
        <w:rPr>
          <w:lang w:val="en-GB"/>
        </w:rPr>
        <w:t xml:space="preserve"> </w:t>
      </w:r>
      <w:r w:rsidRPr="002504E8">
        <w:rPr>
          <w:lang w:val="en-GB"/>
        </w:rPr>
        <w:t>The Parties wish to specify their respective rights and obligations in relation to the Project and wish to lay down general rules concerning the organisation of the work, the management of the Project, and the use and dissemination of the Results</w:t>
      </w:r>
      <w:r w:rsidR="000B7FEF">
        <w:rPr>
          <w:lang w:val="en-GB"/>
        </w:rPr>
        <w:t>.</w:t>
      </w:r>
    </w:p>
    <w:p w14:paraId="79517DF9" w14:textId="77777777" w:rsidR="00CF5A5C" w:rsidRDefault="00CF5A5C" w:rsidP="00DE63D7">
      <w:pPr>
        <w:rPr>
          <w:lang w:val="en-GB"/>
        </w:rPr>
      </w:pPr>
    </w:p>
    <w:p w14:paraId="21E79644" w14:textId="77777777" w:rsidR="00CF5A5C" w:rsidRDefault="00CF5A5C" w:rsidP="00DE63D7">
      <w:pPr>
        <w:rPr>
          <w:lang w:val="en-GB"/>
        </w:rPr>
      </w:pPr>
    </w:p>
    <w:p w14:paraId="5A81B3E0" w14:textId="77777777" w:rsidR="00CF5A5C" w:rsidRDefault="00CF5A5C" w:rsidP="00DE63D7">
      <w:pPr>
        <w:rPr>
          <w:lang w:val="en-GB"/>
        </w:rPr>
      </w:pPr>
    </w:p>
    <w:p w14:paraId="3C2CA106" w14:textId="77777777" w:rsidR="00CF5A5C" w:rsidRDefault="00CF5A5C" w:rsidP="00DE63D7">
      <w:pPr>
        <w:rPr>
          <w:lang w:val="en-GB"/>
        </w:rPr>
      </w:pPr>
    </w:p>
    <w:p w14:paraId="4B17931E" w14:textId="77777777" w:rsidR="00CF5A5C" w:rsidRDefault="00CF5A5C" w:rsidP="00DE63D7">
      <w:pPr>
        <w:rPr>
          <w:lang w:val="en-GB"/>
        </w:rPr>
      </w:pPr>
    </w:p>
    <w:p w14:paraId="0CC93042" w14:textId="77777777" w:rsidR="00CF5A5C" w:rsidRDefault="00CF5A5C" w:rsidP="00DE63D7">
      <w:pPr>
        <w:rPr>
          <w:lang w:val="en-GB"/>
        </w:rPr>
      </w:pPr>
    </w:p>
    <w:p w14:paraId="3171044D" w14:textId="77777777" w:rsidR="00CF5A5C" w:rsidRDefault="00CF5A5C" w:rsidP="00DE63D7">
      <w:pPr>
        <w:rPr>
          <w:lang w:val="en-GB"/>
        </w:rPr>
      </w:pPr>
    </w:p>
    <w:p w14:paraId="4F393A6F" w14:textId="77777777" w:rsidR="00CF5A5C" w:rsidRDefault="00CF5A5C" w:rsidP="00DE63D7">
      <w:pPr>
        <w:rPr>
          <w:lang w:val="en-GB"/>
        </w:rPr>
      </w:pPr>
    </w:p>
    <w:p w14:paraId="0DE09F38" w14:textId="77777777" w:rsidR="00CF5A5C" w:rsidRPr="002504E8" w:rsidRDefault="00CF5A5C" w:rsidP="00DE63D7">
      <w:pPr>
        <w:rPr>
          <w:lang w:val="en-GB"/>
        </w:rPr>
      </w:pPr>
    </w:p>
    <w:p w14:paraId="6B6C05CE" w14:textId="77777777" w:rsidR="00751C37" w:rsidRPr="002504E8" w:rsidRDefault="00751C37">
      <w:pPr>
        <w:spacing w:line="240" w:lineRule="auto"/>
        <w:rPr>
          <w:lang w:val="en-GB"/>
        </w:rPr>
      </w:pPr>
    </w:p>
    <w:sdt>
      <w:sdtPr>
        <w:rPr>
          <w:rFonts w:asciiTheme="minorHAnsi" w:eastAsiaTheme="minorHAnsi" w:hAnsiTheme="minorHAnsi" w:cs="Times New Roman (Hoofdtekst CS)"/>
          <w:bCs w:val="0"/>
          <w:color w:val="auto"/>
          <w:kern w:val="2"/>
          <w:sz w:val="20"/>
          <w:szCs w:val="24"/>
          <w:lang w:val="en-GB" w:eastAsia="en-US"/>
          <w14:ligatures w14:val="standardContextual"/>
        </w:rPr>
        <w:id w:val="1711152081"/>
        <w:docPartObj>
          <w:docPartGallery w:val="Table of Contents"/>
          <w:docPartUnique/>
        </w:docPartObj>
      </w:sdtPr>
      <w:sdtEndPr>
        <w:rPr>
          <w:b/>
          <w:noProof/>
        </w:rPr>
      </w:sdtEndPr>
      <w:sdtContent>
        <w:p w14:paraId="4C3AE82D" w14:textId="10C76CB5" w:rsidR="008C5D4E" w:rsidRPr="002504E8" w:rsidRDefault="00CF5A5C">
          <w:pPr>
            <w:pStyle w:val="Kopvaninhoudsopgave"/>
            <w:rPr>
              <w:lang w:val="en-GB"/>
            </w:rPr>
          </w:pPr>
          <w:r>
            <w:rPr>
              <w:lang w:val="en-GB"/>
            </w:rPr>
            <w:t>Contents</w:t>
          </w:r>
        </w:p>
        <w:p w14:paraId="135AC5FD" w14:textId="6EDB1C08" w:rsidR="00EB29CC" w:rsidRDefault="008C5D4E">
          <w:pPr>
            <w:pStyle w:val="Inhopg1"/>
            <w:tabs>
              <w:tab w:val="right" w:pos="9509"/>
            </w:tabs>
            <w:rPr>
              <w:rFonts w:eastAsiaTheme="minorEastAsia" w:cstheme="minorBidi"/>
              <w:bCs w:val="0"/>
              <w:noProof/>
              <w:sz w:val="24"/>
              <w:szCs w:val="24"/>
              <w:lang w:eastAsia="nl-NL"/>
            </w:rPr>
          </w:pPr>
          <w:r w:rsidRPr="002504E8">
            <w:rPr>
              <w:lang w:val="en-GB"/>
            </w:rPr>
            <w:fldChar w:fldCharType="begin"/>
          </w:r>
          <w:r w:rsidRPr="002504E8">
            <w:rPr>
              <w:lang w:val="en-GB"/>
            </w:rPr>
            <w:instrText xml:space="preserve"> TOC \o "1-3" \h \z \u </w:instrText>
          </w:r>
          <w:r w:rsidRPr="002504E8">
            <w:rPr>
              <w:lang w:val="en-GB"/>
            </w:rPr>
            <w:fldChar w:fldCharType="separate"/>
          </w:r>
          <w:hyperlink w:anchor="_Toc243058476" w:history="1">
            <w:r w:rsidR="00EB29CC" w:rsidRPr="00245118">
              <w:rPr>
                <w:rStyle w:val="Hyperlink"/>
                <w:noProof/>
                <w:lang w:val="en-GB"/>
              </w:rPr>
              <w:t>1.</w:t>
            </w:r>
            <w:r w:rsidR="00EB29CC">
              <w:rPr>
                <w:rFonts w:eastAsiaTheme="minorEastAsia" w:cstheme="minorBidi"/>
                <w:bCs w:val="0"/>
                <w:noProof/>
                <w:sz w:val="24"/>
                <w:szCs w:val="24"/>
                <w:lang w:eastAsia="nl-NL"/>
              </w:rPr>
              <w:tab/>
            </w:r>
            <w:r w:rsidR="00EB29CC" w:rsidRPr="00245118">
              <w:rPr>
                <w:rStyle w:val="Hyperlink"/>
                <w:noProof/>
                <w:lang w:val="en-GB"/>
              </w:rPr>
              <w:t>Definitions</w:t>
            </w:r>
            <w:r w:rsidR="00EB29CC">
              <w:rPr>
                <w:noProof/>
                <w:webHidden/>
              </w:rPr>
              <w:tab/>
            </w:r>
            <w:r w:rsidR="00EB29CC">
              <w:rPr>
                <w:noProof/>
                <w:webHidden/>
              </w:rPr>
              <w:fldChar w:fldCharType="begin"/>
            </w:r>
            <w:r w:rsidR="00EB29CC">
              <w:rPr>
                <w:noProof/>
                <w:webHidden/>
              </w:rPr>
              <w:instrText xml:space="preserve"> PAGEREF _Toc243058476 \h </w:instrText>
            </w:r>
            <w:r w:rsidR="00EB29CC">
              <w:rPr>
                <w:noProof/>
                <w:webHidden/>
              </w:rPr>
            </w:r>
            <w:r w:rsidR="00EB29CC">
              <w:rPr>
                <w:noProof/>
                <w:webHidden/>
              </w:rPr>
              <w:fldChar w:fldCharType="separate"/>
            </w:r>
            <w:r w:rsidR="00EB29CC">
              <w:rPr>
                <w:noProof/>
                <w:webHidden/>
              </w:rPr>
              <w:t>5</w:t>
            </w:r>
            <w:r w:rsidR="00EB29CC">
              <w:rPr>
                <w:noProof/>
                <w:webHidden/>
              </w:rPr>
              <w:fldChar w:fldCharType="end"/>
            </w:r>
          </w:hyperlink>
        </w:p>
        <w:p w14:paraId="1C6A2998" w14:textId="3B3315EC" w:rsidR="00EB29CC" w:rsidRDefault="00EB29CC">
          <w:pPr>
            <w:pStyle w:val="Inhopg2"/>
            <w:tabs>
              <w:tab w:val="right" w:pos="9509"/>
            </w:tabs>
            <w:rPr>
              <w:rFonts w:eastAsiaTheme="minorEastAsia" w:cstheme="minorBidi"/>
              <w:iCs w:val="0"/>
              <w:noProof/>
              <w:sz w:val="24"/>
              <w:szCs w:val="24"/>
              <w:lang w:eastAsia="nl-NL"/>
            </w:rPr>
          </w:pPr>
          <w:hyperlink w:anchor="_Toc243058477" w:history="1">
            <w:r w:rsidRPr="00245118">
              <w:rPr>
                <w:rStyle w:val="Hyperlink"/>
                <w:noProof/>
                <w:lang w:val="en-GB"/>
              </w:rPr>
              <w:t>1.1.</w:t>
            </w:r>
            <w:r>
              <w:rPr>
                <w:rFonts w:eastAsiaTheme="minorEastAsia" w:cstheme="minorBidi"/>
                <w:iCs w:val="0"/>
                <w:noProof/>
                <w:sz w:val="24"/>
                <w:szCs w:val="24"/>
                <w:lang w:eastAsia="nl-NL"/>
              </w:rPr>
              <w:tab/>
            </w:r>
            <w:r w:rsidRPr="00245118">
              <w:rPr>
                <w:rStyle w:val="Hyperlink"/>
                <w:noProof/>
                <w:lang w:val="en-GB"/>
              </w:rPr>
              <w:t>Access Rights</w:t>
            </w:r>
            <w:r>
              <w:rPr>
                <w:noProof/>
                <w:webHidden/>
              </w:rPr>
              <w:tab/>
            </w:r>
            <w:r>
              <w:rPr>
                <w:noProof/>
                <w:webHidden/>
              </w:rPr>
              <w:fldChar w:fldCharType="begin"/>
            </w:r>
            <w:r>
              <w:rPr>
                <w:noProof/>
                <w:webHidden/>
              </w:rPr>
              <w:instrText xml:space="preserve"> PAGEREF _Toc243058477 \h </w:instrText>
            </w:r>
            <w:r>
              <w:rPr>
                <w:noProof/>
                <w:webHidden/>
              </w:rPr>
            </w:r>
            <w:r>
              <w:rPr>
                <w:noProof/>
                <w:webHidden/>
              </w:rPr>
              <w:fldChar w:fldCharType="separate"/>
            </w:r>
            <w:r>
              <w:rPr>
                <w:noProof/>
                <w:webHidden/>
              </w:rPr>
              <w:t>5</w:t>
            </w:r>
            <w:r>
              <w:rPr>
                <w:noProof/>
                <w:webHidden/>
              </w:rPr>
              <w:fldChar w:fldCharType="end"/>
            </w:r>
          </w:hyperlink>
        </w:p>
        <w:p w14:paraId="2FCA65EA" w14:textId="7E4E0983" w:rsidR="00EB29CC" w:rsidRDefault="00EB29CC">
          <w:pPr>
            <w:pStyle w:val="Inhopg2"/>
            <w:tabs>
              <w:tab w:val="right" w:pos="9509"/>
            </w:tabs>
            <w:rPr>
              <w:rFonts w:eastAsiaTheme="minorEastAsia" w:cstheme="minorBidi"/>
              <w:iCs w:val="0"/>
              <w:noProof/>
              <w:sz w:val="24"/>
              <w:szCs w:val="24"/>
              <w:lang w:eastAsia="nl-NL"/>
            </w:rPr>
          </w:pPr>
          <w:hyperlink w:anchor="_Toc243058478" w:history="1">
            <w:r w:rsidRPr="00245118">
              <w:rPr>
                <w:rStyle w:val="Hyperlink"/>
                <w:noProof/>
                <w:lang w:val="en-GB"/>
              </w:rPr>
              <w:t>1.2.</w:t>
            </w:r>
            <w:r>
              <w:rPr>
                <w:rFonts w:eastAsiaTheme="minorEastAsia" w:cstheme="minorBidi"/>
                <w:iCs w:val="0"/>
                <w:noProof/>
                <w:sz w:val="24"/>
                <w:szCs w:val="24"/>
                <w:lang w:eastAsia="nl-NL"/>
              </w:rPr>
              <w:tab/>
            </w:r>
            <w:r w:rsidRPr="00245118">
              <w:rPr>
                <w:rStyle w:val="Hyperlink"/>
                <w:noProof/>
                <w:lang w:val="en-GB"/>
              </w:rPr>
              <w:t>Affiliate</w:t>
            </w:r>
            <w:r>
              <w:rPr>
                <w:noProof/>
                <w:webHidden/>
              </w:rPr>
              <w:tab/>
            </w:r>
            <w:r>
              <w:rPr>
                <w:noProof/>
                <w:webHidden/>
              </w:rPr>
              <w:fldChar w:fldCharType="begin"/>
            </w:r>
            <w:r>
              <w:rPr>
                <w:noProof/>
                <w:webHidden/>
              </w:rPr>
              <w:instrText xml:space="preserve"> PAGEREF _Toc243058478 \h </w:instrText>
            </w:r>
            <w:r>
              <w:rPr>
                <w:noProof/>
                <w:webHidden/>
              </w:rPr>
            </w:r>
            <w:r>
              <w:rPr>
                <w:noProof/>
                <w:webHidden/>
              </w:rPr>
              <w:fldChar w:fldCharType="separate"/>
            </w:r>
            <w:r>
              <w:rPr>
                <w:noProof/>
                <w:webHidden/>
              </w:rPr>
              <w:t>5</w:t>
            </w:r>
            <w:r>
              <w:rPr>
                <w:noProof/>
                <w:webHidden/>
              </w:rPr>
              <w:fldChar w:fldCharType="end"/>
            </w:r>
          </w:hyperlink>
        </w:p>
        <w:p w14:paraId="02B4969B" w14:textId="4E821826" w:rsidR="00EB29CC" w:rsidRDefault="00EB29CC">
          <w:pPr>
            <w:pStyle w:val="Inhopg2"/>
            <w:tabs>
              <w:tab w:val="right" w:pos="9509"/>
            </w:tabs>
            <w:rPr>
              <w:rFonts w:eastAsiaTheme="minorEastAsia" w:cstheme="minorBidi"/>
              <w:iCs w:val="0"/>
              <w:noProof/>
              <w:sz w:val="24"/>
              <w:szCs w:val="24"/>
              <w:lang w:eastAsia="nl-NL"/>
            </w:rPr>
          </w:pPr>
          <w:hyperlink w:anchor="_Toc243058479" w:history="1">
            <w:r w:rsidRPr="00245118">
              <w:rPr>
                <w:rStyle w:val="Hyperlink"/>
                <w:noProof/>
                <w:lang w:val="en-GB"/>
              </w:rPr>
              <w:t>1.3.</w:t>
            </w:r>
            <w:r>
              <w:rPr>
                <w:rFonts w:eastAsiaTheme="minorEastAsia" w:cstheme="minorBidi"/>
                <w:iCs w:val="0"/>
                <w:noProof/>
                <w:sz w:val="24"/>
                <w:szCs w:val="24"/>
                <w:lang w:eastAsia="nl-NL"/>
              </w:rPr>
              <w:tab/>
            </w:r>
            <w:r w:rsidRPr="00245118">
              <w:rPr>
                <w:rStyle w:val="Hyperlink"/>
                <w:noProof/>
                <w:lang w:val="en-GB"/>
              </w:rPr>
              <w:t>Background</w:t>
            </w:r>
            <w:r>
              <w:rPr>
                <w:noProof/>
                <w:webHidden/>
              </w:rPr>
              <w:tab/>
            </w:r>
            <w:r>
              <w:rPr>
                <w:noProof/>
                <w:webHidden/>
              </w:rPr>
              <w:fldChar w:fldCharType="begin"/>
            </w:r>
            <w:r>
              <w:rPr>
                <w:noProof/>
                <w:webHidden/>
              </w:rPr>
              <w:instrText xml:space="preserve"> PAGEREF _Toc243058479 \h </w:instrText>
            </w:r>
            <w:r>
              <w:rPr>
                <w:noProof/>
                <w:webHidden/>
              </w:rPr>
            </w:r>
            <w:r>
              <w:rPr>
                <w:noProof/>
                <w:webHidden/>
              </w:rPr>
              <w:fldChar w:fldCharType="separate"/>
            </w:r>
            <w:r>
              <w:rPr>
                <w:noProof/>
                <w:webHidden/>
              </w:rPr>
              <w:t>5</w:t>
            </w:r>
            <w:r>
              <w:rPr>
                <w:noProof/>
                <w:webHidden/>
              </w:rPr>
              <w:fldChar w:fldCharType="end"/>
            </w:r>
          </w:hyperlink>
        </w:p>
        <w:p w14:paraId="65026E8E" w14:textId="494703C7" w:rsidR="00EB29CC" w:rsidRDefault="00EB29CC">
          <w:pPr>
            <w:pStyle w:val="Inhopg2"/>
            <w:tabs>
              <w:tab w:val="right" w:pos="9509"/>
            </w:tabs>
            <w:rPr>
              <w:rFonts w:eastAsiaTheme="minorEastAsia" w:cstheme="minorBidi"/>
              <w:iCs w:val="0"/>
              <w:noProof/>
              <w:sz w:val="24"/>
              <w:szCs w:val="24"/>
              <w:lang w:eastAsia="nl-NL"/>
            </w:rPr>
          </w:pPr>
          <w:hyperlink w:anchor="_Toc243058480" w:history="1">
            <w:r w:rsidRPr="00245118">
              <w:rPr>
                <w:rStyle w:val="Hyperlink"/>
                <w:noProof/>
                <w:lang w:val="en-GB"/>
              </w:rPr>
              <w:t>1.4.</w:t>
            </w:r>
            <w:r>
              <w:rPr>
                <w:rFonts w:eastAsiaTheme="minorEastAsia" w:cstheme="minorBidi"/>
                <w:iCs w:val="0"/>
                <w:noProof/>
                <w:sz w:val="24"/>
                <w:szCs w:val="24"/>
                <w:lang w:eastAsia="nl-NL"/>
              </w:rPr>
              <w:tab/>
            </w:r>
            <w:r w:rsidRPr="00245118">
              <w:rPr>
                <w:rStyle w:val="Hyperlink"/>
                <w:noProof/>
                <w:lang w:val="en-GB"/>
              </w:rPr>
              <w:t>Confidential Information</w:t>
            </w:r>
            <w:r>
              <w:rPr>
                <w:noProof/>
                <w:webHidden/>
              </w:rPr>
              <w:tab/>
            </w:r>
            <w:r>
              <w:rPr>
                <w:noProof/>
                <w:webHidden/>
              </w:rPr>
              <w:fldChar w:fldCharType="begin"/>
            </w:r>
            <w:r>
              <w:rPr>
                <w:noProof/>
                <w:webHidden/>
              </w:rPr>
              <w:instrText xml:space="preserve"> PAGEREF _Toc243058480 \h </w:instrText>
            </w:r>
            <w:r>
              <w:rPr>
                <w:noProof/>
                <w:webHidden/>
              </w:rPr>
            </w:r>
            <w:r>
              <w:rPr>
                <w:noProof/>
                <w:webHidden/>
              </w:rPr>
              <w:fldChar w:fldCharType="separate"/>
            </w:r>
            <w:r>
              <w:rPr>
                <w:noProof/>
                <w:webHidden/>
              </w:rPr>
              <w:t>5</w:t>
            </w:r>
            <w:r>
              <w:rPr>
                <w:noProof/>
                <w:webHidden/>
              </w:rPr>
              <w:fldChar w:fldCharType="end"/>
            </w:r>
          </w:hyperlink>
        </w:p>
        <w:p w14:paraId="29582AE9" w14:textId="01D383DF" w:rsidR="00EB29CC" w:rsidRDefault="00EB29CC">
          <w:pPr>
            <w:pStyle w:val="Inhopg2"/>
            <w:tabs>
              <w:tab w:val="right" w:pos="9509"/>
            </w:tabs>
            <w:rPr>
              <w:rFonts w:eastAsiaTheme="minorEastAsia" w:cstheme="minorBidi"/>
              <w:iCs w:val="0"/>
              <w:noProof/>
              <w:sz w:val="24"/>
              <w:szCs w:val="24"/>
              <w:lang w:eastAsia="nl-NL"/>
            </w:rPr>
          </w:pPr>
          <w:hyperlink w:anchor="_Toc243058481" w:history="1">
            <w:r w:rsidRPr="00245118">
              <w:rPr>
                <w:rStyle w:val="Hyperlink"/>
                <w:noProof/>
                <w:lang w:val="en-GB"/>
              </w:rPr>
              <w:t>1.5.</w:t>
            </w:r>
            <w:r>
              <w:rPr>
                <w:rFonts w:eastAsiaTheme="minorEastAsia" w:cstheme="minorBidi"/>
                <w:iCs w:val="0"/>
                <w:noProof/>
                <w:sz w:val="24"/>
                <w:szCs w:val="24"/>
                <w:lang w:eastAsia="nl-NL"/>
              </w:rPr>
              <w:tab/>
            </w:r>
            <w:r w:rsidRPr="00245118">
              <w:rPr>
                <w:rStyle w:val="Hyperlink"/>
                <w:noProof/>
                <w:lang w:val="en-GB"/>
              </w:rPr>
              <w:t>Consortium agreement</w:t>
            </w:r>
            <w:r>
              <w:rPr>
                <w:noProof/>
                <w:webHidden/>
              </w:rPr>
              <w:tab/>
            </w:r>
            <w:r>
              <w:rPr>
                <w:noProof/>
                <w:webHidden/>
              </w:rPr>
              <w:fldChar w:fldCharType="begin"/>
            </w:r>
            <w:r>
              <w:rPr>
                <w:noProof/>
                <w:webHidden/>
              </w:rPr>
              <w:instrText xml:space="preserve"> PAGEREF _Toc243058481 \h </w:instrText>
            </w:r>
            <w:r>
              <w:rPr>
                <w:noProof/>
                <w:webHidden/>
              </w:rPr>
            </w:r>
            <w:r>
              <w:rPr>
                <w:noProof/>
                <w:webHidden/>
              </w:rPr>
              <w:fldChar w:fldCharType="separate"/>
            </w:r>
            <w:r>
              <w:rPr>
                <w:noProof/>
                <w:webHidden/>
              </w:rPr>
              <w:t>6</w:t>
            </w:r>
            <w:r>
              <w:rPr>
                <w:noProof/>
                <w:webHidden/>
              </w:rPr>
              <w:fldChar w:fldCharType="end"/>
            </w:r>
          </w:hyperlink>
        </w:p>
        <w:p w14:paraId="3672F7A6" w14:textId="2922B6CF" w:rsidR="00EB29CC" w:rsidRDefault="00EB29CC">
          <w:pPr>
            <w:pStyle w:val="Inhopg2"/>
            <w:tabs>
              <w:tab w:val="right" w:pos="9509"/>
            </w:tabs>
            <w:rPr>
              <w:rFonts w:eastAsiaTheme="minorEastAsia" w:cstheme="minorBidi"/>
              <w:iCs w:val="0"/>
              <w:noProof/>
              <w:sz w:val="24"/>
              <w:szCs w:val="24"/>
              <w:lang w:eastAsia="nl-NL"/>
            </w:rPr>
          </w:pPr>
          <w:hyperlink w:anchor="_Toc243058482" w:history="1">
            <w:r w:rsidRPr="00245118">
              <w:rPr>
                <w:rStyle w:val="Hyperlink"/>
                <w:noProof/>
                <w:lang w:val="en-GB"/>
              </w:rPr>
              <w:t>1.6.</w:t>
            </w:r>
            <w:r>
              <w:rPr>
                <w:rFonts w:eastAsiaTheme="minorEastAsia" w:cstheme="minorBidi"/>
                <w:iCs w:val="0"/>
                <w:noProof/>
                <w:sz w:val="24"/>
                <w:szCs w:val="24"/>
                <w:lang w:eastAsia="nl-NL"/>
              </w:rPr>
              <w:tab/>
            </w:r>
            <w:r w:rsidRPr="00245118">
              <w:rPr>
                <w:rStyle w:val="Hyperlink"/>
                <w:noProof/>
                <w:lang w:val="en-GB"/>
              </w:rPr>
              <w:t>Contribution</w:t>
            </w:r>
            <w:r>
              <w:rPr>
                <w:noProof/>
                <w:webHidden/>
              </w:rPr>
              <w:tab/>
            </w:r>
            <w:r>
              <w:rPr>
                <w:noProof/>
                <w:webHidden/>
              </w:rPr>
              <w:fldChar w:fldCharType="begin"/>
            </w:r>
            <w:r>
              <w:rPr>
                <w:noProof/>
                <w:webHidden/>
              </w:rPr>
              <w:instrText xml:space="preserve"> PAGEREF _Toc243058482 \h </w:instrText>
            </w:r>
            <w:r>
              <w:rPr>
                <w:noProof/>
                <w:webHidden/>
              </w:rPr>
            </w:r>
            <w:r>
              <w:rPr>
                <w:noProof/>
                <w:webHidden/>
              </w:rPr>
              <w:fldChar w:fldCharType="separate"/>
            </w:r>
            <w:r>
              <w:rPr>
                <w:noProof/>
                <w:webHidden/>
              </w:rPr>
              <w:t>6</w:t>
            </w:r>
            <w:r>
              <w:rPr>
                <w:noProof/>
                <w:webHidden/>
              </w:rPr>
              <w:fldChar w:fldCharType="end"/>
            </w:r>
          </w:hyperlink>
        </w:p>
        <w:p w14:paraId="73936E53" w14:textId="2F6A4BD6" w:rsidR="00EB29CC" w:rsidRDefault="00EB29CC">
          <w:pPr>
            <w:pStyle w:val="Inhopg2"/>
            <w:tabs>
              <w:tab w:val="right" w:pos="9509"/>
            </w:tabs>
            <w:rPr>
              <w:rFonts w:eastAsiaTheme="minorEastAsia" w:cstheme="minorBidi"/>
              <w:iCs w:val="0"/>
              <w:noProof/>
              <w:sz w:val="24"/>
              <w:szCs w:val="24"/>
              <w:lang w:eastAsia="nl-NL"/>
            </w:rPr>
          </w:pPr>
          <w:hyperlink w:anchor="_Toc243058483" w:history="1">
            <w:r w:rsidRPr="00245118">
              <w:rPr>
                <w:rStyle w:val="Hyperlink"/>
                <w:noProof/>
                <w:lang w:val="en-GB"/>
              </w:rPr>
              <w:t>1.7.</w:t>
            </w:r>
            <w:r>
              <w:rPr>
                <w:rFonts w:eastAsiaTheme="minorEastAsia" w:cstheme="minorBidi"/>
                <w:iCs w:val="0"/>
                <w:noProof/>
                <w:sz w:val="24"/>
                <w:szCs w:val="24"/>
                <w:lang w:eastAsia="nl-NL"/>
              </w:rPr>
              <w:tab/>
            </w:r>
            <w:r w:rsidRPr="00245118">
              <w:rPr>
                <w:rStyle w:val="Hyperlink"/>
                <w:noProof/>
                <w:lang w:val="en-GB"/>
              </w:rPr>
              <w:t>Effective Date</w:t>
            </w:r>
            <w:r>
              <w:rPr>
                <w:noProof/>
                <w:webHidden/>
              </w:rPr>
              <w:tab/>
            </w:r>
            <w:r>
              <w:rPr>
                <w:noProof/>
                <w:webHidden/>
              </w:rPr>
              <w:fldChar w:fldCharType="begin"/>
            </w:r>
            <w:r>
              <w:rPr>
                <w:noProof/>
                <w:webHidden/>
              </w:rPr>
              <w:instrText xml:space="preserve"> PAGEREF _Toc243058483 \h </w:instrText>
            </w:r>
            <w:r>
              <w:rPr>
                <w:noProof/>
                <w:webHidden/>
              </w:rPr>
            </w:r>
            <w:r>
              <w:rPr>
                <w:noProof/>
                <w:webHidden/>
              </w:rPr>
              <w:fldChar w:fldCharType="separate"/>
            </w:r>
            <w:r>
              <w:rPr>
                <w:noProof/>
                <w:webHidden/>
              </w:rPr>
              <w:t>6</w:t>
            </w:r>
            <w:r>
              <w:rPr>
                <w:noProof/>
                <w:webHidden/>
              </w:rPr>
              <w:fldChar w:fldCharType="end"/>
            </w:r>
          </w:hyperlink>
        </w:p>
        <w:p w14:paraId="79FC49E1" w14:textId="4EEAFF23" w:rsidR="00EB29CC" w:rsidRDefault="00EB29CC">
          <w:pPr>
            <w:pStyle w:val="Inhopg2"/>
            <w:tabs>
              <w:tab w:val="right" w:pos="9509"/>
            </w:tabs>
            <w:rPr>
              <w:rFonts w:eastAsiaTheme="minorEastAsia" w:cstheme="minorBidi"/>
              <w:iCs w:val="0"/>
              <w:noProof/>
              <w:sz w:val="24"/>
              <w:szCs w:val="24"/>
              <w:lang w:eastAsia="nl-NL"/>
            </w:rPr>
          </w:pPr>
          <w:hyperlink w:anchor="_Toc243058484" w:history="1">
            <w:r w:rsidRPr="00245118">
              <w:rPr>
                <w:rStyle w:val="Hyperlink"/>
                <w:noProof/>
                <w:lang w:val="en-GB"/>
              </w:rPr>
              <w:t>1.8.</w:t>
            </w:r>
            <w:r>
              <w:rPr>
                <w:rFonts w:eastAsiaTheme="minorEastAsia" w:cstheme="minorBidi"/>
                <w:iCs w:val="0"/>
                <w:noProof/>
                <w:sz w:val="24"/>
                <w:szCs w:val="24"/>
                <w:lang w:eastAsia="nl-NL"/>
              </w:rPr>
              <w:tab/>
            </w:r>
            <w:r w:rsidRPr="00245118">
              <w:rPr>
                <w:rStyle w:val="Hyperlink"/>
                <w:noProof/>
                <w:lang w:val="en-GB"/>
              </w:rPr>
              <w:t>Funding Agency</w:t>
            </w:r>
            <w:r>
              <w:rPr>
                <w:noProof/>
                <w:webHidden/>
              </w:rPr>
              <w:tab/>
            </w:r>
            <w:r>
              <w:rPr>
                <w:noProof/>
                <w:webHidden/>
              </w:rPr>
              <w:fldChar w:fldCharType="begin"/>
            </w:r>
            <w:r>
              <w:rPr>
                <w:noProof/>
                <w:webHidden/>
              </w:rPr>
              <w:instrText xml:space="preserve"> PAGEREF _Toc243058484 \h </w:instrText>
            </w:r>
            <w:r>
              <w:rPr>
                <w:noProof/>
                <w:webHidden/>
              </w:rPr>
            </w:r>
            <w:r>
              <w:rPr>
                <w:noProof/>
                <w:webHidden/>
              </w:rPr>
              <w:fldChar w:fldCharType="separate"/>
            </w:r>
            <w:r>
              <w:rPr>
                <w:noProof/>
                <w:webHidden/>
              </w:rPr>
              <w:t>6</w:t>
            </w:r>
            <w:r>
              <w:rPr>
                <w:noProof/>
                <w:webHidden/>
              </w:rPr>
              <w:fldChar w:fldCharType="end"/>
            </w:r>
          </w:hyperlink>
        </w:p>
        <w:p w14:paraId="5EAB33F3" w14:textId="54D67618" w:rsidR="00EB29CC" w:rsidRDefault="00EB29CC">
          <w:pPr>
            <w:pStyle w:val="Inhopg2"/>
            <w:tabs>
              <w:tab w:val="right" w:pos="9509"/>
            </w:tabs>
            <w:rPr>
              <w:rFonts w:eastAsiaTheme="minorEastAsia" w:cstheme="minorBidi"/>
              <w:iCs w:val="0"/>
              <w:noProof/>
              <w:sz w:val="24"/>
              <w:szCs w:val="24"/>
              <w:lang w:eastAsia="nl-NL"/>
            </w:rPr>
          </w:pPr>
          <w:hyperlink w:anchor="_Toc243058485" w:history="1">
            <w:r w:rsidRPr="00245118">
              <w:rPr>
                <w:rStyle w:val="Hyperlink"/>
                <w:noProof/>
                <w:lang w:val="en-GB"/>
              </w:rPr>
              <w:t>1.9.</w:t>
            </w:r>
            <w:r>
              <w:rPr>
                <w:rFonts w:eastAsiaTheme="minorEastAsia" w:cstheme="minorBidi"/>
                <w:iCs w:val="0"/>
                <w:noProof/>
                <w:sz w:val="24"/>
                <w:szCs w:val="24"/>
                <w:lang w:eastAsia="nl-NL"/>
              </w:rPr>
              <w:tab/>
            </w:r>
            <w:r w:rsidRPr="00245118">
              <w:rPr>
                <w:rStyle w:val="Hyperlink"/>
                <w:noProof/>
                <w:lang w:val="en-GB"/>
              </w:rPr>
              <w:t>General Assembly</w:t>
            </w:r>
            <w:r>
              <w:rPr>
                <w:noProof/>
                <w:webHidden/>
              </w:rPr>
              <w:tab/>
            </w:r>
            <w:r>
              <w:rPr>
                <w:noProof/>
                <w:webHidden/>
              </w:rPr>
              <w:fldChar w:fldCharType="begin"/>
            </w:r>
            <w:r>
              <w:rPr>
                <w:noProof/>
                <w:webHidden/>
              </w:rPr>
              <w:instrText xml:space="preserve"> PAGEREF _Toc243058485 \h </w:instrText>
            </w:r>
            <w:r>
              <w:rPr>
                <w:noProof/>
                <w:webHidden/>
              </w:rPr>
            </w:r>
            <w:r>
              <w:rPr>
                <w:noProof/>
                <w:webHidden/>
              </w:rPr>
              <w:fldChar w:fldCharType="separate"/>
            </w:r>
            <w:r>
              <w:rPr>
                <w:noProof/>
                <w:webHidden/>
              </w:rPr>
              <w:t>6</w:t>
            </w:r>
            <w:r>
              <w:rPr>
                <w:noProof/>
                <w:webHidden/>
              </w:rPr>
              <w:fldChar w:fldCharType="end"/>
            </w:r>
          </w:hyperlink>
        </w:p>
        <w:p w14:paraId="68F4CAD1" w14:textId="5F4E4FAD" w:rsidR="00EB29CC" w:rsidRDefault="00EB29CC">
          <w:pPr>
            <w:pStyle w:val="Inhopg2"/>
            <w:tabs>
              <w:tab w:val="right" w:pos="9509"/>
            </w:tabs>
            <w:rPr>
              <w:rFonts w:eastAsiaTheme="minorEastAsia" w:cstheme="minorBidi"/>
              <w:iCs w:val="0"/>
              <w:noProof/>
              <w:sz w:val="24"/>
              <w:szCs w:val="24"/>
              <w:lang w:eastAsia="nl-NL"/>
            </w:rPr>
          </w:pPr>
          <w:hyperlink w:anchor="_Toc243058486" w:history="1">
            <w:r w:rsidRPr="00245118">
              <w:rPr>
                <w:rStyle w:val="Hyperlink"/>
                <w:noProof/>
                <w:lang w:val="en-GB"/>
              </w:rPr>
              <w:t>1.10.</w:t>
            </w:r>
            <w:r>
              <w:rPr>
                <w:rFonts w:eastAsiaTheme="minorEastAsia" w:cstheme="minorBidi"/>
                <w:iCs w:val="0"/>
                <w:noProof/>
                <w:sz w:val="24"/>
                <w:szCs w:val="24"/>
                <w:lang w:eastAsia="nl-NL"/>
              </w:rPr>
              <w:tab/>
            </w:r>
            <w:r w:rsidRPr="00245118">
              <w:rPr>
                <w:rStyle w:val="Hyperlink"/>
                <w:noProof/>
                <w:lang w:val="en-GB"/>
              </w:rPr>
              <w:t>Grant</w:t>
            </w:r>
            <w:r>
              <w:rPr>
                <w:noProof/>
                <w:webHidden/>
              </w:rPr>
              <w:tab/>
            </w:r>
            <w:r>
              <w:rPr>
                <w:noProof/>
                <w:webHidden/>
              </w:rPr>
              <w:fldChar w:fldCharType="begin"/>
            </w:r>
            <w:r>
              <w:rPr>
                <w:noProof/>
                <w:webHidden/>
              </w:rPr>
              <w:instrText xml:space="preserve"> PAGEREF _Toc243058486 \h </w:instrText>
            </w:r>
            <w:r>
              <w:rPr>
                <w:noProof/>
                <w:webHidden/>
              </w:rPr>
            </w:r>
            <w:r>
              <w:rPr>
                <w:noProof/>
                <w:webHidden/>
              </w:rPr>
              <w:fldChar w:fldCharType="separate"/>
            </w:r>
            <w:r>
              <w:rPr>
                <w:noProof/>
                <w:webHidden/>
              </w:rPr>
              <w:t>6</w:t>
            </w:r>
            <w:r>
              <w:rPr>
                <w:noProof/>
                <w:webHidden/>
              </w:rPr>
              <w:fldChar w:fldCharType="end"/>
            </w:r>
          </w:hyperlink>
        </w:p>
        <w:p w14:paraId="12159017" w14:textId="520DE87A" w:rsidR="00EB29CC" w:rsidRDefault="00EB29CC">
          <w:pPr>
            <w:pStyle w:val="Inhopg2"/>
            <w:tabs>
              <w:tab w:val="right" w:pos="9509"/>
            </w:tabs>
            <w:rPr>
              <w:rFonts w:eastAsiaTheme="minorEastAsia" w:cstheme="minorBidi"/>
              <w:iCs w:val="0"/>
              <w:noProof/>
              <w:sz w:val="24"/>
              <w:szCs w:val="24"/>
              <w:lang w:eastAsia="nl-NL"/>
            </w:rPr>
          </w:pPr>
          <w:hyperlink w:anchor="_Toc243058487" w:history="1">
            <w:r w:rsidRPr="00245118">
              <w:rPr>
                <w:rStyle w:val="Hyperlink"/>
                <w:noProof/>
                <w:lang w:val="en-GB"/>
              </w:rPr>
              <w:t>1.11.</w:t>
            </w:r>
            <w:r>
              <w:rPr>
                <w:rFonts w:eastAsiaTheme="minorEastAsia" w:cstheme="minorBidi"/>
                <w:iCs w:val="0"/>
                <w:noProof/>
                <w:sz w:val="24"/>
                <w:szCs w:val="24"/>
                <w:lang w:eastAsia="nl-NL"/>
              </w:rPr>
              <w:tab/>
            </w:r>
            <w:r w:rsidRPr="00245118">
              <w:rPr>
                <w:rStyle w:val="Hyperlink"/>
                <w:noProof/>
                <w:lang w:val="en-GB"/>
              </w:rPr>
              <w:t>In Cash Contribution</w:t>
            </w:r>
            <w:r>
              <w:rPr>
                <w:noProof/>
                <w:webHidden/>
              </w:rPr>
              <w:tab/>
            </w:r>
            <w:r>
              <w:rPr>
                <w:noProof/>
                <w:webHidden/>
              </w:rPr>
              <w:fldChar w:fldCharType="begin"/>
            </w:r>
            <w:r>
              <w:rPr>
                <w:noProof/>
                <w:webHidden/>
              </w:rPr>
              <w:instrText xml:space="preserve"> PAGEREF _Toc243058487 \h </w:instrText>
            </w:r>
            <w:r>
              <w:rPr>
                <w:noProof/>
                <w:webHidden/>
              </w:rPr>
            </w:r>
            <w:r>
              <w:rPr>
                <w:noProof/>
                <w:webHidden/>
              </w:rPr>
              <w:fldChar w:fldCharType="separate"/>
            </w:r>
            <w:r>
              <w:rPr>
                <w:noProof/>
                <w:webHidden/>
              </w:rPr>
              <w:t>6</w:t>
            </w:r>
            <w:r>
              <w:rPr>
                <w:noProof/>
                <w:webHidden/>
              </w:rPr>
              <w:fldChar w:fldCharType="end"/>
            </w:r>
          </w:hyperlink>
        </w:p>
        <w:p w14:paraId="604585DD" w14:textId="5D651B48" w:rsidR="00EB29CC" w:rsidRDefault="00EB29CC">
          <w:pPr>
            <w:pStyle w:val="Inhopg2"/>
            <w:tabs>
              <w:tab w:val="right" w:pos="9509"/>
            </w:tabs>
            <w:rPr>
              <w:rFonts w:eastAsiaTheme="minorEastAsia" w:cstheme="minorBidi"/>
              <w:iCs w:val="0"/>
              <w:noProof/>
              <w:sz w:val="24"/>
              <w:szCs w:val="24"/>
              <w:lang w:eastAsia="nl-NL"/>
            </w:rPr>
          </w:pPr>
          <w:hyperlink w:anchor="_Toc243058488" w:history="1">
            <w:r w:rsidRPr="00245118">
              <w:rPr>
                <w:rStyle w:val="Hyperlink"/>
                <w:noProof/>
                <w:lang w:val="en-GB"/>
              </w:rPr>
              <w:t>1.12.</w:t>
            </w:r>
            <w:r>
              <w:rPr>
                <w:rFonts w:eastAsiaTheme="minorEastAsia" w:cstheme="minorBidi"/>
                <w:iCs w:val="0"/>
                <w:noProof/>
                <w:sz w:val="24"/>
                <w:szCs w:val="24"/>
                <w:lang w:eastAsia="nl-NL"/>
              </w:rPr>
              <w:tab/>
            </w:r>
            <w:r w:rsidRPr="00245118">
              <w:rPr>
                <w:rStyle w:val="Hyperlink"/>
                <w:noProof/>
                <w:lang w:val="en-GB"/>
              </w:rPr>
              <w:t>In-Kind Contribution</w:t>
            </w:r>
            <w:r>
              <w:rPr>
                <w:noProof/>
                <w:webHidden/>
              </w:rPr>
              <w:tab/>
            </w:r>
            <w:r>
              <w:rPr>
                <w:noProof/>
                <w:webHidden/>
              </w:rPr>
              <w:fldChar w:fldCharType="begin"/>
            </w:r>
            <w:r>
              <w:rPr>
                <w:noProof/>
                <w:webHidden/>
              </w:rPr>
              <w:instrText xml:space="preserve"> PAGEREF _Toc243058488 \h </w:instrText>
            </w:r>
            <w:r>
              <w:rPr>
                <w:noProof/>
                <w:webHidden/>
              </w:rPr>
            </w:r>
            <w:r>
              <w:rPr>
                <w:noProof/>
                <w:webHidden/>
              </w:rPr>
              <w:fldChar w:fldCharType="separate"/>
            </w:r>
            <w:r>
              <w:rPr>
                <w:noProof/>
                <w:webHidden/>
              </w:rPr>
              <w:t>7</w:t>
            </w:r>
            <w:r>
              <w:rPr>
                <w:noProof/>
                <w:webHidden/>
              </w:rPr>
              <w:fldChar w:fldCharType="end"/>
            </w:r>
          </w:hyperlink>
        </w:p>
        <w:p w14:paraId="662D625F" w14:textId="14B6A204" w:rsidR="00EB29CC" w:rsidRDefault="00EB29CC">
          <w:pPr>
            <w:pStyle w:val="Inhopg2"/>
            <w:tabs>
              <w:tab w:val="right" w:pos="9509"/>
            </w:tabs>
            <w:rPr>
              <w:rFonts w:eastAsiaTheme="minorEastAsia" w:cstheme="minorBidi"/>
              <w:iCs w:val="0"/>
              <w:noProof/>
              <w:sz w:val="24"/>
              <w:szCs w:val="24"/>
              <w:lang w:eastAsia="nl-NL"/>
            </w:rPr>
          </w:pPr>
          <w:hyperlink w:anchor="_Toc243058489" w:history="1">
            <w:r w:rsidRPr="00245118">
              <w:rPr>
                <w:rStyle w:val="Hyperlink"/>
                <w:noProof/>
                <w:lang w:val="en-GB"/>
              </w:rPr>
              <w:t>1.13.</w:t>
            </w:r>
            <w:r>
              <w:rPr>
                <w:rFonts w:eastAsiaTheme="minorEastAsia" w:cstheme="minorBidi"/>
                <w:iCs w:val="0"/>
                <w:noProof/>
                <w:sz w:val="24"/>
                <w:szCs w:val="24"/>
                <w:lang w:eastAsia="nl-NL"/>
              </w:rPr>
              <w:tab/>
            </w:r>
            <w:r w:rsidRPr="00245118">
              <w:rPr>
                <w:rStyle w:val="Hyperlink"/>
                <w:noProof/>
                <w:lang w:val="en-GB"/>
              </w:rPr>
              <w:t>Project</w:t>
            </w:r>
            <w:r>
              <w:rPr>
                <w:noProof/>
                <w:webHidden/>
              </w:rPr>
              <w:tab/>
            </w:r>
            <w:r>
              <w:rPr>
                <w:noProof/>
                <w:webHidden/>
              </w:rPr>
              <w:fldChar w:fldCharType="begin"/>
            </w:r>
            <w:r>
              <w:rPr>
                <w:noProof/>
                <w:webHidden/>
              </w:rPr>
              <w:instrText xml:space="preserve"> PAGEREF _Toc243058489 \h </w:instrText>
            </w:r>
            <w:r>
              <w:rPr>
                <w:noProof/>
                <w:webHidden/>
              </w:rPr>
            </w:r>
            <w:r>
              <w:rPr>
                <w:noProof/>
                <w:webHidden/>
              </w:rPr>
              <w:fldChar w:fldCharType="separate"/>
            </w:r>
            <w:r>
              <w:rPr>
                <w:noProof/>
                <w:webHidden/>
              </w:rPr>
              <w:t>7</w:t>
            </w:r>
            <w:r>
              <w:rPr>
                <w:noProof/>
                <w:webHidden/>
              </w:rPr>
              <w:fldChar w:fldCharType="end"/>
            </w:r>
          </w:hyperlink>
        </w:p>
        <w:p w14:paraId="7623D6B6" w14:textId="61E72C21" w:rsidR="00EB29CC" w:rsidRDefault="00EB29CC">
          <w:pPr>
            <w:pStyle w:val="Inhopg2"/>
            <w:tabs>
              <w:tab w:val="right" w:pos="9509"/>
            </w:tabs>
            <w:rPr>
              <w:rFonts w:eastAsiaTheme="minorEastAsia" w:cstheme="minorBidi"/>
              <w:iCs w:val="0"/>
              <w:noProof/>
              <w:sz w:val="24"/>
              <w:szCs w:val="24"/>
              <w:lang w:eastAsia="nl-NL"/>
            </w:rPr>
          </w:pPr>
          <w:hyperlink w:anchor="_Toc243058490" w:history="1">
            <w:r w:rsidRPr="00245118">
              <w:rPr>
                <w:rStyle w:val="Hyperlink"/>
                <w:noProof/>
                <w:lang w:val="en-GB"/>
              </w:rPr>
              <w:t>1.14.</w:t>
            </w:r>
            <w:r>
              <w:rPr>
                <w:rFonts w:eastAsiaTheme="minorEastAsia" w:cstheme="minorBidi"/>
                <w:iCs w:val="0"/>
                <w:noProof/>
                <w:sz w:val="24"/>
                <w:szCs w:val="24"/>
                <w:lang w:eastAsia="nl-NL"/>
              </w:rPr>
              <w:tab/>
            </w:r>
            <w:r w:rsidRPr="00245118">
              <w:rPr>
                <w:rStyle w:val="Hyperlink"/>
                <w:noProof/>
                <w:lang w:val="en-GB"/>
              </w:rPr>
              <w:t>Project budget</w:t>
            </w:r>
            <w:r>
              <w:rPr>
                <w:noProof/>
                <w:webHidden/>
              </w:rPr>
              <w:tab/>
            </w:r>
            <w:r>
              <w:rPr>
                <w:noProof/>
                <w:webHidden/>
              </w:rPr>
              <w:fldChar w:fldCharType="begin"/>
            </w:r>
            <w:r>
              <w:rPr>
                <w:noProof/>
                <w:webHidden/>
              </w:rPr>
              <w:instrText xml:space="preserve"> PAGEREF _Toc243058490 \h </w:instrText>
            </w:r>
            <w:r>
              <w:rPr>
                <w:noProof/>
                <w:webHidden/>
              </w:rPr>
            </w:r>
            <w:r>
              <w:rPr>
                <w:noProof/>
                <w:webHidden/>
              </w:rPr>
              <w:fldChar w:fldCharType="separate"/>
            </w:r>
            <w:r>
              <w:rPr>
                <w:noProof/>
                <w:webHidden/>
              </w:rPr>
              <w:t>7</w:t>
            </w:r>
            <w:r>
              <w:rPr>
                <w:noProof/>
                <w:webHidden/>
              </w:rPr>
              <w:fldChar w:fldCharType="end"/>
            </w:r>
          </w:hyperlink>
        </w:p>
        <w:p w14:paraId="57F0FC27" w14:textId="73249D4A" w:rsidR="00EB29CC" w:rsidRDefault="00EB29CC">
          <w:pPr>
            <w:pStyle w:val="Inhopg2"/>
            <w:tabs>
              <w:tab w:val="right" w:pos="9509"/>
            </w:tabs>
            <w:rPr>
              <w:rFonts w:eastAsiaTheme="minorEastAsia" w:cstheme="minorBidi"/>
              <w:iCs w:val="0"/>
              <w:noProof/>
              <w:sz w:val="24"/>
              <w:szCs w:val="24"/>
              <w:lang w:eastAsia="nl-NL"/>
            </w:rPr>
          </w:pPr>
          <w:hyperlink w:anchor="_Toc243058491" w:history="1">
            <w:r w:rsidRPr="00245118">
              <w:rPr>
                <w:rStyle w:val="Hyperlink"/>
                <w:noProof/>
                <w:lang w:val="en-GB"/>
              </w:rPr>
              <w:t>1.15.</w:t>
            </w:r>
            <w:r>
              <w:rPr>
                <w:rFonts w:eastAsiaTheme="minorEastAsia" w:cstheme="minorBidi"/>
                <w:iCs w:val="0"/>
                <w:noProof/>
                <w:sz w:val="24"/>
                <w:szCs w:val="24"/>
                <w:lang w:eastAsia="nl-NL"/>
              </w:rPr>
              <w:tab/>
            </w:r>
            <w:r w:rsidRPr="00245118">
              <w:rPr>
                <w:rStyle w:val="Hyperlink"/>
                <w:noProof/>
                <w:lang w:val="en-GB"/>
              </w:rPr>
              <w:t>Project leader</w:t>
            </w:r>
            <w:r>
              <w:rPr>
                <w:noProof/>
                <w:webHidden/>
              </w:rPr>
              <w:tab/>
            </w:r>
            <w:r>
              <w:rPr>
                <w:noProof/>
                <w:webHidden/>
              </w:rPr>
              <w:fldChar w:fldCharType="begin"/>
            </w:r>
            <w:r>
              <w:rPr>
                <w:noProof/>
                <w:webHidden/>
              </w:rPr>
              <w:instrText xml:space="preserve"> PAGEREF _Toc243058491 \h </w:instrText>
            </w:r>
            <w:r>
              <w:rPr>
                <w:noProof/>
                <w:webHidden/>
              </w:rPr>
            </w:r>
            <w:r>
              <w:rPr>
                <w:noProof/>
                <w:webHidden/>
              </w:rPr>
              <w:fldChar w:fldCharType="separate"/>
            </w:r>
            <w:r>
              <w:rPr>
                <w:noProof/>
                <w:webHidden/>
              </w:rPr>
              <w:t>7</w:t>
            </w:r>
            <w:r>
              <w:rPr>
                <w:noProof/>
                <w:webHidden/>
              </w:rPr>
              <w:fldChar w:fldCharType="end"/>
            </w:r>
          </w:hyperlink>
        </w:p>
        <w:p w14:paraId="53063DB5" w14:textId="151169B6" w:rsidR="00EB29CC" w:rsidRDefault="00EB29CC">
          <w:pPr>
            <w:pStyle w:val="Inhopg2"/>
            <w:tabs>
              <w:tab w:val="right" w:pos="9509"/>
            </w:tabs>
            <w:rPr>
              <w:rFonts w:eastAsiaTheme="minorEastAsia" w:cstheme="minorBidi"/>
              <w:iCs w:val="0"/>
              <w:noProof/>
              <w:sz w:val="24"/>
              <w:szCs w:val="24"/>
              <w:lang w:eastAsia="nl-NL"/>
            </w:rPr>
          </w:pPr>
          <w:hyperlink w:anchor="_Toc243058492" w:history="1">
            <w:r w:rsidRPr="00245118">
              <w:rPr>
                <w:rStyle w:val="Hyperlink"/>
                <w:noProof/>
                <w:lang w:val="en-GB"/>
              </w:rPr>
              <w:t>1.16.</w:t>
            </w:r>
            <w:r>
              <w:rPr>
                <w:rFonts w:eastAsiaTheme="minorEastAsia" w:cstheme="minorBidi"/>
                <w:iCs w:val="0"/>
                <w:noProof/>
                <w:sz w:val="24"/>
                <w:szCs w:val="24"/>
                <w:lang w:eastAsia="nl-NL"/>
              </w:rPr>
              <w:tab/>
            </w:r>
            <w:r w:rsidRPr="00245118">
              <w:rPr>
                <w:rStyle w:val="Hyperlink"/>
                <w:noProof/>
                <w:lang w:val="en-GB"/>
              </w:rPr>
              <w:t>Project proposal</w:t>
            </w:r>
            <w:r>
              <w:rPr>
                <w:noProof/>
                <w:webHidden/>
              </w:rPr>
              <w:tab/>
            </w:r>
            <w:r>
              <w:rPr>
                <w:noProof/>
                <w:webHidden/>
              </w:rPr>
              <w:fldChar w:fldCharType="begin"/>
            </w:r>
            <w:r>
              <w:rPr>
                <w:noProof/>
                <w:webHidden/>
              </w:rPr>
              <w:instrText xml:space="preserve"> PAGEREF _Toc243058492 \h </w:instrText>
            </w:r>
            <w:r>
              <w:rPr>
                <w:noProof/>
                <w:webHidden/>
              </w:rPr>
            </w:r>
            <w:r>
              <w:rPr>
                <w:noProof/>
                <w:webHidden/>
              </w:rPr>
              <w:fldChar w:fldCharType="separate"/>
            </w:r>
            <w:r>
              <w:rPr>
                <w:noProof/>
                <w:webHidden/>
              </w:rPr>
              <w:t>7</w:t>
            </w:r>
            <w:r>
              <w:rPr>
                <w:noProof/>
                <w:webHidden/>
              </w:rPr>
              <w:fldChar w:fldCharType="end"/>
            </w:r>
          </w:hyperlink>
        </w:p>
        <w:p w14:paraId="317A24EB" w14:textId="27CBF0FB" w:rsidR="00EB29CC" w:rsidRDefault="00EB29CC">
          <w:pPr>
            <w:pStyle w:val="Inhopg2"/>
            <w:tabs>
              <w:tab w:val="right" w:pos="9509"/>
            </w:tabs>
            <w:rPr>
              <w:rFonts w:eastAsiaTheme="minorEastAsia" w:cstheme="minorBidi"/>
              <w:iCs w:val="0"/>
              <w:noProof/>
              <w:sz w:val="24"/>
              <w:szCs w:val="24"/>
              <w:lang w:eastAsia="nl-NL"/>
            </w:rPr>
          </w:pPr>
          <w:hyperlink w:anchor="_Toc243058493" w:history="1">
            <w:r w:rsidRPr="00245118">
              <w:rPr>
                <w:rStyle w:val="Hyperlink"/>
                <w:noProof/>
                <w:lang w:val="en-GB"/>
              </w:rPr>
              <w:t>1.17.</w:t>
            </w:r>
            <w:r>
              <w:rPr>
                <w:rFonts w:eastAsiaTheme="minorEastAsia" w:cstheme="minorBidi"/>
                <w:iCs w:val="0"/>
                <w:noProof/>
                <w:sz w:val="24"/>
                <w:szCs w:val="24"/>
                <w:lang w:eastAsia="nl-NL"/>
              </w:rPr>
              <w:tab/>
            </w:r>
            <w:r w:rsidRPr="00245118">
              <w:rPr>
                <w:rStyle w:val="Hyperlink"/>
                <w:noProof/>
                <w:lang w:val="en-GB"/>
              </w:rPr>
              <w:t>Results</w:t>
            </w:r>
            <w:r>
              <w:rPr>
                <w:noProof/>
                <w:webHidden/>
              </w:rPr>
              <w:tab/>
            </w:r>
            <w:r>
              <w:rPr>
                <w:noProof/>
                <w:webHidden/>
              </w:rPr>
              <w:fldChar w:fldCharType="begin"/>
            </w:r>
            <w:r>
              <w:rPr>
                <w:noProof/>
                <w:webHidden/>
              </w:rPr>
              <w:instrText xml:space="preserve"> PAGEREF _Toc243058493 \h </w:instrText>
            </w:r>
            <w:r>
              <w:rPr>
                <w:noProof/>
                <w:webHidden/>
              </w:rPr>
            </w:r>
            <w:r>
              <w:rPr>
                <w:noProof/>
                <w:webHidden/>
              </w:rPr>
              <w:fldChar w:fldCharType="separate"/>
            </w:r>
            <w:r>
              <w:rPr>
                <w:noProof/>
                <w:webHidden/>
              </w:rPr>
              <w:t>7</w:t>
            </w:r>
            <w:r>
              <w:rPr>
                <w:noProof/>
                <w:webHidden/>
              </w:rPr>
              <w:fldChar w:fldCharType="end"/>
            </w:r>
          </w:hyperlink>
        </w:p>
        <w:p w14:paraId="35E70EE2" w14:textId="5884CC8D" w:rsidR="00EB29CC" w:rsidRDefault="00EB29CC">
          <w:pPr>
            <w:pStyle w:val="Inhopg2"/>
            <w:tabs>
              <w:tab w:val="right" w:pos="9509"/>
            </w:tabs>
            <w:rPr>
              <w:rFonts w:eastAsiaTheme="minorEastAsia" w:cstheme="minorBidi"/>
              <w:iCs w:val="0"/>
              <w:noProof/>
              <w:sz w:val="24"/>
              <w:szCs w:val="24"/>
              <w:lang w:eastAsia="nl-NL"/>
            </w:rPr>
          </w:pPr>
          <w:hyperlink w:anchor="_Toc243058494" w:history="1">
            <w:r w:rsidRPr="00245118">
              <w:rPr>
                <w:rStyle w:val="Hyperlink"/>
                <w:noProof/>
                <w:lang w:val="en-GB"/>
              </w:rPr>
              <w:t>1.18.</w:t>
            </w:r>
            <w:r>
              <w:rPr>
                <w:rFonts w:eastAsiaTheme="minorEastAsia" w:cstheme="minorBidi"/>
                <w:iCs w:val="0"/>
                <w:noProof/>
                <w:sz w:val="24"/>
                <w:szCs w:val="24"/>
                <w:lang w:eastAsia="nl-NL"/>
              </w:rPr>
              <w:tab/>
            </w:r>
            <w:r w:rsidRPr="00245118">
              <w:rPr>
                <w:rStyle w:val="Hyperlink"/>
                <w:noProof/>
                <w:lang w:val="en-GB"/>
              </w:rPr>
              <w:t>Research Organisation</w:t>
            </w:r>
            <w:r>
              <w:rPr>
                <w:noProof/>
                <w:webHidden/>
              </w:rPr>
              <w:tab/>
            </w:r>
            <w:r>
              <w:rPr>
                <w:noProof/>
                <w:webHidden/>
              </w:rPr>
              <w:fldChar w:fldCharType="begin"/>
            </w:r>
            <w:r>
              <w:rPr>
                <w:noProof/>
                <w:webHidden/>
              </w:rPr>
              <w:instrText xml:space="preserve"> PAGEREF _Toc243058494 \h </w:instrText>
            </w:r>
            <w:r>
              <w:rPr>
                <w:noProof/>
                <w:webHidden/>
              </w:rPr>
            </w:r>
            <w:r>
              <w:rPr>
                <w:noProof/>
                <w:webHidden/>
              </w:rPr>
              <w:fldChar w:fldCharType="separate"/>
            </w:r>
            <w:r>
              <w:rPr>
                <w:noProof/>
                <w:webHidden/>
              </w:rPr>
              <w:t>7</w:t>
            </w:r>
            <w:r>
              <w:rPr>
                <w:noProof/>
                <w:webHidden/>
              </w:rPr>
              <w:fldChar w:fldCharType="end"/>
            </w:r>
          </w:hyperlink>
        </w:p>
        <w:p w14:paraId="7C32C0D3" w14:textId="40CBAF83" w:rsidR="00EB29CC" w:rsidRDefault="00EB29CC">
          <w:pPr>
            <w:pStyle w:val="Inhopg2"/>
            <w:tabs>
              <w:tab w:val="right" w:pos="9509"/>
            </w:tabs>
            <w:rPr>
              <w:rFonts w:eastAsiaTheme="minorEastAsia" w:cstheme="minorBidi"/>
              <w:iCs w:val="0"/>
              <w:noProof/>
              <w:sz w:val="24"/>
              <w:szCs w:val="24"/>
              <w:lang w:eastAsia="nl-NL"/>
            </w:rPr>
          </w:pPr>
          <w:hyperlink w:anchor="_Toc243058495" w:history="1">
            <w:r w:rsidRPr="00245118">
              <w:rPr>
                <w:rStyle w:val="Hyperlink"/>
                <w:noProof/>
                <w:lang w:val="en-GB"/>
              </w:rPr>
              <w:t>1.19.</w:t>
            </w:r>
            <w:r>
              <w:rPr>
                <w:rFonts w:eastAsiaTheme="minorEastAsia" w:cstheme="minorBidi"/>
                <w:iCs w:val="0"/>
                <w:noProof/>
                <w:sz w:val="24"/>
                <w:szCs w:val="24"/>
                <w:lang w:eastAsia="nl-NL"/>
              </w:rPr>
              <w:tab/>
            </w:r>
            <w:r w:rsidRPr="00245118">
              <w:rPr>
                <w:rStyle w:val="Hyperlink"/>
                <w:noProof/>
                <w:lang w:val="en-GB"/>
              </w:rPr>
              <w:t>Transfer of Results</w:t>
            </w:r>
            <w:r>
              <w:rPr>
                <w:noProof/>
                <w:webHidden/>
              </w:rPr>
              <w:tab/>
            </w:r>
            <w:r>
              <w:rPr>
                <w:noProof/>
                <w:webHidden/>
              </w:rPr>
              <w:fldChar w:fldCharType="begin"/>
            </w:r>
            <w:r>
              <w:rPr>
                <w:noProof/>
                <w:webHidden/>
              </w:rPr>
              <w:instrText xml:space="preserve"> PAGEREF _Toc243058495 \h </w:instrText>
            </w:r>
            <w:r>
              <w:rPr>
                <w:noProof/>
                <w:webHidden/>
              </w:rPr>
            </w:r>
            <w:r>
              <w:rPr>
                <w:noProof/>
                <w:webHidden/>
              </w:rPr>
              <w:fldChar w:fldCharType="separate"/>
            </w:r>
            <w:r>
              <w:rPr>
                <w:noProof/>
                <w:webHidden/>
              </w:rPr>
              <w:t>8</w:t>
            </w:r>
            <w:r>
              <w:rPr>
                <w:noProof/>
                <w:webHidden/>
              </w:rPr>
              <w:fldChar w:fldCharType="end"/>
            </w:r>
          </w:hyperlink>
        </w:p>
        <w:p w14:paraId="421C5EDB" w14:textId="16884373" w:rsidR="00EB29CC" w:rsidRDefault="00EB29CC">
          <w:pPr>
            <w:pStyle w:val="Inhopg2"/>
            <w:tabs>
              <w:tab w:val="right" w:pos="9509"/>
            </w:tabs>
            <w:rPr>
              <w:rFonts w:eastAsiaTheme="minorEastAsia" w:cstheme="minorBidi"/>
              <w:iCs w:val="0"/>
              <w:noProof/>
              <w:sz w:val="24"/>
              <w:szCs w:val="24"/>
              <w:lang w:eastAsia="nl-NL"/>
            </w:rPr>
          </w:pPr>
          <w:hyperlink w:anchor="_Toc243058496" w:history="1">
            <w:r w:rsidRPr="00245118">
              <w:rPr>
                <w:rStyle w:val="Hyperlink"/>
                <w:noProof/>
                <w:lang w:val="en-GB"/>
              </w:rPr>
              <w:t>1.20.</w:t>
            </w:r>
            <w:r>
              <w:rPr>
                <w:rFonts w:eastAsiaTheme="minorEastAsia" w:cstheme="minorBidi"/>
                <w:iCs w:val="0"/>
                <w:noProof/>
                <w:sz w:val="24"/>
                <w:szCs w:val="24"/>
                <w:lang w:eastAsia="nl-NL"/>
              </w:rPr>
              <w:tab/>
            </w:r>
            <w:r w:rsidRPr="00245118">
              <w:rPr>
                <w:rStyle w:val="Hyperlink"/>
                <w:noProof/>
                <w:lang w:val="en-GB"/>
              </w:rPr>
              <w:t>Undertaking</w:t>
            </w:r>
            <w:r>
              <w:rPr>
                <w:noProof/>
                <w:webHidden/>
              </w:rPr>
              <w:tab/>
            </w:r>
            <w:r>
              <w:rPr>
                <w:noProof/>
                <w:webHidden/>
              </w:rPr>
              <w:fldChar w:fldCharType="begin"/>
            </w:r>
            <w:r>
              <w:rPr>
                <w:noProof/>
                <w:webHidden/>
              </w:rPr>
              <w:instrText xml:space="preserve"> PAGEREF _Toc243058496 \h </w:instrText>
            </w:r>
            <w:r>
              <w:rPr>
                <w:noProof/>
                <w:webHidden/>
              </w:rPr>
            </w:r>
            <w:r>
              <w:rPr>
                <w:noProof/>
                <w:webHidden/>
              </w:rPr>
              <w:fldChar w:fldCharType="separate"/>
            </w:r>
            <w:r>
              <w:rPr>
                <w:noProof/>
                <w:webHidden/>
              </w:rPr>
              <w:t>8</w:t>
            </w:r>
            <w:r>
              <w:rPr>
                <w:noProof/>
                <w:webHidden/>
              </w:rPr>
              <w:fldChar w:fldCharType="end"/>
            </w:r>
          </w:hyperlink>
        </w:p>
        <w:p w14:paraId="556FC94E" w14:textId="304561DF" w:rsidR="00EB29CC" w:rsidRDefault="00EB29CC">
          <w:pPr>
            <w:pStyle w:val="Inhopg2"/>
            <w:tabs>
              <w:tab w:val="right" w:pos="9509"/>
            </w:tabs>
            <w:rPr>
              <w:rFonts w:eastAsiaTheme="minorEastAsia" w:cstheme="minorBidi"/>
              <w:iCs w:val="0"/>
              <w:noProof/>
              <w:sz w:val="24"/>
              <w:szCs w:val="24"/>
              <w:lang w:eastAsia="nl-NL"/>
            </w:rPr>
          </w:pPr>
          <w:hyperlink w:anchor="_Toc243058497" w:history="1">
            <w:r w:rsidRPr="00245118">
              <w:rPr>
                <w:rStyle w:val="Hyperlink"/>
                <w:noProof/>
                <w:lang w:val="en-GB"/>
              </w:rPr>
              <w:t>1.21.</w:t>
            </w:r>
            <w:r>
              <w:rPr>
                <w:rFonts w:eastAsiaTheme="minorEastAsia" w:cstheme="minorBidi"/>
                <w:iCs w:val="0"/>
                <w:noProof/>
                <w:sz w:val="24"/>
                <w:szCs w:val="24"/>
                <w:lang w:eastAsia="nl-NL"/>
              </w:rPr>
              <w:tab/>
            </w:r>
            <w:r w:rsidRPr="00245118">
              <w:rPr>
                <w:rStyle w:val="Hyperlink"/>
                <w:noProof/>
                <w:lang w:val="en-GB"/>
              </w:rPr>
              <w:t>ZonMw Funding Conditions</w:t>
            </w:r>
            <w:r>
              <w:rPr>
                <w:noProof/>
                <w:webHidden/>
              </w:rPr>
              <w:tab/>
            </w:r>
            <w:r>
              <w:rPr>
                <w:noProof/>
                <w:webHidden/>
              </w:rPr>
              <w:fldChar w:fldCharType="begin"/>
            </w:r>
            <w:r>
              <w:rPr>
                <w:noProof/>
                <w:webHidden/>
              </w:rPr>
              <w:instrText xml:space="preserve"> PAGEREF _Toc243058497 \h </w:instrText>
            </w:r>
            <w:r>
              <w:rPr>
                <w:noProof/>
                <w:webHidden/>
              </w:rPr>
            </w:r>
            <w:r>
              <w:rPr>
                <w:noProof/>
                <w:webHidden/>
              </w:rPr>
              <w:fldChar w:fldCharType="separate"/>
            </w:r>
            <w:r>
              <w:rPr>
                <w:noProof/>
                <w:webHidden/>
              </w:rPr>
              <w:t>8</w:t>
            </w:r>
            <w:r>
              <w:rPr>
                <w:noProof/>
                <w:webHidden/>
              </w:rPr>
              <w:fldChar w:fldCharType="end"/>
            </w:r>
          </w:hyperlink>
        </w:p>
        <w:p w14:paraId="3C8A95B2" w14:textId="52A6CDDB" w:rsidR="00EB29CC" w:rsidRDefault="00EB29CC">
          <w:pPr>
            <w:pStyle w:val="Inhopg2"/>
            <w:tabs>
              <w:tab w:val="right" w:pos="9509"/>
            </w:tabs>
            <w:rPr>
              <w:rFonts w:eastAsiaTheme="minorEastAsia" w:cstheme="minorBidi"/>
              <w:iCs w:val="0"/>
              <w:noProof/>
              <w:sz w:val="24"/>
              <w:szCs w:val="24"/>
              <w:lang w:eastAsia="nl-NL"/>
            </w:rPr>
          </w:pPr>
          <w:hyperlink w:anchor="_Toc243058498" w:history="1">
            <w:r w:rsidRPr="00245118">
              <w:rPr>
                <w:rStyle w:val="Hyperlink"/>
                <w:noProof/>
                <w:lang w:val="en-GB"/>
              </w:rPr>
              <w:t>1.22.</w:t>
            </w:r>
            <w:r>
              <w:rPr>
                <w:rFonts w:eastAsiaTheme="minorEastAsia" w:cstheme="minorBidi"/>
                <w:iCs w:val="0"/>
                <w:noProof/>
                <w:sz w:val="24"/>
                <w:szCs w:val="24"/>
                <w:lang w:eastAsia="nl-NL"/>
              </w:rPr>
              <w:tab/>
            </w:r>
            <w:r w:rsidRPr="00245118">
              <w:rPr>
                <w:rStyle w:val="Hyperlink"/>
                <w:noProof/>
                <w:lang w:val="en-GB"/>
              </w:rPr>
              <w:t>ZonMw Grant Letter</w:t>
            </w:r>
            <w:r>
              <w:rPr>
                <w:noProof/>
                <w:webHidden/>
              </w:rPr>
              <w:tab/>
            </w:r>
            <w:r>
              <w:rPr>
                <w:noProof/>
                <w:webHidden/>
              </w:rPr>
              <w:fldChar w:fldCharType="begin"/>
            </w:r>
            <w:r>
              <w:rPr>
                <w:noProof/>
                <w:webHidden/>
              </w:rPr>
              <w:instrText xml:space="preserve"> PAGEREF _Toc243058498 \h </w:instrText>
            </w:r>
            <w:r>
              <w:rPr>
                <w:noProof/>
                <w:webHidden/>
              </w:rPr>
            </w:r>
            <w:r>
              <w:rPr>
                <w:noProof/>
                <w:webHidden/>
              </w:rPr>
              <w:fldChar w:fldCharType="separate"/>
            </w:r>
            <w:r>
              <w:rPr>
                <w:noProof/>
                <w:webHidden/>
              </w:rPr>
              <w:t>8</w:t>
            </w:r>
            <w:r>
              <w:rPr>
                <w:noProof/>
                <w:webHidden/>
              </w:rPr>
              <w:fldChar w:fldCharType="end"/>
            </w:r>
          </w:hyperlink>
        </w:p>
        <w:p w14:paraId="2B9D97C5" w14:textId="40622359" w:rsidR="00EB29CC" w:rsidRDefault="00EB29CC">
          <w:pPr>
            <w:pStyle w:val="Inhopg1"/>
            <w:tabs>
              <w:tab w:val="right" w:pos="9509"/>
            </w:tabs>
            <w:rPr>
              <w:rFonts w:eastAsiaTheme="minorEastAsia" w:cstheme="minorBidi"/>
              <w:bCs w:val="0"/>
              <w:noProof/>
              <w:sz w:val="24"/>
              <w:szCs w:val="24"/>
              <w:lang w:eastAsia="nl-NL"/>
            </w:rPr>
          </w:pPr>
          <w:hyperlink w:anchor="_Toc243058499" w:history="1">
            <w:r w:rsidRPr="00245118">
              <w:rPr>
                <w:rStyle w:val="Hyperlink"/>
                <w:noProof/>
                <w:lang w:val="en-GB"/>
              </w:rPr>
              <w:t>2.</w:t>
            </w:r>
            <w:r>
              <w:rPr>
                <w:rFonts w:eastAsiaTheme="minorEastAsia" w:cstheme="minorBidi"/>
                <w:bCs w:val="0"/>
                <w:noProof/>
                <w:sz w:val="24"/>
                <w:szCs w:val="24"/>
                <w:lang w:eastAsia="nl-NL"/>
              </w:rPr>
              <w:tab/>
            </w:r>
            <w:r w:rsidRPr="00245118">
              <w:rPr>
                <w:rStyle w:val="Hyperlink"/>
                <w:noProof/>
                <w:lang w:val="en-GB"/>
              </w:rPr>
              <w:t>Purpose</w:t>
            </w:r>
            <w:r>
              <w:rPr>
                <w:noProof/>
                <w:webHidden/>
              </w:rPr>
              <w:tab/>
            </w:r>
            <w:r>
              <w:rPr>
                <w:noProof/>
                <w:webHidden/>
              </w:rPr>
              <w:fldChar w:fldCharType="begin"/>
            </w:r>
            <w:r>
              <w:rPr>
                <w:noProof/>
                <w:webHidden/>
              </w:rPr>
              <w:instrText xml:space="preserve"> PAGEREF _Toc243058499 \h </w:instrText>
            </w:r>
            <w:r>
              <w:rPr>
                <w:noProof/>
                <w:webHidden/>
              </w:rPr>
            </w:r>
            <w:r>
              <w:rPr>
                <w:noProof/>
                <w:webHidden/>
              </w:rPr>
              <w:fldChar w:fldCharType="separate"/>
            </w:r>
            <w:r>
              <w:rPr>
                <w:noProof/>
                <w:webHidden/>
              </w:rPr>
              <w:t>8</w:t>
            </w:r>
            <w:r>
              <w:rPr>
                <w:noProof/>
                <w:webHidden/>
              </w:rPr>
              <w:fldChar w:fldCharType="end"/>
            </w:r>
          </w:hyperlink>
        </w:p>
        <w:p w14:paraId="57D42CB1" w14:textId="71EF336F" w:rsidR="00EB29CC" w:rsidRDefault="00EB29CC">
          <w:pPr>
            <w:pStyle w:val="Inhopg1"/>
            <w:tabs>
              <w:tab w:val="right" w:pos="9509"/>
            </w:tabs>
            <w:rPr>
              <w:rFonts w:eastAsiaTheme="minorEastAsia" w:cstheme="minorBidi"/>
              <w:bCs w:val="0"/>
              <w:noProof/>
              <w:sz w:val="24"/>
              <w:szCs w:val="24"/>
              <w:lang w:eastAsia="nl-NL"/>
            </w:rPr>
          </w:pPr>
          <w:hyperlink w:anchor="_Toc243058500" w:history="1">
            <w:r w:rsidRPr="00245118">
              <w:rPr>
                <w:rStyle w:val="Hyperlink"/>
                <w:noProof/>
                <w:lang w:val="en-GB"/>
              </w:rPr>
              <w:t>3.</w:t>
            </w:r>
            <w:r>
              <w:rPr>
                <w:rFonts w:eastAsiaTheme="minorEastAsia" w:cstheme="minorBidi"/>
                <w:bCs w:val="0"/>
                <w:noProof/>
                <w:sz w:val="24"/>
                <w:szCs w:val="24"/>
                <w:lang w:eastAsia="nl-NL"/>
              </w:rPr>
              <w:tab/>
            </w:r>
            <w:r w:rsidRPr="00245118">
              <w:rPr>
                <w:rStyle w:val="Hyperlink"/>
                <w:noProof/>
                <w:lang w:val="en-GB"/>
              </w:rPr>
              <w:t>Term and contribution</w:t>
            </w:r>
            <w:r>
              <w:rPr>
                <w:noProof/>
                <w:webHidden/>
              </w:rPr>
              <w:tab/>
            </w:r>
            <w:r>
              <w:rPr>
                <w:noProof/>
                <w:webHidden/>
              </w:rPr>
              <w:fldChar w:fldCharType="begin"/>
            </w:r>
            <w:r>
              <w:rPr>
                <w:noProof/>
                <w:webHidden/>
              </w:rPr>
              <w:instrText xml:space="preserve"> PAGEREF _Toc243058500 \h </w:instrText>
            </w:r>
            <w:r>
              <w:rPr>
                <w:noProof/>
                <w:webHidden/>
              </w:rPr>
            </w:r>
            <w:r>
              <w:rPr>
                <w:noProof/>
                <w:webHidden/>
              </w:rPr>
              <w:fldChar w:fldCharType="separate"/>
            </w:r>
            <w:r>
              <w:rPr>
                <w:noProof/>
                <w:webHidden/>
              </w:rPr>
              <w:t>8</w:t>
            </w:r>
            <w:r>
              <w:rPr>
                <w:noProof/>
                <w:webHidden/>
              </w:rPr>
              <w:fldChar w:fldCharType="end"/>
            </w:r>
          </w:hyperlink>
        </w:p>
        <w:p w14:paraId="01C37120" w14:textId="72D78F46" w:rsidR="00EB29CC" w:rsidRDefault="00EB29CC">
          <w:pPr>
            <w:pStyle w:val="Inhopg1"/>
            <w:tabs>
              <w:tab w:val="right" w:pos="9509"/>
            </w:tabs>
            <w:rPr>
              <w:rFonts w:eastAsiaTheme="minorEastAsia" w:cstheme="minorBidi"/>
              <w:bCs w:val="0"/>
              <w:noProof/>
              <w:sz w:val="24"/>
              <w:szCs w:val="24"/>
              <w:lang w:eastAsia="nl-NL"/>
            </w:rPr>
          </w:pPr>
          <w:hyperlink w:anchor="_Toc243058501" w:history="1">
            <w:r w:rsidRPr="00245118">
              <w:rPr>
                <w:rStyle w:val="Hyperlink"/>
                <w:noProof/>
                <w:lang w:val="en-GB"/>
              </w:rPr>
              <w:t>4.</w:t>
            </w:r>
            <w:r>
              <w:rPr>
                <w:rFonts w:eastAsiaTheme="minorEastAsia" w:cstheme="minorBidi"/>
                <w:bCs w:val="0"/>
                <w:noProof/>
                <w:sz w:val="24"/>
                <w:szCs w:val="24"/>
                <w:lang w:eastAsia="nl-NL"/>
              </w:rPr>
              <w:tab/>
            </w:r>
            <w:r w:rsidRPr="00245118">
              <w:rPr>
                <w:rStyle w:val="Hyperlink"/>
                <w:noProof/>
                <w:lang w:val="en-GB"/>
              </w:rPr>
              <w:t>Responsibilities of all Parties</w:t>
            </w:r>
            <w:r>
              <w:rPr>
                <w:noProof/>
                <w:webHidden/>
              </w:rPr>
              <w:tab/>
            </w:r>
            <w:r>
              <w:rPr>
                <w:noProof/>
                <w:webHidden/>
              </w:rPr>
              <w:fldChar w:fldCharType="begin"/>
            </w:r>
            <w:r>
              <w:rPr>
                <w:noProof/>
                <w:webHidden/>
              </w:rPr>
              <w:instrText xml:space="preserve"> PAGEREF _Toc243058501 \h </w:instrText>
            </w:r>
            <w:r>
              <w:rPr>
                <w:noProof/>
                <w:webHidden/>
              </w:rPr>
            </w:r>
            <w:r>
              <w:rPr>
                <w:noProof/>
                <w:webHidden/>
              </w:rPr>
              <w:fldChar w:fldCharType="separate"/>
            </w:r>
            <w:r>
              <w:rPr>
                <w:noProof/>
                <w:webHidden/>
              </w:rPr>
              <w:t>9</w:t>
            </w:r>
            <w:r>
              <w:rPr>
                <w:noProof/>
                <w:webHidden/>
              </w:rPr>
              <w:fldChar w:fldCharType="end"/>
            </w:r>
          </w:hyperlink>
        </w:p>
        <w:p w14:paraId="41D77E8A" w14:textId="6E1C8A6F" w:rsidR="00EB29CC" w:rsidRDefault="00EB29CC">
          <w:pPr>
            <w:pStyle w:val="Inhopg1"/>
            <w:tabs>
              <w:tab w:val="right" w:pos="9509"/>
            </w:tabs>
            <w:rPr>
              <w:rFonts w:eastAsiaTheme="minorEastAsia" w:cstheme="minorBidi"/>
              <w:bCs w:val="0"/>
              <w:noProof/>
              <w:sz w:val="24"/>
              <w:szCs w:val="24"/>
              <w:lang w:eastAsia="nl-NL"/>
            </w:rPr>
          </w:pPr>
          <w:hyperlink w:anchor="_Toc243058502" w:history="1">
            <w:r w:rsidRPr="00245118">
              <w:rPr>
                <w:rStyle w:val="Hyperlink"/>
                <w:noProof/>
                <w:lang w:val="en-GB"/>
              </w:rPr>
              <w:t>5.</w:t>
            </w:r>
            <w:r>
              <w:rPr>
                <w:rFonts w:eastAsiaTheme="minorEastAsia" w:cstheme="minorBidi"/>
                <w:bCs w:val="0"/>
                <w:noProof/>
                <w:sz w:val="24"/>
                <w:szCs w:val="24"/>
                <w:lang w:eastAsia="nl-NL"/>
              </w:rPr>
              <w:tab/>
            </w:r>
            <w:r w:rsidRPr="00245118">
              <w:rPr>
                <w:rStyle w:val="Hyperlink"/>
                <w:noProof/>
                <w:lang w:val="en-GB"/>
              </w:rPr>
              <w:t>Project governance</w:t>
            </w:r>
            <w:r>
              <w:rPr>
                <w:noProof/>
                <w:webHidden/>
              </w:rPr>
              <w:tab/>
            </w:r>
            <w:r>
              <w:rPr>
                <w:noProof/>
                <w:webHidden/>
              </w:rPr>
              <w:fldChar w:fldCharType="begin"/>
            </w:r>
            <w:r>
              <w:rPr>
                <w:noProof/>
                <w:webHidden/>
              </w:rPr>
              <w:instrText xml:space="preserve"> PAGEREF _Toc243058502 \h </w:instrText>
            </w:r>
            <w:r>
              <w:rPr>
                <w:noProof/>
                <w:webHidden/>
              </w:rPr>
            </w:r>
            <w:r>
              <w:rPr>
                <w:noProof/>
                <w:webHidden/>
              </w:rPr>
              <w:fldChar w:fldCharType="separate"/>
            </w:r>
            <w:r>
              <w:rPr>
                <w:noProof/>
                <w:webHidden/>
              </w:rPr>
              <w:t>10</w:t>
            </w:r>
            <w:r>
              <w:rPr>
                <w:noProof/>
                <w:webHidden/>
              </w:rPr>
              <w:fldChar w:fldCharType="end"/>
            </w:r>
          </w:hyperlink>
        </w:p>
        <w:p w14:paraId="031E4A88" w14:textId="549D7EFF" w:rsidR="00EB29CC" w:rsidRDefault="00EB29CC">
          <w:pPr>
            <w:pStyle w:val="Inhopg1"/>
            <w:tabs>
              <w:tab w:val="right" w:pos="9509"/>
            </w:tabs>
            <w:rPr>
              <w:rFonts w:eastAsiaTheme="minorEastAsia" w:cstheme="minorBidi"/>
              <w:bCs w:val="0"/>
              <w:noProof/>
              <w:sz w:val="24"/>
              <w:szCs w:val="24"/>
              <w:lang w:eastAsia="nl-NL"/>
            </w:rPr>
          </w:pPr>
          <w:hyperlink w:anchor="_Toc243058503" w:history="1">
            <w:r w:rsidRPr="00245118">
              <w:rPr>
                <w:rStyle w:val="Hyperlink"/>
                <w:rFonts w:cs="Arial"/>
                <w:noProof/>
                <w:lang w:val="en-GB"/>
              </w:rPr>
              <w:t>6.</w:t>
            </w:r>
            <w:r>
              <w:rPr>
                <w:rFonts w:eastAsiaTheme="minorEastAsia" w:cstheme="minorBidi"/>
                <w:bCs w:val="0"/>
                <w:noProof/>
                <w:sz w:val="24"/>
                <w:szCs w:val="24"/>
                <w:lang w:eastAsia="nl-NL"/>
              </w:rPr>
              <w:tab/>
            </w:r>
            <w:r w:rsidRPr="00245118">
              <w:rPr>
                <w:rStyle w:val="Hyperlink"/>
                <w:noProof/>
                <w:lang w:val="en-GB"/>
              </w:rPr>
              <w:t>The Project leader</w:t>
            </w:r>
            <w:r>
              <w:rPr>
                <w:noProof/>
                <w:webHidden/>
              </w:rPr>
              <w:tab/>
            </w:r>
            <w:r>
              <w:rPr>
                <w:noProof/>
                <w:webHidden/>
              </w:rPr>
              <w:fldChar w:fldCharType="begin"/>
            </w:r>
            <w:r>
              <w:rPr>
                <w:noProof/>
                <w:webHidden/>
              </w:rPr>
              <w:instrText xml:space="preserve"> PAGEREF _Toc243058503 \h </w:instrText>
            </w:r>
            <w:r>
              <w:rPr>
                <w:noProof/>
                <w:webHidden/>
              </w:rPr>
            </w:r>
            <w:r>
              <w:rPr>
                <w:noProof/>
                <w:webHidden/>
              </w:rPr>
              <w:fldChar w:fldCharType="separate"/>
            </w:r>
            <w:r>
              <w:rPr>
                <w:noProof/>
                <w:webHidden/>
              </w:rPr>
              <w:t>10</w:t>
            </w:r>
            <w:r>
              <w:rPr>
                <w:noProof/>
                <w:webHidden/>
              </w:rPr>
              <w:fldChar w:fldCharType="end"/>
            </w:r>
          </w:hyperlink>
        </w:p>
        <w:p w14:paraId="3C1DF815" w14:textId="4AEA5EC6" w:rsidR="00EB29CC" w:rsidRDefault="00EB29CC">
          <w:pPr>
            <w:pStyle w:val="Inhopg1"/>
            <w:tabs>
              <w:tab w:val="right" w:pos="9509"/>
            </w:tabs>
            <w:rPr>
              <w:rFonts w:eastAsiaTheme="minorEastAsia" w:cstheme="minorBidi"/>
              <w:bCs w:val="0"/>
              <w:noProof/>
              <w:sz w:val="24"/>
              <w:szCs w:val="24"/>
              <w:lang w:eastAsia="nl-NL"/>
            </w:rPr>
          </w:pPr>
          <w:hyperlink w:anchor="_Toc243058504" w:history="1">
            <w:r w:rsidRPr="00245118">
              <w:rPr>
                <w:rStyle w:val="Hyperlink"/>
                <w:rFonts w:cs="Arial"/>
                <w:noProof/>
                <w:lang w:val="en-GB"/>
              </w:rPr>
              <w:t>7.</w:t>
            </w:r>
            <w:r>
              <w:rPr>
                <w:rFonts w:eastAsiaTheme="minorEastAsia" w:cstheme="minorBidi"/>
                <w:bCs w:val="0"/>
                <w:noProof/>
                <w:sz w:val="24"/>
                <w:szCs w:val="24"/>
                <w:lang w:eastAsia="nl-NL"/>
              </w:rPr>
              <w:tab/>
            </w:r>
            <w:r w:rsidRPr="00245118">
              <w:rPr>
                <w:rStyle w:val="Hyperlink"/>
                <w:noProof/>
                <w:lang w:val="en-GB"/>
              </w:rPr>
              <w:t>Termination of a Party’s participation</w:t>
            </w:r>
            <w:r>
              <w:rPr>
                <w:noProof/>
                <w:webHidden/>
              </w:rPr>
              <w:tab/>
            </w:r>
            <w:r>
              <w:rPr>
                <w:noProof/>
                <w:webHidden/>
              </w:rPr>
              <w:fldChar w:fldCharType="begin"/>
            </w:r>
            <w:r>
              <w:rPr>
                <w:noProof/>
                <w:webHidden/>
              </w:rPr>
              <w:instrText xml:space="preserve"> PAGEREF _Toc243058504 \h </w:instrText>
            </w:r>
            <w:r>
              <w:rPr>
                <w:noProof/>
                <w:webHidden/>
              </w:rPr>
            </w:r>
            <w:r>
              <w:rPr>
                <w:noProof/>
                <w:webHidden/>
              </w:rPr>
              <w:fldChar w:fldCharType="separate"/>
            </w:r>
            <w:r>
              <w:rPr>
                <w:noProof/>
                <w:webHidden/>
              </w:rPr>
              <w:t>10</w:t>
            </w:r>
            <w:r>
              <w:rPr>
                <w:noProof/>
                <w:webHidden/>
              </w:rPr>
              <w:fldChar w:fldCharType="end"/>
            </w:r>
          </w:hyperlink>
        </w:p>
        <w:p w14:paraId="64C30BB4" w14:textId="4500D386" w:rsidR="00EB29CC" w:rsidRDefault="00EB29CC">
          <w:pPr>
            <w:pStyle w:val="Inhopg1"/>
            <w:tabs>
              <w:tab w:val="right" w:pos="9509"/>
            </w:tabs>
            <w:rPr>
              <w:rFonts w:eastAsiaTheme="minorEastAsia" w:cstheme="minorBidi"/>
              <w:bCs w:val="0"/>
              <w:noProof/>
              <w:sz w:val="24"/>
              <w:szCs w:val="24"/>
              <w:lang w:eastAsia="nl-NL"/>
            </w:rPr>
          </w:pPr>
          <w:hyperlink w:anchor="_Toc243058505" w:history="1">
            <w:r w:rsidRPr="00245118">
              <w:rPr>
                <w:rStyle w:val="Hyperlink"/>
                <w:noProof/>
                <w:lang w:val="en-GB"/>
              </w:rPr>
              <w:t>8.</w:t>
            </w:r>
            <w:r>
              <w:rPr>
                <w:rFonts w:eastAsiaTheme="minorEastAsia" w:cstheme="minorBidi"/>
                <w:bCs w:val="0"/>
                <w:noProof/>
                <w:sz w:val="24"/>
                <w:szCs w:val="24"/>
                <w:lang w:eastAsia="nl-NL"/>
              </w:rPr>
              <w:tab/>
            </w:r>
            <w:r w:rsidRPr="00245118">
              <w:rPr>
                <w:rStyle w:val="Hyperlink"/>
                <w:noProof/>
                <w:lang w:val="en-GB"/>
              </w:rPr>
              <w:t>Financial provisions</w:t>
            </w:r>
            <w:r>
              <w:rPr>
                <w:noProof/>
                <w:webHidden/>
              </w:rPr>
              <w:tab/>
            </w:r>
            <w:r>
              <w:rPr>
                <w:noProof/>
                <w:webHidden/>
              </w:rPr>
              <w:fldChar w:fldCharType="begin"/>
            </w:r>
            <w:r>
              <w:rPr>
                <w:noProof/>
                <w:webHidden/>
              </w:rPr>
              <w:instrText xml:space="preserve"> PAGEREF _Toc243058505 \h </w:instrText>
            </w:r>
            <w:r>
              <w:rPr>
                <w:noProof/>
                <w:webHidden/>
              </w:rPr>
            </w:r>
            <w:r>
              <w:rPr>
                <w:noProof/>
                <w:webHidden/>
              </w:rPr>
              <w:fldChar w:fldCharType="separate"/>
            </w:r>
            <w:r>
              <w:rPr>
                <w:noProof/>
                <w:webHidden/>
              </w:rPr>
              <w:t>11</w:t>
            </w:r>
            <w:r>
              <w:rPr>
                <w:noProof/>
                <w:webHidden/>
              </w:rPr>
              <w:fldChar w:fldCharType="end"/>
            </w:r>
          </w:hyperlink>
        </w:p>
        <w:p w14:paraId="29A4F393" w14:textId="0E4E12B6" w:rsidR="00EB29CC" w:rsidRDefault="00EB29CC">
          <w:pPr>
            <w:pStyle w:val="Inhopg1"/>
            <w:tabs>
              <w:tab w:val="right" w:pos="9509"/>
            </w:tabs>
            <w:rPr>
              <w:rFonts w:eastAsiaTheme="minorEastAsia" w:cstheme="minorBidi"/>
              <w:bCs w:val="0"/>
              <w:noProof/>
              <w:sz w:val="24"/>
              <w:szCs w:val="24"/>
              <w:lang w:eastAsia="nl-NL"/>
            </w:rPr>
          </w:pPr>
          <w:hyperlink w:anchor="_Toc243058506" w:history="1">
            <w:r w:rsidRPr="00245118">
              <w:rPr>
                <w:rStyle w:val="Hyperlink"/>
                <w:rFonts w:cs="Arial"/>
                <w:noProof/>
                <w:lang w:val="en-GB"/>
              </w:rPr>
              <w:t>9.</w:t>
            </w:r>
            <w:r>
              <w:rPr>
                <w:rFonts w:eastAsiaTheme="minorEastAsia" w:cstheme="minorBidi"/>
                <w:bCs w:val="0"/>
                <w:noProof/>
                <w:sz w:val="24"/>
                <w:szCs w:val="24"/>
                <w:lang w:eastAsia="nl-NL"/>
              </w:rPr>
              <w:tab/>
            </w:r>
            <w:r w:rsidRPr="00245118">
              <w:rPr>
                <w:rStyle w:val="Hyperlink"/>
                <w:noProof/>
                <w:lang w:val="en-GB"/>
              </w:rPr>
              <w:t>Liabilities</w:t>
            </w:r>
            <w:r>
              <w:rPr>
                <w:noProof/>
                <w:webHidden/>
              </w:rPr>
              <w:tab/>
            </w:r>
            <w:r>
              <w:rPr>
                <w:noProof/>
                <w:webHidden/>
              </w:rPr>
              <w:fldChar w:fldCharType="begin"/>
            </w:r>
            <w:r>
              <w:rPr>
                <w:noProof/>
                <w:webHidden/>
              </w:rPr>
              <w:instrText xml:space="preserve"> PAGEREF _Toc243058506 \h </w:instrText>
            </w:r>
            <w:r>
              <w:rPr>
                <w:noProof/>
                <w:webHidden/>
              </w:rPr>
            </w:r>
            <w:r>
              <w:rPr>
                <w:noProof/>
                <w:webHidden/>
              </w:rPr>
              <w:fldChar w:fldCharType="separate"/>
            </w:r>
            <w:r>
              <w:rPr>
                <w:noProof/>
                <w:webHidden/>
              </w:rPr>
              <w:t>11</w:t>
            </w:r>
            <w:r>
              <w:rPr>
                <w:noProof/>
                <w:webHidden/>
              </w:rPr>
              <w:fldChar w:fldCharType="end"/>
            </w:r>
          </w:hyperlink>
        </w:p>
        <w:p w14:paraId="3821198E" w14:textId="3283236C" w:rsidR="00EB29CC" w:rsidRDefault="00EB29CC">
          <w:pPr>
            <w:pStyle w:val="Inhopg1"/>
            <w:tabs>
              <w:tab w:val="right" w:pos="9509"/>
            </w:tabs>
            <w:rPr>
              <w:rFonts w:eastAsiaTheme="minorEastAsia" w:cstheme="minorBidi"/>
              <w:bCs w:val="0"/>
              <w:noProof/>
              <w:sz w:val="24"/>
              <w:szCs w:val="24"/>
              <w:lang w:eastAsia="nl-NL"/>
            </w:rPr>
          </w:pPr>
          <w:hyperlink w:anchor="_Toc243058507" w:history="1">
            <w:r w:rsidRPr="00245118">
              <w:rPr>
                <w:rStyle w:val="Hyperlink"/>
                <w:noProof/>
                <w:lang w:val="en-GB"/>
              </w:rPr>
              <w:t>10.</w:t>
            </w:r>
            <w:r>
              <w:rPr>
                <w:rFonts w:eastAsiaTheme="minorEastAsia" w:cstheme="minorBidi"/>
                <w:bCs w:val="0"/>
                <w:noProof/>
                <w:sz w:val="24"/>
                <w:szCs w:val="24"/>
                <w:lang w:eastAsia="nl-NL"/>
              </w:rPr>
              <w:tab/>
            </w:r>
            <w:r w:rsidRPr="00245118">
              <w:rPr>
                <w:rStyle w:val="Hyperlink"/>
                <w:noProof/>
                <w:lang w:val="en-GB"/>
              </w:rPr>
              <w:t>Access to background</w:t>
            </w:r>
            <w:r>
              <w:rPr>
                <w:noProof/>
                <w:webHidden/>
              </w:rPr>
              <w:tab/>
            </w:r>
            <w:r>
              <w:rPr>
                <w:noProof/>
                <w:webHidden/>
              </w:rPr>
              <w:fldChar w:fldCharType="begin"/>
            </w:r>
            <w:r>
              <w:rPr>
                <w:noProof/>
                <w:webHidden/>
              </w:rPr>
              <w:instrText xml:space="preserve"> PAGEREF _Toc243058507 \h </w:instrText>
            </w:r>
            <w:r>
              <w:rPr>
                <w:noProof/>
                <w:webHidden/>
              </w:rPr>
            </w:r>
            <w:r>
              <w:rPr>
                <w:noProof/>
                <w:webHidden/>
              </w:rPr>
              <w:fldChar w:fldCharType="separate"/>
            </w:r>
            <w:r>
              <w:rPr>
                <w:noProof/>
                <w:webHidden/>
              </w:rPr>
              <w:t>12</w:t>
            </w:r>
            <w:r>
              <w:rPr>
                <w:noProof/>
                <w:webHidden/>
              </w:rPr>
              <w:fldChar w:fldCharType="end"/>
            </w:r>
          </w:hyperlink>
        </w:p>
        <w:p w14:paraId="68DE3D8A" w14:textId="56333EF3" w:rsidR="00EB29CC" w:rsidRDefault="00EB29CC">
          <w:pPr>
            <w:pStyle w:val="Inhopg1"/>
            <w:tabs>
              <w:tab w:val="right" w:pos="9509"/>
            </w:tabs>
            <w:rPr>
              <w:rFonts w:eastAsiaTheme="minorEastAsia" w:cstheme="minorBidi"/>
              <w:bCs w:val="0"/>
              <w:noProof/>
              <w:sz w:val="24"/>
              <w:szCs w:val="24"/>
              <w:lang w:eastAsia="nl-NL"/>
            </w:rPr>
          </w:pPr>
          <w:hyperlink w:anchor="_Toc243058508" w:history="1">
            <w:r w:rsidRPr="00245118">
              <w:rPr>
                <w:rStyle w:val="Hyperlink"/>
                <w:rFonts w:cs="Arial"/>
                <w:noProof/>
                <w:lang w:val="en-GB"/>
              </w:rPr>
              <w:t>11.</w:t>
            </w:r>
            <w:r>
              <w:rPr>
                <w:rFonts w:eastAsiaTheme="minorEastAsia" w:cstheme="minorBidi"/>
                <w:bCs w:val="0"/>
                <w:noProof/>
                <w:sz w:val="24"/>
                <w:szCs w:val="24"/>
                <w:lang w:eastAsia="nl-NL"/>
              </w:rPr>
              <w:tab/>
            </w:r>
            <w:r w:rsidRPr="00245118">
              <w:rPr>
                <w:rStyle w:val="Hyperlink"/>
                <w:noProof/>
                <w:lang w:val="en-GB"/>
              </w:rPr>
              <w:t>Results</w:t>
            </w:r>
            <w:r>
              <w:rPr>
                <w:noProof/>
                <w:webHidden/>
              </w:rPr>
              <w:tab/>
            </w:r>
            <w:r>
              <w:rPr>
                <w:noProof/>
                <w:webHidden/>
              </w:rPr>
              <w:fldChar w:fldCharType="begin"/>
            </w:r>
            <w:r>
              <w:rPr>
                <w:noProof/>
                <w:webHidden/>
              </w:rPr>
              <w:instrText xml:space="preserve"> PAGEREF _Toc243058508 \h </w:instrText>
            </w:r>
            <w:r>
              <w:rPr>
                <w:noProof/>
                <w:webHidden/>
              </w:rPr>
            </w:r>
            <w:r>
              <w:rPr>
                <w:noProof/>
                <w:webHidden/>
              </w:rPr>
              <w:fldChar w:fldCharType="separate"/>
            </w:r>
            <w:r>
              <w:rPr>
                <w:noProof/>
                <w:webHidden/>
              </w:rPr>
              <w:t>12</w:t>
            </w:r>
            <w:r>
              <w:rPr>
                <w:noProof/>
                <w:webHidden/>
              </w:rPr>
              <w:fldChar w:fldCharType="end"/>
            </w:r>
          </w:hyperlink>
        </w:p>
        <w:p w14:paraId="30EBD8FC" w14:textId="13EAD1B9" w:rsidR="00EB29CC" w:rsidRDefault="00EB29CC">
          <w:pPr>
            <w:pStyle w:val="Inhopg1"/>
            <w:tabs>
              <w:tab w:val="right" w:pos="9509"/>
            </w:tabs>
            <w:rPr>
              <w:rFonts w:eastAsiaTheme="minorEastAsia" w:cstheme="minorBidi"/>
              <w:bCs w:val="0"/>
              <w:noProof/>
              <w:sz w:val="24"/>
              <w:szCs w:val="24"/>
              <w:lang w:eastAsia="nl-NL"/>
            </w:rPr>
          </w:pPr>
          <w:hyperlink w:anchor="_Toc243058509" w:history="1">
            <w:r w:rsidRPr="00245118">
              <w:rPr>
                <w:rStyle w:val="Hyperlink"/>
                <w:rFonts w:cs="Arial"/>
                <w:noProof/>
                <w:lang w:val="en-GB"/>
              </w:rPr>
              <w:t>12.</w:t>
            </w:r>
            <w:r>
              <w:rPr>
                <w:rFonts w:eastAsiaTheme="minorEastAsia" w:cstheme="minorBidi"/>
                <w:bCs w:val="0"/>
                <w:noProof/>
                <w:sz w:val="24"/>
                <w:szCs w:val="24"/>
                <w:lang w:eastAsia="nl-NL"/>
              </w:rPr>
              <w:tab/>
            </w:r>
            <w:r w:rsidRPr="00245118">
              <w:rPr>
                <w:rStyle w:val="Hyperlink"/>
                <w:noProof/>
                <w:lang w:val="en-GB"/>
              </w:rPr>
              <w:t>Publication</w:t>
            </w:r>
            <w:r>
              <w:rPr>
                <w:noProof/>
                <w:webHidden/>
              </w:rPr>
              <w:tab/>
            </w:r>
            <w:r>
              <w:rPr>
                <w:noProof/>
                <w:webHidden/>
              </w:rPr>
              <w:fldChar w:fldCharType="begin"/>
            </w:r>
            <w:r>
              <w:rPr>
                <w:noProof/>
                <w:webHidden/>
              </w:rPr>
              <w:instrText xml:space="preserve"> PAGEREF _Toc243058509 \h </w:instrText>
            </w:r>
            <w:r>
              <w:rPr>
                <w:noProof/>
                <w:webHidden/>
              </w:rPr>
            </w:r>
            <w:r>
              <w:rPr>
                <w:noProof/>
                <w:webHidden/>
              </w:rPr>
              <w:fldChar w:fldCharType="separate"/>
            </w:r>
            <w:r>
              <w:rPr>
                <w:noProof/>
                <w:webHidden/>
              </w:rPr>
              <w:t>13</w:t>
            </w:r>
            <w:r>
              <w:rPr>
                <w:noProof/>
                <w:webHidden/>
              </w:rPr>
              <w:fldChar w:fldCharType="end"/>
            </w:r>
          </w:hyperlink>
        </w:p>
        <w:p w14:paraId="62F00D11" w14:textId="6B9431B0" w:rsidR="00EB29CC" w:rsidRDefault="00EB29CC">
          <w:pPr>
            <w:pStyle w:val="Inhopg1"/>
            <w:tabs>
              <w:tab w:val="right" w:pos="9509"/>
            </w:tabs>
            <w:rPr>
              <w:rFonts w:eastAsiaTheme="minorEastAsia" w:cstheme="minorBidi"/>
              <w:bCs w:val="0"/>
              <w:noProof/>
              <w:sz w:val="24"/>
              <w:szCs w:val="24"/>
              <w:lang w:eastAsia="nl-NL"/>
            </w:rPr>
          </w:pPr>
          <w:hyperlink w:anchor="_Toc243058510" w:history="1">
            <w:r w:rsidRPr="00245118">
              <w:rPr>
                <w:rStyle w:val="Hyperlink"/>
                <w:rFonts w:cs="Arial"/>
                <w:noProof/>
                <w:lang w:val="en-GB"/>
              </w:rPr>
              <w:t>13.</w:t>
            </w:r>
            <w:r>
              <w:rPr>
                <w:rFonts w:eastAsiaTheme="minorEastAsia" w:cstheme="minorBidi"/>
                <w:bCs w:val="0"/>
                <w:noProof/>
                <w:sz w:val="24"/>
                <w:szCs w:val="24"/>
                <w:lang w:eastAsia="nl-NL"/>
              </w:rPr>
              <w:tab/>
            </w:r>
            <w:r w:rsidRPr="00245118">
              <w:rPr>
                <w:rStyle w:val="Hyperlink"/>
                <w:noProof/>
                <w:lang w:val="en-GB"/>
              </w:rPr>
              <w:t>Confidentiality</w:t>
            </w:r>
            <w:r>
              <w:rPr>
                <w:noProof/>
                <w:webHidden/>
              </w:rPr>
              <w:tab/>
            </w:r>
            <w:r>
              <w:rPr>
                <w:noProof/>
                <w:webHidden/>
              </w:rPr>
              <w:fldChar w:fldCharType="begin"/>
            </w:r>
            <w:r>
              <w:rPr>
                <w:noProof/>
                <w:webHidden/>
              </w:rPr>
              <w:instrText xml:space="preserve"> PAGEREF _Toc243058510 \h </w:instrText>
            </w:r>
            <w:r>
              <w:rPr>
                <w:noProof/>
                <w:webHidden/>
              </w:rPr>
            </w:r>
            <w:r>
              <w:rPr>
                <w:noProof/>
                <w:webHidden/>
              </w:rPr>
              <w:fldChar w:fldCharType="separate"/>
            </w:r>
            <w:r>
              <w:rPr>
                <w:noProof/>
                <w:webHidden/>
              </w:rPr>
              <w:t>13</w:t>
            </w:r>
            <w:r>
              <w:rPr>
                <w:noProof/>
                <w:webHidden/>
              </w:rPr>
              <w:fldChar w:fldCharType="end"/>
            </w:r>
          </w:hyperlink>
        </w:p>
        <w:p w14:paraId="2E3236FE" w14:textId="3B397D17" w:rsidR="00EB29CC" w:rsidRDefault="00EB29CC">
          <w:pPr>
            <w:pStyle w:val="Inhopg1"/>
            <w:tabs>
              <w:tab w:val="right" w:pos="9509"/>
            </w:tabs>
            <w:rPr>
              <w:rFonts w:eastAsiaTheme="minorEastAsia" w:cstheme="minorBidi"/>
              <w:bCs w:val="0"/>
              <w:noProof/>
              <w:sz w:val="24"/>
              <w:szCs w:val="24"/>
              <w:lang w:eastAsia="nl-NL"/>
            </w:rPr>
          </w:pPr>
          <w:hyperlink w:anchor="_Toc243058511" w:history="1">
            <w:r w:rsidRPr="00245118">
              <w:rPr>
                <w:rStyle w:val="Hyperlink"/>
                <w:noProof/>
                <w:lang w:val="en-GB"/>
              </w:rPr>
              <w:t>14.</w:t>
            </w:r>
            <w:r>
              <w:rPr>
                <w:rFonts w:eastAsiaTheme="minorEastAsia" w:cstheme="minorBidi"/>
                <w:bCs w:val="0"/>
                <w:noProof/>
                <w:sz w:val="24"/>
                <w:szCs w:val="24"/>
                <w:lang w:eastAsia="nl-NL"/>
              </w:rPr>
              <w:tab/>
            </w:r>
            <w:r w:rsidRPr="00245118">
              <w:rPr>
                <w:rStyle w:val="Hyperlink"/>
                <w:noProof/>
                <w:lang w:val="en-GB"/>
              </w:rPr>
              <w:t>Miscellaneous</w:t>
            </w:r>
            <w:r>
              <w:rPr>
                <w:noProof/>
                <w:webHidden/>
              </w:rPr>
              <w:tab/>
            </w:r>
            <w:r>
              <w:rPr>
                <w:noProof/>
                <w:webHidden/>
              </w:rPr>
              <w:fldChar w:fldCharType="begin"/>
            </w:r>
            <w:r>
              <w:rPr>
                <w:noProof/>
                <w:webHidden/>
              </w:rPr>
              <w:instrText xml:space="preserve"> PAGEREF _Toc243058511 \h </w:instrText>
            </w:r>
            <w:r>
              <w:rPr>
                <w:noProof/>
                <w:webHidden/>
              </w:rPr>
            </w:r>
            <w:r>
              <w:rPr>
                <w:noProof/>
                <w:webHidden/>
              </w:rPr>
              <w:fldChar w:fldCharType="separate"/>
            </w:r>
            <w:r>
              <w:rPr>
                <w:noProof/>
                <w:webHidden/>
              </w:rPr>
              <w:t>14</w:t>
            </w:r>
            <w:r>
              <w:rPr>
                <w:noProof/>
                <w:webHidden/>
              </w:rPr>
              <w:fldChar w:fldCharType="end"/>
            </w:r>
          </w:hyperlink>
        </w:p>
        <w:p w14:paraId="577484BD" w14:textId="0E5E003B" w:rsidR="00EB29CC" w:rsidRDefault="00EB29CC">
          <w:pPr>
            <w:pStyle w:val="Inhopg1"/>
            <w:tabs>
              <w:tab w:val="right" w:pos="9509"/>
            </w:tabs>
            <w:rPr>
              <w:rFonts w:eastAsiaTheme="minorEastAsia" w:cstheme="minorBidi"/>
              <w:bCs w:val="0"/>
              <w:noProof/>
              <w:sz w:val="24"/>
              <w:szCs w:val="24"/>
              <w:lang w:eastAsia="nl-NL"/>
            </w:rPr>
          </w:pPr>
          <w:hyperlink w:anchor="_Toc243058512" w:history="1">
            <w:r w:rsidRPr="00245118">
              <w:rPr>
                <w:rStyle w:val="Hyperlink"/>
                <w:rFonts w:cs="Arial"/>
                <w:noProof/>
                <w:lang w:val="en-GB"/>
              </w:rPr>
              <w:t>15.</w:t>
            </w:r>
            <w:r>
              <w:rPr>
                <w:rFonts w:eastAsiaTheme="minorEastAsia" w:cstheme="minorBidi"/>
                <w:bCs w:val="0"/>
                <w:noProof/>
                <w:sz w:val="24"/>
                <w:szCs w:val="24"/>
                <w:lang w:eastAsia="nl-NL"/>
              </w:rPr>
              <w:tab/>
            </w:r>
            <w:r w:rsidRPr="00245118">
              <w:rPr>
                <w:rStyle w:val="Hyperlink"/>
                <w:noProof/>
                <w:lang w:val="en-GB"/>
              </w:rPr>
              <w:t>Governing Law and Dispute Resolution</w:t>
            </w:r>
            <w:r>
              <w:rPr>
                <w:noProof/>
                <w:webHidden/>
              </w:rPr>
              <w:tab/>
            </w:r>
            <w:r>
              <w:rPr>
                <w:noProof/>
                <w:webHidden/>
              </w:rPr>
              <w:fldChar w:fldCharType="begin"/>
            </w:r>
            <w:r>
              <w:rPr>
                <w:noProof/>
                <w:webHidden/>
              </w:rPr>
              <w:instrText xml:space="preserve"> PAGEREF _Toc243058512 \h </w:instrText>
            </w:r>
            <w:r>
              <w:rPr>
                <w:noProof/>
                <w:webHidden/>
              </w:rPr>
            </w:r>
            <w:r>
              <w:rPr>
                <w:noProof/>
                <w:webHidden/>
              </w:rPr>
              <w:fldChar w:fldCharType="separate"/>
            </w:r>
            <w:r>
              <w:rPr>
                <w:noProof/>
                <w:webHidden/>
              </w:rPr>
              <w:t>14</w:t>
            </w:r>
            <w:r>
              <w:rPr>
                <w:noProof/>
                <w:webHidden/>
              </w:rPr>
              <w:fldChar w:fldCharType="end"/>
            </w:r>
          </w:hyperlink>
        </w:p>
        <w:p w14:paraId="2C153807" w14:textId="50FC8D72" w:rsidR="00EB29CC" w:rsidRDefault="00EB29CC">
          <w:pPr>
            <w:pStyle w:val="Inhopg1"/>
            <w:tabs>
              <w:tab w:val="right" w:pos="9509"/>
            </w:tabs>
            <w:rPr>
              <w:rFonts w:eastAsiaTheme="minorEastAsia" w:cstheme="minorBidi"/>
              <w:bCs w:val="0"/>
              <w:noProof/>
              <w:sz w:val="24"/>
              <w:szCs w:val="24"/>
              <w:lang w:eastAsia="nl-NL"/>
            </w:rPr>
          </w:pPr>
          <w:hyperlink w:anchor="_Toc243058513" w:history="1">
            <w:r w:rsidRPr="00245118">
              <w:rPr>
                <w:rStyle w:val="Hyperlink"/>
                <w:rFonts w:cs="Arial"/>
                <w:noProof/>
                <w:lang w:val="en-GB"/>
              </w:rPr>
              <w:t>16.</w:t>
            </w:r>
            <w:r>
              <w:rPr>
                <w:rFonts w:eastAsiaTheme="minorEastAsia" w:cstheme="minorBidi"/>
                <w:bCs w:val="0"/>
                <w:noProof/>
                <w:sz w:val="24"/>
                <w:szCs w:val="24"/>
                <w:lang w:eastAsia="nl-NL"/>
              </w:rPr>
              <w:tab/>
            </w:r>
            <w:r w:rsidRPr="00245118">
              <w:rPr>
                <w:rStyle w:val="Hyperlink"/>
                <w:noProof/>
                <w:lang w:val="en-GB"/>
              </w:rPr>
              <w:t>Schedules</w:t>
            </w:r>
            <w:r>
              <w:rPr>
                <w:noProof/>
                <w:webHidden/>
              </w:rPr>
              <w:tab/>
            </w:r>
            <w:r>
              <w:rPr>
                <w:noProof/>
                <w:webHidden/>
              </w:rPr>
              <w:fldChar w:fldCharType="begin"/>
            </w:r>
            <w:r>
              <w:rPr>
                <w:noProof/>
                <w:webHidden/>
              </w:rPr>
              <w:instrText xml:space="preserve"> PAGEREF _Toc243058513 \h </w:instrText>
            </w:r>
            <w:r>
              <w:rPr>
                <w:noProof/>
                <w:webHidden/>
              </w:rPr>
            </w:r>
            <w:r>
              <w:rPr>
                <w:noProof/>
                <w:webHidden/>
              </w:rPr>
              <w:fldChar w:fldCharType="separate"/>
            </w:r>
            <w:r>
              <w:rPr>
                <w:noProof/>
                <w:webHidden/>
              </w:rPr>
              <w:t>14</w:t>
            </w:r>
            <w:r>
              <w:rPr>
                <w:noProof/>
                <w:webHidden/>
              </w:rPr>
              <w:fldChar w:fldCharType="end"/>
            </w:r>
          </w:hyperlink>
        </w:p>
        <w:p w14:paraId="45133790" w14:textId="2707526E" w:rsidR="00EB29CC" w:rsidRDefault="00EB29CC">
          <w:pPr>
            <w:pStyle w:val="Inhopg1"/>
            <w:tabs>
              <w:tab w:val="right" w:pos="9509"/>
            </w:tabs>
            <w:rPr>
              <w:rFonts w:eastAsiaTheme="minorEastAsia" w:cstheme="minorBidi"/>
              <w:bCs w:val="0"/>
              <w:noProof/>
              <w:sz w:val="24"/>
              <w:szCs w:val="24"/>
              <w:lang w:eastAsia="nl-NL"/>
            </w:rPr>
          </w:pPr>
          <w:hyperlink w:anchor="_Toc243058514" w:history="1">
            <w:r w:rsidRPr="00245118">
              <w:rPr>
                <w:rStyle w:val="Hyperlink"/>
                <w:noProof/>
                <w:lang w:val="en-GB"/>
              </w:rPr>
              <w:t>Schedules</w:t>
            </w:r>
            <w:r>
              <w:rPr>
                <w:noProof/>
                <w:webHidden/>
              </w:rPr>
              <w:tab/>
            </w:r>
            <w:r>
              <w:rPr>
                <w:noProof/>
                <w:webHidden/>
              </w:rPr>
              <w:fldChar w:fldCharType="begin"/>
            </w:r>
            <w:r>
              <w:rPr>
                <w:noProof/>
                <w:webHidden/>
              </w:rPr>
              <w:instrText xml:space="preserve"> PAGEREF _Toc243058514 \h </w:instrText>
            </w:r>
            <w:r>
              <w:rPr>
                <w:noProof/>
                <w:webHidden/>
              </w:rPr>
            </w:r>
            <w:r>
              <w:rPr>
                <w:noProof/>
                <w:webHidden/>
              </w:rPr>
              <w:fldChar w:fldCharType="separate"/>
            </w:r>
            <w:r>
              <w:rPr>
                <w:noProof/>
                <w:webHidden/>
              </w:rPr>
              <w:t>16</w:t>
            </w:r>
            <w:r>
              <w:rPr>
                <w:noProof/>
                <w:webHidden/>
              </w:rPr>
              <w:fldChar w:fldCharType="end"/>
            </w:r>
          </w:hyperlink>
        </w:p>
        <w:p w14:paraId="0D47730C" w14:textId="062016A9" w:rsidR="00EB29CC" w:rsidRDefault="00EB29CC">
          <w:pPr>
            <w:pStyle w:val="Inhopg2"/>
            <w:tabs>
              <w:tab w:val="right" w:pos="9509"/>
            </w:tabs>
            <w:rPr>
              <w:rFonts w:eastAsiaTheme="minorEastAsia" w:cstheme="minorBidi"/>
              <w:iCs w:val="0"/>
              <w:noProof/>
              <w:sz w:val="24"/>
              <w:szCs w:val="24"/>
              <w:lang w:eastAsia="nl-NL"/>
            </w:rPr>
          </w:pPr>
          <w:hyperlink w:anchor="_Toc243058515" w:history="1">
            <w:r w:rsidRPr="00245118">
              <w:rPr>
                <w:rStyle w:val="Hyperlink"/>
                <w:noProof/>
                <w:lang w:val="en-GB"/>
              </w:rPr>
              <w:t>A.</w:t>
            </w:r>
            <w:r>
              <w:rPr>
                <w:rFonts w:eastAsiaTheme="minorEastAsia" w:cstheme="minorBidi"/>
                <w:iCs w:val="0"/>
                <w:noProof/>
                <w:sz w:val="24"/>
                <w:szCs w:val="24"/>
                <w:lang w:eastAsia="nl-NL"/>
              </w:rPr>
              <w:tab/>
            </w:r>
            <w:r w:rsidRPr="00245118">
              <w:rPr>
                <w:rStyle w:val="Hyperlink"/>
                <w:noProof/>
                <w:lang w:val="en-GB"/>
              </w:rPr>
              <w:t>Terms and Conditions ZonMw</w:t>
            </w:r>
            <w:r>
              <w:rPr>
                <w:noProof/>
                <w:webHidden/>
              </w:rPr>
              <w:tab/>
            </w:r>
            <w:r>
              <w:rPr>
                <w:noProof/>
                <w:webHidden/>
              </w:rPr>
              <w:fldChar w:fldCharType="begin"/>
            </w:r>
            <w:r>
              <w:rPr>
                <w:noProof/>
                <w:webHidden/>
              </w:rPr>
              <w:instrText xml:space="preserve"> PAGEREF _Toc243058515 \h </w:instrText>
            </w:r>
            <w:r>
              <w:rPr>
                <w:noProof/>
                <w:webHidden/>
              </w:rPr>
            </w:r>
            <w:r>
              <w:rPr>
                <w:noProof/>
                <w:webHidden/>
              </w:rPr>
              <w:fldChar w:fldCharType="separate"/>
            </w:r>
            <w:r>
              <w:rPr>
                <w:noProof/>
                <w:webHidden/>
              </w:rPr>
              <w:t>16</w:t>
            </w:r>
            <w:r>
              <w:rPr>
                <w:noProof/>
                <w:webHidden/>
              </w:rPr>
              <w:fldChar w:fldCharType="end"/>
            </w:r>
          </w:hyperlink>
        </w:p>
        <w:p w14:paraId="09153DC6" w14:textId="09067185" w:rsidR="00EB29CC" w:rsidRDefault="00EB29CC">
          <w:pPr>
            <w:pStyle w:val="Inhopg2"/>
            <w:tabs>
              <w:tab w:val="right" w:pos="9509"/>
            </w:tabs>
            <w:rPr>
              <w:rFonts w:eastAsiaTheme="minorEastAsia" w:cstheme="minorBidi"/>
              <w:iCs w:val="0"/>
              <w:noProof/>
              <w:sz w:val="24"/>
              <w:szCs w:val="24"/>
              <w:lang w:eastAsia="nl-NL"/>
            </w:rPr>
          </w:pPr>
          <w:hyperlink w:anchor="_Toc243058516" w:history="1">
            <w:r w:rsidRPr="00245118">
              <w:rPr>
                <w:rStyle w:val="Hyperlink"/>
                <w:noProof/>
                <w:lang w:val="en-GB"/>
              </w:rPr>
              <w:t>B.</w:t>
            </w:r>
            <w:r>
              <w:rPr>
                <w:rFonts w:eastAsiaTheme="minorEastAsia" w:cstheme="minorBidi"/>
                <w:iCs w:val="0"/>
                <w:noProof/>
                <w:sz w:val="24"/>
                <w:szCs w:val="24"/>
                <w:lang w:eastAsia="nl-NL"/>
              </w:rPr>
              <w:tab/>
            </w:r>
            <w:r w:rsidRPr="00245118">
              <w:rPr>
                <w:rStyle w:val="Hyperlink"/>
                <w:noProof/>
                <w:lang w:val="en-GB"/>
              </w:rPr>
              <w:t>ZonMw Decision</w:t>
            </w:r>
            <w:r>
              <w:rPr>
                <w:noProof/>
                <w:webHidden/>
              </w:rPr>
              <w:tab/>
            </w:r>
            <w:r>
              <w:rPr>
                <w:noProof/>
                <w:webHidden/>
              </w:rPr>
              <w:fldChar w:fldCharType="begin"/>
            </w:r>
            <w:r>
              <w:rPr>
                <w:noProof/>
                <w:webHidden/>
              </w:rPr>
              <w:instrText xml:space="preserve"> PAGEREF _Toc243058516 \h </w:instrText>
            </w:r>
            <w:r>
              <w:rPr>
                <w:noProof/>
                <w:webHidden/>
              </w:rPr>
            </w:r>
            <w:r>
              <w:rPr>
                <w:noProof/>
                <w:webHidden/>
              </w:rPr>
              <w:fldChar w:fldCharType="separate"/>
            </w:r>
            <w:r>
              <w:rPr>
                <w:noProof/>
                <w:webHidden/>
              </w:rPr>
              <w:t>16</w:t>
            </w:r>
            <w:r>
              <w:rPr>
                <w:noProof/>
                <w:webHidden/>
              </w:rPr>
              <w:fldChar w:fldCharType="end"/>
            </w:r>
          </w:hyperlink>
        </w:p>
        <w:p w14:paraId="0EEF8111" w14:textId="74FA0CD2" w:rsidR="00EB29CC" w:rsidRDefault="00EB29CC">
          <w:pPr>
            <w:pStyle w:val="Inhopg2"/>
            <w:tabs>
              <w:tab w:val="right" w:pos="9509"/>
            </w:tabs>
            <w:rPr>
              <w:rFonts w:eastAsiaTheme="minorEastAsia" w:cstheme="minorBidi"/>
              <w:iCs w:val="0"/>
              <w:noProof/>
              <w:sz w:val="24"/>
              <w:szCs w:val="24"/>
              <w:lang w:eastAsia="nl-NL"/>
            </w:rPr>
          </w:pPr>
          <w:hyperlink w:anchor="_Toc243058517" w:history="1">
            <w:r w:rsidRPr="00245118">
              <w:rPr>
                <w:rStyle w:val="Hyperlink"/>
                <w:noProof/>
                <w:lang w:val="en-GB"/>
              </w:rPr>
              <w:t>C.</w:t>
            </w:r>
            <w:r>
              <w:rPr>
                <w:rFonts w:eastAsiaTheme="minorEastAsia" w:cstheme="minorBidi"/>
                <w:iCs w:val="0"/>
                <w:noProof/>
                <w:sz w:val="24"/>
                <w:szCs w:val="24"/>
                <w:lang w:eastAsia="nl-NL"/>
              </w:rPr>
              <w:tab/>
            </w:r>
            <w:r w:rsidRPr="00245118">
              <w:rPr>
                <w:rStyle w:val="Hyperlink"/>
                <w:noProof/>
                <w:lang w:val="en-GB"/>
              </w:rPr>
              <w:t>Background</w:t>
            </w:r>
            <w:r>
              <w:rPr>
                <w:noProof/>
                <w:webHidden/>
              </w:rPr>
              <w:tab/>
            </w:r>
            <w:r>
              <w:rPr>
                <w:noProof/>
                <w:webHidden/>
              </w:rPr>
              <w:fldChar w:fldCharType="begin"/>
            </w:r>
            <w:r>
              <w:rPr>
                <w:noProof/>
                <w:webHidden/>
              </w:rPr>
              <w:instrText xml:space="preserve"> PAGEREF _Toc243058517 \h </w:instrText>
            </w:r>
            <w:r>
              <w:rPr>
                <w:noProof/>
                <w:webHidden/>
              </w:rPr>
            </w:r>
            <w:r>
              <w:rPr>
                <w:noProof/>
                <w:webHidden/>
              </w:rPr>
              <w:fldChar w:fldCharType="separate"/>
            </w:r>
            <w:r>
              <w:rPr>
                <w:noProof/>
                <w:webHidden/>
              </w:rPr>
              <w:t>16</w:t>
            </w:r>
            <w:r>
              <w:rPr>
                <w:noProof/>
                <w:webHidden/>
              </w:rPr>
              <w:fldChar w:fldCharType="end"/>
            </w:r>
          </w:hyperlink>
        </w:p>
        <w:p w14:paraId="15371C21" w14:textId="787537E7" w:rsidR="00EB29CC" w:rsidRDefault="00EB29CC">
          <w:pPr>
            <w:pStyle w:val="Inhopg2"/>
            <w:tabs>
              <w:tab w:val="right" w:pos="9509"/>
            </w:tabs>
            <w:rPr>
              <w:rFonts w:eastAsiaTheme="minorEastAsia" w:cstheme="minorBidi"/>
              <w:iCs w:val="0"/>
              <w:noProof/>
              <w:sz w:val="24"/>
              <w:szCs w:val="24"/>
              <w:lang w:eastAsia="nl-NL"/>
            </w:rPr>
          </w:pPr>
          <w:hyperlink w:anchor="_Toc243058518" w:history="1">
            <w:r w:rsidRPr="00245118">
              <w:rPr>
                <w:rStyle w:val="Hyperlink"/>
                <w:noProof/>
                <w:lang w:val="en-GB"/>
              </w:rPr>
              <w:t>D.</w:t>
            </w:r>
            <w:r>
              <w:rPr>
                <w:rFonts w:eastAsiaTheme="minorEastAsia" w:cstheme="minorBidi"/>
                <w:iCs w:val="0"/>
                <w:noProof/>
                <w:sz w:val="24"/>
                <w:szCs w:val="24"/>
                <w:lang w:eastAsia="nl-NL"/>
              </w:rPr>
              <w:tab/>
            </w:r>
            <w:r w:rsidRPr="00245118">
              <w:rPr>
                <w:rStyle w:val="Hyperlink"/>
                <w:noProof/>
                <w:lang w:val="en-GB"/>
              </w:rPr>
              <w:t>Project Proposal</w:t>
            </w:r>
            <w:r>
              <w:rPr>
                <w:noProof/>
                <w:webHidden/>
              </w:rPr>
              <w:tab/>
            </w:r>
            <w:r>
              <w:rPr>
                <w:noProof/>
                <w:webHidden/>
              </w:rPr>
              <w:fldChar w:fldCharType="begin"/>
            </w:r>
            <w:r>
              <w:rPr>
                <w:noProof/>
                <w:webHidden/>
              </w:rPr>
              <w:instrText xml:space="preserve"> PAGEREF _Toc243058518 \h </w:instrText>
            </w:r>
            <w:r>
              <w:rPr>
                <w:noProof/>
                <w:webHidden/>
              </w:rPr>
            </w:r>
            <w:r>
              <w:rPr>
                <w:noProof/>
                <w:webHidden/>
              </w:rPr>
              <w:fldChar w:fldCharType="separate"/>
            </w:r>
            <w:r>
              <w:rPr>
                <w:noProof/>
                <w:webHidden/>
              </w:rPr>
              <w:t>16</w:t>
            </w:r>
            <w:r>
              <w:rPr>
                <w:noProof/>
                <w:webHidden/>
              </w:rPr>
              <w:fldChar w:fldCharType="end"/>
            </w:r>
          </w:hyperlink>
        </w:p>
        <w:p w14:paraId="7E3EE53E" w14:textId="332D2F51" w:rsidR="00EB29CC" w:rsidRDefault="00EB29CC">
          <w:pPr>
            <w:pStyle w:val="Inhopg2"/>
            <w:tabs>
              <w:tab w:val="right" w:pos="9509"/>
            </w:tabs>
            <w:rPr>
              <w:rFonts w:eastAsiaTheme="minorEastAsia" w:cstheme="minorBidi"/>
              <w:iCs w:val="0"/>
              <w:noProof/>
              <w:sz w:val="24"/>
              <w:szCs w:val="24"/>
              <w:lang w:eastAsia="nl-NL"/>
            </w:rPr>
          </w:pPr>
          <w:hyperlink w:anchor="_Toc243058519" w:history="1">
            <w:r w:rsidRPr="00245118">
              <w:rPr>
                <w:rStyle w:val="Hyperlink"/>
                <w:noProof/>
                <w:lang w:val="en-GB"/>
              </w:rPr>
              <w:t>E.</w:t>
            </w:r>
            <w:r>
              <w:rPr>
                <w:rFonts w:eastAsiaTheme="minorEastAsia" w:cstheme="minorBidi"/>
                <w:iCs w:val="0"/>
                <w:noProof/>
                <w:sz w:val="24"/>
                <w:szCs w:val="24"/>
                <w:lang w:eastAsia="nl-NL"/>
              </w:rPr>
              <w:tab/>
            </w:r>
            <w:r w:rsidRPr="00245118">
              <w:rPr>
                <w:rStyle w:val="Hyperlink"/>
                <w:noProof/>
                <w:lang w:val="en-GB"/>
              </w:rPr>
              <w:t>Accession Document</w:t>
            </w:r>
            <w:r>
              <w:rPr>
                <w:noProof/>
                <w:webHidden/>
              </w:rPr>
              <w:tab/>
            </w:r>
            <w:r>
              <w:rPr>
                <w:noProof/>
                <w:webHidden/>
              </w:rPr>
              <w:fldChar w:fldCharType="begin"/>
            </w:r>
            <w:r>
              <w:rPr>
                <w:noProof/>
                <w:webHidden/>
              </w:rPr>
              <w:instrText xml:space="preserve"> PAGEREF _Toc243058519 \h </w:instrText>
            </w:r>
            <w:r>
              <w:rPr>
                <w:noProof/>
                <w:webHidden/>
              </w:rPr>
            </w:r>
            <w:r>
              <w:rPr>
                <w:noProof/>
                <w:webHidden/>
              </w:rPr>
              <w:fldChar w:fldCharType="separate"/>
            </w:r>
            <w:r>
              <w:rPr>
                <w:noProof/>
                <w:webHidden/>
              </w:rPr>
              <w:t>16</w:t>
            </w:r>
            <w:r>
              <w:rPr>
                <w:noProof/>
                <w:webHidden/>
              </w:rPr>
              <w:fldChar w:fldCharType="end"/>
            </w:r>
          </w:hyperlink>
        </w:p>
        <w:p w14:paraId="03396D0F" w14:textId="4DED71C3" w:rsidR="00D87BAA" w:rsidRPr="002504E8" w:rsidRDefault="008C5D4E" w:rsidP="00D87BAA">
          <w:pPr>
            <w:rPr>
              <w:lang w:val="en-GB"/>
            </w:rPr>
          </w:pPr>
          <w:r w:rsidRPr="002504E8">
            <w:rPr>
              <w:rFonts w:cs="Arial (Hoofdtekst)"/>
              <w:szCs w:val="20"/>
              <w:lang w:val="en-GB"/>
            </w:rPr>
            <w:fldChar w:fldCharType="end"/>
          </w:r>
          <w:r w:rsidR="00D87BAA" w:rsidRPr="002504E8">
            <w:rPr>
              <w:lang w:val="en-GB"/>
            </w:rPr>
            <w:br w:type="page"/>
          </w:r>
        </w:p>
      </w:sdtContent>
    </w:sdt>
    <w:p w14:paraId="55EB95C6" w14:textId="10216395" w:rsidR="008E71B8" w:rsidRPr="002504E8" w:rsidRDefault="008E71B8" w:rsidP="008E71B8">
      <w:pPr>
        <w:rPr>
          <w:lang w:val="en-GB"/>
        </w:rPr>
      </w:pPr>
      <w:bookmarkStart w:id="0" w:name="_Toc54090288"/>
      <w:bookmarkStart w:id="1" w:name="_Toc98498187"/>
      <w:r w:rsidRPr="002504E8">
        <w:rPr>
          <w:lang w:val="en-GB"/>
        </w:rPr>
        <w:lastRenderedPageBreak/>
        <w:t>Now, therefore, it is hereby agreed as follows:</w:t>
      </w:r>
      <w:bookmarkEnd w:id="0"/>
      <w:bookmarkEnd w:id="1"/>
    </w:p>
    <w:p w14:paraId="4D199105" w14:textId="7EFE3E38" w:rsidR="0003638E" w:rsidRPr="002504E8" w:rsidRDefault="008F7D62" w:rsidP="00B37886">
      <w:pPr>
        <w:pStyle w:val="Kop1"/>
        <w:rPr>
          <w:lang w:val="en-GB"/>
        </w:rPr>
      </w:pPr>
      <w:bookmarkStart w:id="2" w:name="_Toc243058476"/>
      <w:r w:rsidRPr="002504E8">
        <w:rPr>
          <w:lang w:val="en-GB"/>
        </w:rPr>
        <w:t>Definiti</w:t>
      </w:r>
      <w:r w:rsidR="008E71B8" w:rsidRPr="002504E8">
        <w:rPr>
          <w:lang w:val="en-GB"/>
        </w:rPr>
        <w:t>ons</w:t>
      </w:r>
      <w:bookmarkEnd w:id="2"/>
    </w:p>
    <w:p w14:paraId="49E1F13A" w14:textId="70E43BB0" w:rsidR="008E71B8" w:rsidRPr="002504E8" w:rsidRDefault="008E71B8" w:rsidP="008F7D62">
      <w:pPr>
        <w:rPr>
          <w:lang w:val="en-GB"/>
        </w:rPr>
      </w:pPr>
      <w:r w:rsidRPr="002504E8">
        <w:rPr>
          <w:lang w:val="en-GB"/>
        </w:rPr>
        <w:t xml:space="preserve">Words beginning with a capital letter shall have the meaning defined either herein or in the General Terms and Conditions Governing Grants of ZonMw, version January 1, </w:t>
      </w:r>
      <w:r w:rsidR="002A71AA" w:rsidRPr="002504E8">
        <w:rPr>
          <w:lang w:val="en-GB"/>
        </w:rPr>
        <w:t>2026,</w:t>
      </w:r>
      <w:r w:rsidRPr="002504E8">
        <w:rPr>
          <w:lang w:val="en-GB"/>
        </w:rPr>
        <w:t xml:space="preserve"> attached to the </w:t>
      </w:r>
      <w:r w:rsidR="00E56F4C" w:rsidRPr="002504E8">
        <w:rPr>
          <w:lang w:val="en-GB"/>
        </w:rPr>
        <w:t>consortium agreement</w:t>
      </w:r>
      <w:r w:rsidRPr="002504E8">
        <w:rPr>
          <w:lang w:val="en-GB"/>
        </w:rPr>
        <w:t xml:space="preserve"> in Schedule A.</w:t>
      </w:r>
    </w:p>
    <w:p w14:paraId="1D07B59E" w14:textId="7761EFBB" w:rsidR="008F7D62" w:rsidRPr="002504E8" w:rsidRDefault="008E71B8" w:rsidP="008F7D62">
      <w:pPr>
        <w:pStyle w:val="Kop2"/>
        <w:rPr>
          <w:lang w:val="en-GB"/>
        </w:rPr>
      </w:pPr>
      <w:bookmarkStart w:id="3" w:name="_Toc243058477"/>
      <w:r w:rsidRPr="002504E8">
        <w:rPr>
          <w:lang w:val="en-GB"/>
        </w:rPr>
        <w:t>Access Rights</w:t>
      </w:r>
      <w:bookmarkEnd w:id="3"/>
    </w:p>
    <w:p w14:paraId="660D5F50" w14:textId="03D659A7" w:rsidR="008F7D62" w:rsidRPr="002504E8" w:rsidRDefault="008E71B8" w:rsidP="008F7D62">
      <w:pPr>
        <w:rPr>
          <w:lang w:val="en-GB"/>
        </w:rPr>
      </w:pPr>
      <w:r w:rsidRPr="002504E8">
        <w:rPr>
          <w:lang w:val="en-GB"/>
        </w:rPr>
        <w:t xml:space="preserve">Any license and/or user rights to a Party’s Background or Results as set out in this </w:t>
      </w:r>
      <w:r w:rsidR="00E56F4C" w:rsidRPr="002504E8">
        <w:rPr>
          <w:lang w:val="en-GB"/>
        </w:rPr>
        <w:t>consortium agreement</w:t>
      </w:r>
      <w:r w:rsidRPr="002504E8">
        <w:rPr>
          <w:lang w:val="en-GB"/>
        </w:rPr>
        <w:t>.</w:t>
      </w:r>
    </w:p>
    <w:p w14:paraId="4962F41B" w14:textId="4787B580" w:rsidR="008E71B8" w:rsidRPr="002504E8" w:rsidRDefault="008E71B8" w:rsidP="008E71B8">
      <w:pPr>
        <w:pStyle w:val="Kop2"/>
        <w:rPr>
          <w:lang w:val="en-GB"/>
        </w:rPr>
      </w:pPr>
      <w:bookmarkStart w:id="4" w:name="_Toc243058478"/>
      <w:r w:rsidRPr="002504E8">
        <w:rPr>
          <w:lang w:val="en-GB"/>
        </w:rPr>
        <w:t>Affiliate</w:t>
      </w:r>
      <w:bookmarkEnd w:id="4"/>
    </w:p>
    <w:p w14:paraId="460C2169" w14:textId="1A1B42C4" w:rsidR="008E71B8" w:rsidRPr="002504E8" w:rsidRDefault="008E71B8" w:rsidP="008E71B8">
      <w:pPr>
        <w:rPr>
          <w:lang w:val="en-GB"/>
        </w:rPr>
      </w:pPr>
      <w:r w:rsidRPr="002504E8">
        <w:rPr>
          <w:lang w:val="en-GB"/>
        </w:rPr>
        <w:t>The legal entity that is either the ultimate parent company of a Party or that is under the direct or indirect control of a Party, or under the same direct or indirect control as the Party, control taking any of the following forms:</w:t>
      </w:r>
    </w:p>
    <w:p w14:paraId="2A87BBBA" w14:textId="77777777" w:rsidR="008E71B8" w:rsidRPr="002504E8" w:rsidRDefault="008E71B8" w:rsidP="008E71B8">
      <w:pPr>
        <w:rPr>
          <w:lang w:val="en-GB"/>
        </w:rPr>
      </w:pPr>
    </w:p>
    <w:p w14:paraId="5A6A83C6" w14:textId="34F16DC3" w:rsidR="008E71B8" w:rsidRPr="002504E8" w:rsidRDefault="008E71B8" w:rsidP="008E71B8">
      <w:pPr>
        <w:pStyle w:val="Lijstalinea"/>
        <w:numPr>
          <w:ilvl w:val="0"/>
          <w:numId w:val="42"/>
        </w:numPr>
        <w:rPr>
          <w:lang w:val="en-GB"/>
        </w:rPr>
      </w:pPr>
      <w:r w:rsidRPr="002504E8">
        <w:rPr>
          <w:lang w:val="en-GB"/>
        </w:rPr>
        <w:t>The direct or indirect holding of more than 50% of the nominal value of the issued share capital in the legal entity concerned, or of a majority of the voting rights of the shareholders or associates of that legal entity.</w:t>
      </w:r>
    </w:p>
    <w:p w14:paraId="42CE5FD0" w14:textId="4113F50B" w:rsidR="008E71B8" w:rsidRPr="002504E8" w:rsidRDefault="008E71B8" w:rsidP="008E71B8">
      <w:pPr>
        <w:pStyle w:val="Lijstalinea"/>
        <w:numPr>
          <w:ilvl w:val="0"/>
          <w:numId w:val="42"/>
        </w:numPr>
        <w:rPr>
          <w:lang w:val="en-GB"/>
        </w:rPr>
      </w:pPr>
      <w:r w:rsidRPr="002504E8">
        <w:rPr>
          <w:lang w:val="en-GB"/>
        </w:rPr>
        <w:t>The direct or indirect holding, in fact or in law, of decision-making powers in the legal entity concerned.</w:t>
      </w:r>
    </w:p>
    <w:p w14:paraId="1A766BBE" w14:textId="119939D1" w:rsidR="00E61BAA" w:rsidRPr="002504E8" w:rsidRDefault="008E71B8" w:rsidP="00E61BAA">
      <w:pPr>
        <w:pStyle w:val="Kop2"/>
        <w:rPr>
          <w:lang w:val="en-GB"/>
        </w:rPr>
      </w:pPr>
      <w:bookmarkStart w:id="5" w:name="_Toc243058479"/>
      <w:r w:rsidRPr="002504E8">
        <w:rPr>
          <w:lang w:val="en-GB"/>
        </w:rPr>
        <w:t>Background</w:t>
      </w:r>
      <w:bookmarkEnd w:id="5"/>
    </w:p>
    <w:p w14:paraId="2A0E7DF2" w14:textId="59531AA8" w:rsidR="008F7D62" w:rsidRPr="002504E8" w:rsidRDefault="00E61BAA" w:rsidP="008F7D62">
      <w:pPr>
        <w:rPr>
          <w:lang w:val="en-GB"/>
        </w:rPr>
      </w:pPr>
      <w:r w:rsidRPr="002504E8">
        <w:rPr>
          <w:lang w:val="en-GB"/>
        </w:rPr>
        <w:t>A</w:t>
      </w:r>
      <w:r w:rsidR="008E71B8" w:rsidRPr="002504E8">
        <w:rPr>
          <w:lang w:val="en-GB"/>
        </w:rPr>
        <w:t xml:space="preserve">ll data, know-how, knowledge, techniques, methods, models, discoveries, designs, software, trade secrets and other information including all applicable or establishable intellectual property rights, which is held by a Party prior to its accession to the </w:t>
      </w:r>
      <w:r w:rsidR="00E56F4C" w:rsidRPr="002504E8">
        <w:rPr>
          <w:lang w:val="en-GB"/>
        </w:rPr>
        <w:t xml:space="preserve">consortium agreement </w:t>
      </w:r>
      <w:r w:rsidR="008E71B8" w:rsidRPr="002504E8">
        <w:rPr>
          <w:lang w:val="en-GB"/>
        </w:rPr>
        <w:t xml:space="preserve">or generated by that Party independently of the Project and made available by that Party for use in the Project in accordance with the terms and conditions of the </w:t>
      </w:r>
      <w:r w:rsidR="00E56F4C" w:rsidRPr="002504E8">
        <w:rPr>
          <w:lang w:val="en-GB"/>
        </w:rPr>
        <w:t xml:space="preserve">consortium agreement </w:t>
      </w:r>
      <w:r w:rsidR="008E71B8" w:rsidRPr="002504E8">
        <w:rPr>
          <w:lang w:val="en-GB"/>
        </w:rPr>
        <w:t xml:space="preserve">and listed in Schedule </w:t>
      </w:r>
      <w:r w:rsidR="002504E8" w:rsidRPr="002504E8">
        <w:rPr>
          <w:lang w:val="en-GB"/>
        </w:rPr>
        <w:t>C</w:t>
      </w:r>
      <w:r w:rsidR="008E71B8" w:rsidRPr="002504E8">
        <w:rPr>
          <w:lang w:val="en-GB"/>
        </w:rPr>
        <w:t xml:space="preserve"> of the </w:t>
      </w:r>
      <w:r w:rsidR="00E56F4C" w:rsidRPr="002504E8">
        <w:rPr>
          <w:lang w:val="en-GB"/>
        </w:rPr>
        <w:t>consortium agreement</w:t>
      </w:r>
      <w:r w:rsidR="008E71B8" w:rsidRPr="002504E8">
        <w:rPr>
          <w:lang w:val="en-GB"/>
        </w:rPr>
        <w:t>.</w:t>
      </w:r>
    </w:p>
    <w:p w14:paraId="13721A46" w14:textId="1E67D387" w:rsidR="00E61BAA" w:rsidRPr="002504E8" w:rsidRDefault="008E71B8" w:rsidP="00E61BAA">
      <w:pPr>
        <w:pStyle w:val="Kop2"/>
        <w:rPr>
          <w:lang w:val="en-GB"/>
        </w:rPr>
      </w:pPr>
      <w:bookmarkStart w:id="6" w:name="_Toc243058480"/>
      <w:r w:rsidRPr="002504E8">
        <w:rPr>
          <w:lang w:val="en-GB"/>
        </w:rPr>
        <w:t>Confidential Information</w:t>
      </w:r>
      <w:bookmarkEnd w:id="6"/>
    </w:p>
    <w:p w14:paraId="09026663" w14:textId="42675C84" w:rsidR="008F7D62" w:rsidRPr="002504E8" w:rsidRDefault="008E71B8" w:rsidP="008F7D62">
      <w:pPr>
        <w:rPr>
          <w:lang w:val="en-GB"/>
        </w:rPr>
      </w:pPr>
      <w:r w:rsidRPr="002504E8">
        <w:rPr>
          <w:lang w:val="en-GB"/>
        </w:rPr>
        <w:t>Any information or material, irrespective of its nature or form, disclosed by the disclosing Party to the receiving Party in connection with the Project (i) which is marked or indicated as being confidential by the disclosing Party, or (ii) when disclosed orally has been identified as confidential at the time of disclosure and has been confirmed and designated in writing, within thirty (30) calendar days from oral disclosure at the latest, as Confidential Information by the disclosing Party.</w:t>
      </w:r>
    </w:p>
    <w:p w14:paraId="19310C3A" w14:textId="0D589484" w:rsidR="003B6BB8" w:rsidRPr="002504E8" w:rsidRDefault="008E71B8" w:rsidP="003B6BB8">
      <w:pPr>
        <w:pStyle w:val="Kop2"/>
        <w:rPr>
          <w:lang w:val="en-GB"/>
        </w:rPr>
      </w:pPr>
      <w:bookmarkStart w:id="7" w:name="_Toc243058481"/>
      <w:r w:rsidRPr="002504E8">
        <w:rPr>
          <w:lang w:val="en-GB"/>
        </w:rPr>
        <w:lastRenderedPageBreak/>
        <w:t>Consortium agreement</w:t>
      </w:r>
      <w:bookmarkEnd w:id="7"/>
    </w:p>
    <w:p w14:paraId="7E7926A4" w14:textId="7F31563B" w:rsidR="008F7D62" w:rsidRPr="002504E8" w:rsidRDefault="008E71B8" w:rsidP="008F7D62">
      <w:pPr>
        <w:rPr>
          <w:lang w:val="en-GB"/>
        </w:rPr>
      </w:pPr>
      <w:r w:rsidRPr="002504E8">
        <w:rPr>
          <w:lang w:val="en-GB"/>
        </w:rPr>
        <w:t xml:space="preserve">Shall mean the </w:t>
      </w:r>
      <w:r w:rsidR="00E56F4C" w:rsidRPr="002504E8">
        <w:rPr>
          <w:lang w:val="en-GB"/>
        </w:rPr>
        <w:t>consortium agreement</w:t>
      </w:r>
      <w:r w:rsidRPr="002504E8">
        <w:rPr>
          <w:lang w:val="en-GB"/>
        </w:rPr>
        <w:t>, including all schedules and amendments hereto.</w:t>
      </w:r>
    </w:p>
    <w:p w14:paraId="3CD636F7" w14:textId="25A7D7FA" w:rsidR="00E61BAA" w:rsidRPr="002504E8" w:rsidRDefault="008E71B8" w:rsidP="00E61BAA">
      <w:pPr>
        <w:pStyle w:val="Kop2"/>
        <w:rPr>
          <w:lang w:val="en-GB"/>
        </w:rPr>
      </w:pPr>
      <w:bookmarkStart w:id="8" w:name="_Toc243058482"/>
      <w:r w:rsidRPr="002504E8">
        <w:rPr>
          <w:lang w:val="en-GB"/>
        </w:rPr>
        <w:t>Contribution</w:t>
      </w:r>
      <w:bookmarkEnd w:id="8"/>
    </w:p>
    <w:p w14:paraId="08CC4DC7" w14:textId="432C9482" w:rsidR="008F7D62" w:rsidRPr="002504E8" w:rsidRDefault="008E71B8" w:rsidP="008F7D62">
      <w:pPr>
        <w:rPr>
          <w:lang w:val="en-GB"/>
        </w:rPr>
      </w:pPr>
      <w:r w:rsidRPr="002504E8">
        <w:rPr>
          <w:lang w:val="en-GB"/>
        </w:rPr>
        <w:t xml:space="preserve">The total In Cash Contribution and the monetary equivalent of the total </w:t>
      </w:r>
      <w:r w:rsidR="00FF0F1A" w:rsidRPr="002504E8">
        <w:rPr>
          <w:lang w:val="en-GB"/>
        </w:rPr>
        <w:t xml:space="preserve">in-kind </w:t>
      </w:r>
      <w:r w:rsidRPr="002504E8">
        <w:rPr>
          <w:lang w:val="en-GB"/>
        </w:rPr>
        <w:t xml:space="preserve">Contribution of each Party according to the Project budget of the Project Proposal as attached to the </w:t>
      </w:r>
      <w:r w:rsidR="00E56F4C" w:rsidRPr="002504E8">
        <w:rPr>
          <w:lang w:val="en-GB"/>
        </w:rPr>
        <w:t xml:space="preserve">consortium agreement </w:t>
      </w:r>
      <w:r w:rsidRPr="002504E8">
        <w:rPr>
          <w:lang w:val="en-GB"/>
        </w:rPr>
        <w:t>in Schedule D</w:t>
      </w:r>
      <w:r w:rsidR="00E61BAA" w:rsidRPr="002504E8">
        <w:rPr>
          <w:lang w:val="en-GB"/>
        </w:rPr>
        <w:t>.</w:t>
      </w:r>
    </w:p>
    <w:p w14:paraId="37340885" w14:textId="10D9D0AB" w:rsidR="00E61BAA" w:rsidRPr="002504E8" w:rsidRDefault="008E71B8" w:rsidP="00E61BAA">
      <w:pPr>
        <w:pStyle w:val="Kop2"/>
        <w:rPr>
          <w:lang w:val="en-GB"/>
        </w:rPr>
      </w:pPr>
      <w:bookmarkStart w:id="9" w:name="_Toc243058483"/>
      <w:r w:rsidRPr="002504E8">
        <w:rPr>
          <w:lang w:val="en-GB"/>
        </w:rPr>
        <w:t>Effective Date</w:t>
      </w:r>
      <w:bookmarkEnd w:id="9"/>
    </w:p>
    <w:p w14:paraId="7DF8F5FA" w14:textId="1E715543" w:rsidR="008E71B8" w:rsidRPr="002504E8" w:rsidRDefault="008E71B8" w:rsidP="008F7D62">
      <w:pPr>
        <w:rPr>
          <w:lang w:val="en-GB"/>
        </w:rPr>
      </w:pPr>
      <w:r w:rsidRPr="002504E8">
        <w:rPr>
          <w:lang w:val="en-GB"/>
        </w:rPr>
        <w:t>Date of signature by all Parties</w:t>
      </w:r>
      <w:r w:rsidR="00FF0F1A">
        <w:rPr>
          <w:lang w:val="en-GB"/>
        </w:rPr>
        <w:t>.</w:t>
      </w:r>
    </w:p>
    <w:p w14:paraId="4FCB74B6" w14:textId="5848DAB9" w:rsidR="00E61BAA" w:rsidRPr="002504E8" w:rsidRDefault="008E71B8" w:rsidP="00E61BAA">
      <w:pPr>
        <w:pStyle w:val="Kop2"/>
        <w:rPr>
          <w:lang w:val="en-GB"/>
        </w:rPr>
      </w:pPr>
      <w:bookmarkStart w:id="10" w:name="_Toc243058484"/>
      <w:r w:rsidRPr="002504E8">
        <w:rPr>
          <w:lang w:val="en-GB"/>
        </w:rPr>
        <w:t>Funding Agency</w:t>
      </w:r>
      <w:bookmarkEnd w:id="10"/>
    </w:p>
    <w:p w14:paraId="0C9AC184" w14:textId="730EACD4" w:rsidR="008E71B8" w:rsidRPr="002504E8" w:rsidRDefault="008E71B8" w:rsidP="008F7D62">
      <w:pPr>
        <w:rPr>
          <w:lang w:val="en-GB"/>
        </w:rPr>
      </w:pPr>
      <w:r w:rsidRPr="002504E8">
        <w:rPr>
          <w:lang w:val="en-GB"/>
        </w:rPr>
        <w:t>Netherlands Organisation for Health Research and Development, also referred to as ‘ZonMw’.</w:t>
      </w:r>
    </w:p>
    <w:p w14:paraId="550E5A62" w14:textId="550DFB3F" w:rsidR="00E61BAA" w:rsidRPr="002504E8" w:rsidRDefault="008E71B8" w:rsidP="00E61BAA">
      <w:pPr>
        <w:pStyle w:val="Kop2"/>
        <w:rPr>
          <w:lang w:val="en-GB"/>
        </w:rPr>
      </w:pPr>
      <w:bookmarkStart w:id="11" w:name="_Toc243058485"/>
      <w:r w:rsidRPr="002504E8">
        <w:rPr>
          <w:lang w:val="en-GB"/>
        </w:rPr>
        <w:t>General Assembly</w:t>
      </w:r>
      <w:bookmarkEnd w:id="11"/>
    </w:p>
    <w:p w14:paraId="07118BBD" w14:textId="4A08E7E9" w:rsidR="008E71B8" w:rsidRPr="002504E8" w:rsidRDefault="00E61BAA" w:rsidP="008E71B8">
      <w:pPr>
        <w:rPr>
          <w:lang w:val="en-GB"/>
        </w:rPr>
      </w:pPr>
      <w:r w:rsidRPr="002504E8">
        <w:rPr>
          <w:lang w:val="en-GB"/>
        </w:rPr>
        <w:t>D</w:t>
      </w:r>
      <w:r w:rsidR="008F7D62" w:rsidRPr="002504E8">
        <w:rPr>
          <w:lang w:val="en-GB"/>
        </w:rPr>
        <w:t xml:space="preserve">e </w:t>
      </w:r>
      <w:r w:rsidR="008E71B8" w:rsidRPr="002504E8">
        <w:rPr>
          <w:lang w:val="en-GB"/>
        </w:rPr>
        <w:t>Body that is responsible for strategic and scientific management of the Project.</w:t>
      </w:r>
    </w:p>
    <w:p w14:paraId="6A3D2C55" w14:textId="42A5B7BB" w:rsidR="00E61BAA" w:rsidRPr="002504E8" w:rsidRDefault="008E71B8" w:rsidP="00E61BAA">
      <w:pPr>
        <w:pStyle w:val="Kop2"/>
        <w:rPr>
          <w:lang w:val="en-GB"/>
        </w:rPr>
      </w:pPr>
      <w:bookmarkStart w:id="12" w:name="_Toc243058486"/>
      <w:r w:rsidRPr="002504E8">
        <w:rPr>
          <w:lang w:val="en-GB"/>
        </w:rPr>
        <w:t>Grant</w:t>
      </w:r>
      <w:bookmarkEnd w:id="12"/>
    </w:p>
    <w:p w14:paraId="53C5156D" w14:textId="1B3D8EBD" w:rsidR="008F7D62" w:rsidRPr="002504E8" w:rsidRDefault="008E71B8" w:rsidP="008F7D62">
      <w:pPr>
        <w:rPr>
          <w:lang w:val="en-GB"/>
        </w:rPr>
      </w:pPr>
      <w:r w:rsidRPr="002504E8">
        <w:rPr>
          <w:lang w:val="en-GB"/>
        </w:rPr>
        <w:t>The ZonMw grant for the Project as stated in the ZonMw Grant letter.</w:t>
      </w:r>
    </w:p>
    <w:p w14:paraId="7B3EC4F0" w14:textId="6DCB2ADE" w:rsidR="00E61BAA" w:rsidRPr="002504E8" w:rsidRDefault="008E71B8" w:rsidP="00E61BAA">
      <w:pPr>
        <w:pStyle w:val="Kop2"/>
        <w:rPr>
          <w:lang w:val="en-GB"/>
        </w:rPr>
      </w:pPr>
      <w:bookmarkStart w:id="13" w:name="_Toc243058487"/>
      <w:r w:rsidRPr="002504E8">
        <w:rPr>
          <w:lang w:val="en-GB"/>
        </w:rPr>
        <w:t>In Cash Contribution</w:t>
      </w:r>
      <w:bookmarkEnd w:id="13"/>
    </w:p>
    <w:p w14:paraId="4AD3E08C" w14:textId="54C89517" w:rsidR="008F7D62" w:rsidRPr="002504E8" w:rsidRDefault="008E71B8" w:rsidP="008F7D62">
      <w:pPr>
        <w:rPr>
          <w:lang w:val="en-GB"/>
        </w:rPr>
      </w:pPr>
      <w:r w:rsidRPr="002504E8">
        <w:rPr>
          <w:lang w:val="en-GB"/>
        </w:rPr>
        <w:t xml:space="preserve">The </w:t>
      </w:r>
      <w:r w:rsidR="00FF0F1A" w:rsidRPr="002504E8">
        <w:rPr>
          <w:lang w:val="en-GB"/>
        </w:rPr>
        <w:t>in-cash</w:t>
      </w:r>
      <w:r w:rsidRPr="002504E8">
        <w:rPr>
          <w:lang w:val="en-GB"/>
        </w:rPr>
        <w:t xml:space="preserve"> contribution of a Party to this Project according to the Project budget as attached to the </w:t>
      </w:r>
      <w:r w:rsidR="00E56F4C" w:rsidRPr="002504E8">
        <w:rPr>
          <w:lang w:val="en-GB"/>
        </w:rPr>
        <w:t xml:space="preserve">consortium agreement </w:t>
      </w:r>
      <w:r w:rsidRPr="002504E8">
        <w:rPr>
          <w:lang w:val="en-GB"/>
        </w:rPr>
        <w:t>in Schedule D.</w:t>
      </w:r>
    </w:p>
    <w:p w14:paraId="6B30A78C" w14:textId="1F1492EC" w:rsidR="00E61BAA" w:rsidRPr="002504E8" w:rsidRDefault="008E71B8" w:rsidP="00E61BAA">
      <w:pPr>
        <w:pStyle w:val="Kop2"/>
        <w:rPr>
          <w:lang w:val="en-GB"/>
        </w:rPr>
      </w:pPr>
      <w:bookmarkStart w:id="14" w:name="_Toc243058488"/>
      <w:r w:rsidRPr="002504E8">
        <w:rPr>
          <w:lang w:val="en-GB"/>
        </w:rPr>
        <w:t>In-Kind Contribution</w:t>
      </w:r>
      <w:bookmarkEnd w:id="14"/>
    </w:p>
    <w:p w14:paraId="3D5A2E8E" w14:textId="0E1101AC" w:rsidR="008F7D62" w:rsidRPr="002504E8" w:rsidRDefault="008E71B8" w:rsidP="008F7D62">
      <w:pPr>
        <w:rPr>
          <w:lang w:val="en-GB"/>
        </w:rPr>
      </w:pPr>
      <w:r w:rsidRPr="002504E8">
        <w:rPr>
          <w:lang w:val="en-GB"/>
        </w:rPr>
        <w:t xml:space="preserve">The in-kind contribution of a Party to this Project according to the Project budget as attached to the </w:t>
      </w:r>
      <w:r w:rsidR="00E56F4C" w:rsidRPr="002504E8">
        <w:rPr>
          <w:lang w:val="en-GB"/>
        </w:rPr>
        <w:t xml:space="preserve">consortium agreement </w:t>
      </w:r>
      <w:r w:rsidRPr="002504E8">
        <w:rPr>
          <w:lang w:val="en-GB"/>
        </w:rPr>
        <w:t>in Schedule D.</w:t>
      </w:r>
    </w:p>
    <w:p w14:paraId="20EF13D4" w14:textId="46397607" w:rsidR="00E61BAA" w:rsidRPr="002504E8" w:rsidRDefault="008E71B8" w:rsidP="00E61BAA">
      <w:pPr>
        <w:pStyle w:val="Kop2"/>
        <w:rPr>
          <w:lang w:val="en-GB"/>
        </w:rPr>
      </w:pPr>
      <w:bookmarkStart w:id="15" w:name="_Toc243058489"/>
      <w:r w:rsidRPr="002504E8">
        <w:rPr>
          <w:lang w:val="en-GB"/>
        </w:rPr>
        <w:lastRenderedPageBreak/>
        <w:t>Project</w:t>
      </w:r>
      <w:bookmarkEnd w:id="15"/>
    </w:p>
    <w:p w14:paraId="47B8D34E" w14:textId="6F1AEC38" w:rsidR="008F7D62" w:rsidRPr="002504E8" w:rsidRDefault="008E71B8" w:rsidP="008F7D62">
      <w:pPr>
        <w:rPr>
          <w:lang w:val="en-GB"/>
        </w:rPr>
      </w:pPr>
      <w:r w:rsidRPr="002504E8">
        <w:rPr>
          <w:lang w:val="en-GB"/>
        </w:rPr>
        <w:t xml:space="preserve">The project described in the project Proposal as attached to the </w:t>
      </w:r>
      <w:r w:rsidR="00E56F4C" w:rsidRPr="002504E8">
        <w:rPr>
          <w:lang w:val="en-GB"/>
        </w:rPr>
        <w:t xml:space="preserve">consortium agreement </w:t>
      </w:r>
      <w:r w:rsidRPr="002504E8">
        <w:rPr>
          <w:lang w:val="en-GB"/>
        </w:rPr>
        <w:t>in Schedule D.</w:t>
      </w:r>
    </w:p>
    <w:p w14:paraId="592286D9" w14:textId="6096E27E" w:rsidR="00E61BAA" w:rsidRPr="002504E8" w:rsidRDefault="008F7D62" w:rsidP="00E61BAA">
      <w:pPr>
        <w:pStyle w:val="Kop2"/>
        <w:rPr>
          <w:lang w:val="en-GB"/>
        </w:rPr>
      </w:pPr>
      <w:bookmarkStart w:id="16" w:name="_Toc243058490"/>
      <w:r w:rsidRPr="002504E8">
        <w:rPr>
          <w:lang w:val="en-GB"/>
        </w:rPr>
        <w:t>Project</w:t>
      </w:r>
      <w:r w:rsidR="008E71B8" w:rsidRPr="002504E8">
        <w:rPr>
          <w:lang w:val="en-GB"/>
        </w:rPr>
        <w:t xml:space="preserve"> budget</w:t>
      </w:r>
      <w:bookmarkEnd w:id="16"/>
    </w:p>
    <w:p w14:paraId="188F2963" w14:textId="40D6991C" w:rsidR="008F7D62" w:rsidRPr="002504E8" w:rsidRDefault="008E71B8" w:rsidP="008F7D62">
      <w:pPr>
        <w:rPr>
          <w:lang w:val="en-GB"/>
        </w:rPr>
      </w:pPr>
      <w:r w:rsidRPr="002504E8">
        <w:rPr>
          <w:lang w:val="en-GB"/>
        </w:rPr>
        <w:t>The budget as included in the Project Proposal including possible modifications approved by ZonMw.</w:t>
      </w:r>
    </w:p>
    <w:p w14:paraId="0D432910" w14:textId="5B78DBE5" w:rsidR="00E61BAA" w:rsidRPr="002504E8" w:rsidRDefault="008F7D62" w:rsidP="00E61BAA">
      <w:pPr>
        <w:pStyle w:val="Kop2"/>
        <w:rPr>
          <w:lang w:val="en-GB"/>
        </w:rPr>
      </w:pPr>
      <w:bookmarkStart w:id="17" w:name="_Toc243058491"/>
      <w:r w:rsidRPr="002504E8">
        <w:rPr>
          <w:lang w:val="en-GB"/>
        </w:rPr>
        <w:t>Projec</w:t>
      </w:r>
      <w:r w:rsidR="008E71B8" w:rsidRPr="002504E8">
        <w:rPr>
          <w:lang w:val="en-GB"/>
        </w:rPr>
        <w:t>t leader</w:t>
      </w:r>
      <w:bookmarkEnd w:id="17"/>
    </w:p>
    <w:p w14:paraId="0D7D7030" w14:textId="57EB67B5" w:rsidR="003B6BB8" w:rsidRPr="002504E8" w:rsidRDefault="008E71B8" w:rsidP="008F7D62">
      <w:pPr>
        <w:rPr>
          <w:lang w:val="en-GB"/>
        </w:rPr>
      </w:pPr>
      <w:r w:rsidRPr="002504E8">
        <w:rPr>
          <w:lang w:val="en-GB"/>
        </w:rPr>
        <w:t>Person that coordinates and manages the Project on behalf of [</w:t>
      </w:r>
      <w:r w:rsidRPr="002504E8">
        <w:rPr>
          <w:highlight w:val="yellow"/>
          <w:lang w:val="en-GB"/>
        </w:rPr>
        <w:t>Organisation X</w:t>
      </w:r>
      <w:r w:rsidRPr="002504E8">
        <w:rPr>
          <w:lang w:val="en-GB"/>
        </w:rPr>
        <w:t xml:space="preserve">] (as defined in section 1 of the </w:t>
      </w:r>
      <w:hyperlink r:id="rId14" w:history="1">
        <w:r w:rsidRPr="0049243A">
          <w:rPr>
            <w:rStyle w:val="Hyperlink"/>
            <w:lang w:val="en-GB"/>
          </w:rPr>
          <w:t>General Terms and Conditions of ZonMw 2026</w:t>
        </w:r>
      </w:hyperlink>
      <w:r w:rsidRPr="002504E8">
        <w:rPr>
          <w:lang w:val="en-GB"/>
        </w:rPr>
        <w:t>).</w:t>
      </w:r>
    </w:p>
    <w:p w14:paraId="7B326D29" w14:textId="77777777" w:rsidR="008E71B8" w:rsidRPr="002504E8" w:rsidRDefault="008F7D62" w:rsidP="008E71B8">
      <w:pPr>
        <w:pStyle w:val="Kop2"/>
        <w:rPr>
          <w:lang w:val="en-GB"/>
        </w:rPr>
      </w:pPr>
      <w:bookmarkStart w:id="18" w:name="_Toc243058492"/>
      <w:r w:rsidRPr="002504E8">
        <w:rPr>
          <w:lang w:val="en-GB"/>
        </w:rPr>
        <w:t>Projec</w:t>
      </w:r>
      <w:r w:rsidR="008E71B8" w:rsidRPr="002504E8">
        <w:rPr>
          <w:lang w:val="en-GB"/>
        </w:rPr>
        <w:t>t proposal</w:t>
      </w:r>
      <w:bookmarkEnd w:id="18"/>
    </w:p>
    <w:p w14:paraId="1D5248FC" w14:textId="1C45E4B6" w:rsidR="008E71B8" w:rsidRPr="002504E8" w:rsidRDefault="008E71B8" w:rsidP="008E71B8">
      <w:pPr>
        <w:rPr>
          <w:lang w:val="en-GB"/>
        </w:rPr>
      </w:pPr>
      <w:r w:rsidRPr="002504E8">
        <w:rPr>
          <w:lang w:val="en-GB"/>
        </w:rPr>
        <w:t xml:space="preserve">(“Aanvraag”) The description of the research activities, including the milestones, the deliverables and the Project budget as attached to the </w:t>
      </w:r>
      <w:r w:rsidR="00E56F4C" w:rsidRPr="002504E8">
        <w:rPr>
          <w:lang w:val="en-GB"/>
        </w:rPr>
        <w:t xml:space="preserve">consortium agreement </w:t>
      </w:r>
      <w:r w:rsidRPr="002504E8">
        <w:rPr>
          <w:lang w:val="en-GB"/>
        </w:rPr>
        <w:t xml:space="preserve">as Schedule </w:t>
      </w:r>
      <w:r w:rsidR="002504E8" w:rsidRPr="002504E8">
        <w:rPr>
          <w:lang w:val="en-GB"/>
        </w:rPr>
        <w:t>D</w:t>
      </w:r>
      <w:r w:rsidRPr="002504E8">
        <w:rPr>
          <w:lang w:val="en-GB"/>
        </w:rPr>
        <w:t>.</w:t>
      </w:r>
    </w:p>
    <w:p w14:paraId="7A40AD9B" w14:textId="41B31C41" w:rsidR="00E61BAA" w:rsidRPr="002504E8" w:rsidRDefault="003B6BB8" w:rsidP="008E71B8">
      <w:pPr>
        <w:pStyle w:val="Kop2"/>
        <w:rPr>
          <w:lang w:val="en-GB"/>
        </w:rPr>
      </w:pPr>
      <w:bookmarkStart w:id="19" w:name="_Toc243058493"/>
      <w:r w:rsidRPr="002504E8">
        <w:rPr>
          <w:lang w:val="en-GB"/>
        </w:rPr>
        <w:t>Result</w:t>
      </w:r>
      <w:r w:rsidR="008E71B8" w:rsidRPr="002504E8">
        <w:rPr>
          <w:lang w:val="en-GB"/>
        </w:rPr>
        <w:t>s</w:t>
      </w:r>
      <w:bookmarkEnd w:id="19"/>
    </w:p>
    <w:p w14:paraId="1A885D94" w14:textId="60EF01CD" w:rsidR="008F7D62" w:rsidRPr="002504E8" w:rsidRDefault="00E61BAA" w:rsidP="008E71B8">
      <w:pPr>
        <w:rPr>
          <w:lang w:val="en-GB"/>
        </w:rPr>
      </w:pPr>
      <w:r w:rsidRPr="002504E8">
        <w:rPr>
          <w:lang w:val="en-GB"/>
        </w:rPr>
        <w:t>A</w:t>
      </w:r>
      <w:r w:rsidR="008E71B8" w:rsidRPr="002504E8">
        <w:rPr>
          <w:lang w:val="en-GB"/>
        </w:rPr>
        <w:t>ll the outcomes, materials, methods, processes, products, software, discoveries, inventions and data that are generated in the context of this Project.</w:t>
      </w:r>
    </w:p>
    <w:p w14:paraId="5CF7CCD7" w14:textId="6729B81F" w:rsidR="00E61BAA" w:rsidRPr="002504E8" w:rsidRDefault="008E71B8" w:rsidP="00E61BAA">
      <w:pPr>
        <w:pStyle w:val="Kop2"/>
        <w:rPr>
          <w:lang w:val="en-GB"/>
        </w:rPr>
      </w:pPr>
      <w:bookmarkStart w:id="20" w:name="_Toc243058494"/>
      <w:r w:rsidRPr="002504E8">
        <w:rPr>
          <w:lang w:val="en-GB"/>
        </w:rPr>
        <w:t>Research Organisation</w:t>
      </w:r>
      <w:bookmarkEnd w:id="20"/>
    </w:p>
    <w:p w14:paraId="7C7AC463" w14:textId="5C04BDD4" w:rsidR="008F7D62" w:rsidRPr="002504E8" w:rsidRDefault="008E71B8" w:rsidP="008F7D62">
      <w:pPr>
        <w:rPr>
          <w:lang w:val="en-GB"/>
        </w:rPr>
      </w:pPr>
      <w:r w:rsidRPr="002504E8">
        <w:rPr>
          <w:lang w:val="en-GB"/>
        </w:rPr>
        <w:t>An entity (such as universities or research institutes, technology transfer agencies, innovation intermediaries, research-oriented physical or virtual collaborative entities), irrespective of its legal status (organised under public or private law) or way of financing, whose primary goal is to independently conduct fundamental research, industrial research or experimental development or to widely disseminate the results of such activities by way of teaching, publication or knowledge transfer (section 15 (ee) Framework for state aid for research and development and innovation (2014/C 198/01)).</w:t>
      </w:r>
    </w:p>
    <w:p w14:paraId="3567E2FF" w14:textId="3246473C" w:rsidR="00E61BAA" w:rsidRPr="002504E8" w:rsidRDefault="00D16FB8" w:rsidP="00E61BAA">
      <w:pPr>
        <w:pStyle w:val="Kop2"/>
        <w:rPr>
          <w:lang w:val="en-GB"/>
        </w:rPr>
      </w:pPr>
      <w:bookmarkStart w:id="21" w:name="_Toc243058495"/>
      <w:r w:rsidRPr="002504E8">
        <w:rPr>
          <w:lang w:val="en-GB"/>
        </w:rPr>
        <w:t>Transfer of Results</w:t>
      </w:r>
      <w:bookmarkEnd w:id="21"/>
    </w:p>
    <w:p w14:paraId="00F2A1EE" w14:textId="69B88158" w:rsidR="00D16FB8" w:rsidRPr="002504E8" w:rsidRDefault="00D16FB8" w:rsidP="00D16FB8">
      <w:pPr>
        <w:rPr>
          <w:lang w:val="en-GB"/>
        </w:rPr>
      </w:pPr>
      <w:r w:rsidRPr="002504E8">
        <w:rPr>
          <w:lang w:val="en-GB"/>
        </w:rPr>
        <w:t>Assignment of or allocation of access rights to Results.</w:t>
      </w:r>
    </w:p>
    <w:p w14:paraId="3CDB6EEC" w14:textId="70454021" w:rsidR="00E61BAA" w:rsidRPr="002504E8" w:rsidRDefault="00D16FB8" w:rsidP="00E61BAA">
      <w:pPr>
        <w:pStyle w:val="Kop2"/>
        <w:rPr>
          <w:lang w:val="en-GB"/>
        </w:rPr>
      </w:pPr>
      <w:bookmarkStart w:id="22" w:name="_Toc243058496"/>
      <w:r w:rsidRPr="002504E8">
        <w:rPr>
          <w:lang w:val="en-GB"/>
        </w:rPr>
        <w:lastRenderedPageBreak/>
        <w:t>Undertaking</w:t>
      </w:r>
      <w:bookmarkEnd w:id="22"/>
    </w:p>
    <w:p w14:paraId="32145979" w14:textId="591EBBD7" w:rsidR="008F7D62" w:rsidRPr="002504E8" w:rsidRDefault="00E61BAA" w:rsidP="008F7D62">
      <w:pPr>
        <w:rPr>
          <w:lang w:val="en-GB"/>
        </w:rPr>
      </w:pPr>
      <w:r w:rsidRPr="002504E8">
        <w:rPr>
          <w:lang w:val="en-GB"/>
        </w:rPr>
        <w:t>A</w:t>
      </w:r>
      <w:r w:rsidR="00D16FB8" w:rsidRPr="002504E8">
        <w:rPr>
          <w:lang w:val="en-GB"/>
        </w:rPr>
        <w:t>ny person or entity engaged in economic activity (i.e. offering of goods, services or capital onto the market) regardless of their legal form, status or funding. This term can include companies, businesses, not-for-profit organisation or publicly funded entities engaging in economic activity).</w:t>
      </w:r>
    </w:p>
    <w:p w14:paraId="2467FCA0" w14:textId="0E5D5F64" w:rsidR="00E61BAA" w:rsidRPr="002504E8" w:rsidRDefault="00D16FB8" w:rsidP="00E61BAA">
      <w:pPr>
        <w:pStyle w:val="Kop2"/>
        <w:rPr>
          <w:lang w:val="en-GB"/>
        </w:rPr>
      </w:pPr>
      <w:bookmarkStart w:id="23" w:name="_Toc243058497"/>
      <w:r w:rsidRPr="002504E8">
        <w:rPr>
          <w:lang w:val="en-GB"/>
        </w:rPr>
        <w:t>ZonMw Funding Conditions</w:t>
      </w:r>
      <w:bookmarkEnd w:id="23"/>
    </w:p>
    <w:p w14:paraId="51B93572" w14:textId="4C4B5598" w:rsidR="008F7D62" w:rsidRPr="002504E8" w:rsidRDefault="00D16FB8" w:rsidP="008F7D62">
      <w:pPr>
        <w:rPr>
          <w:lang w:val="en-GB"/>
        </w:rPr>
      </w:pPr>
      <w:r w:rsidRPr="002504E8">
        <w:rPr>
          <w:lang w:val="en-GB"/>
        </w:rPr>
        <w:t>The General Terms and Conditions Governing Grants of ZonMw, 2026 (Schedule A) and the ZonMw Grant Letter (Schedule B)</w:t>
      </w:r>
      <w:r w:rsidR="00E61BAA" w:rsidRPr="002504E8">
        <w:rPr>
          <w:lang w:val="en-GB"/>
        </w:rPr>
        <w:t>.</w:t>
      </w:r>
    </w:p>
    <w:p w14:paraId="76470C71" w14:textId="1FBFA881" w:rsidR="00E61BAA" w:rsidRPr="002504E8" w:rsidRDefault="00D16FB8" w:rsidP="00E61BAA">
      <w:pPr>
        <w:pStyle w:val="Kop2"/>
        <w:rPr>
          <w:lang w:val="en-GB"/>
        </w:rPr>
      </w:pPr>
      <w:bookmarkStart w:id="24" w:name="_Toc243058498"/>
      <w:r w:rsidRPr="002504E8">
        <w:rPr>
          <w:lang w:val="en-GB"/>
        </w:rPr>
        <w:t>ZonMw Grant Letter</w:t>
      </w:r>
      <w:bookmarkEnd w:id="24"/>
    </w:p>
    <w:p w14:paraId="7331C256" w14:textId="1321D7A9" w:rsidR="00D16FB8" w:rsidRPr="002504E8" w:rsidRDefault="00D16FB8" w:rsidP="008F7D62">
      <w:pPr>
        <w:rPr>
          <w:lang w:val="en-GB"/>
        </w:rPr>
      </w:pPr>
      <w:r w:rsidRPr="002504E8">
        <w:rPr>
          <w:lang w:val="en-GB"/>
        </w:rPr>
        <w:t>The ZonMw letter that contains the decision to award the Grant for this Project (Schedule B).</w:t>
      </w:r>
    </w:p>
    <w:p w14:paraId="0CB89A87" w14:textId="5BC279BA" w:rsidR="00E71DDC" w:rsidRPr="002504E8" w:rsidRDefault="00D16FB8" w:rsidP="00E61BAA">
      <w:pPr>
        <w:pStyle w:val="Kop1"/>
        <w:rPr>
          <w:lang w:val="en-GB"/>
        </w:rPr>
      </w:pPr>
      <w:bookmarkStart w:id="25" w:name="_Toc243058499"/>
      <w:r w:rsidRPr="002504E8">
        <w:rPr>
          <w:lang w:val="en-GB"/>
        </w:rPr>
        <w:t>Purpose</w:t>
      </w:r>
      <w:bookmarkEnd w:id="25"/>
    </w:p>
    <w:p w14:paraId="01D4FA8E" w14:textId="514659DE" w:rsidR="005502F7" w:rsidRPr="002504E8" w:rsidRDefault="00E61BAA" w:rsidP="009401C5">
      <w:pPr>
        <w:ind w:left="1411" w:hanging="703"/>
        <w:rPr>
          <w:lang w:val="en-GB"/>
        </w:rPr>
      </w:pPr>
      <w:r w:rsidRPr="002504E8">
        <w:rPr>
          <w:lang w:val="en-GB"/>
        </w:rPr>
        <w:t>2.1.</w:t>
      </w:r>
      <w:r w:rsidRPr="002504E8">
        <w:rPr>
          <w:lang w:val="en-GB"/>
        </w:rPr>
        <w:tab/>
      </w:r>
      <w:r w:rsidR="00D16FB8" w:rsidRPr="002504E8">
        <w:rPr>
          <w:lang w:val="en-GB"/>
        </w:rPr>
        <w:t xml:space="preserve">The purpose of the </w:t>
      </w:r>
      <w:r w:rsidR="00E56F4C" w:rsidRPr="002504E8">
        <w:rPr>
          <w:lang w:val="en-GB"/>
        </w:rPr>
        <w:t xml:space="preserve">consortium agreement </w:t>
      </w:r>
      <w:r w:rsidR="00D16FB8" w:rsidRPr="002504E8">
        <w:rPr>
          <w:lang w:val="en-GB"/>
        </w:rPr>
        <w:t>is to specify the relationship among the Parties in relation to the Project in particular concerning the organisation of the research activities as outlined in the Project Proposal, the management of the Project and the rights and obligations of the Parties in relation to the Results.</w:t>
      </w:r>
    </w:p>
    <w:p w14:paraId="6C12EBA5" w14:textId="4DF9E71A" w:rsidR="00E61BAA" w:rsidRPr="002504E8" w:rsidRDefault="00E61BAA" w:rsidP="00CD1251">
      <w:pPr>
        <w:ind w:left="708"/>
        <w:rPr>
          <w:lang w:val="en-GB"/>
        </w:rPr>
      </w:pPr>
      <w:r w:rsidRPr="002504E8">
        <w:rPr>
          <w:lang w:val="en-GB"/>
        </w:rPr>
        <w:t>2.2.</w:t>
      </w:r>
      <w:r w:rsidRPr="002504E8">
        <w:rPr>
          <w:lang w:val="en-GB"/>
        </w:rPr>
        <w:tab/>
      </w:r>
      <w:r w:rsidR="00D16FB8" w:rsidRPr="002504E8">
        <w:rPr>
          <w:lang w:val="en-GB"/>
        </w:rPr>
        <w:t>The Parties agree to execute the Project as described in the Project Proposal</w:t>
      </w:r>
      <w:r w:rsidRPr="002504E8">
        <w:rPr>
          <w:lang w:val="en-GB"/>
        </w:rPr>
        <w:t>.</w:t>
      </w:r>
    </w:p>
    <w:p w14:paraId="3D82F5E5" w14:textId="5BE2A130" w:rsidR="00D87BAA" w:rsidRPr="002504E8" w:rsidRDefault="00E61BAA" w:rsidP="00CD1251">
      <w:pPr>
        <w:ind w:left="1413" w:hanging="705"/>
        <w:rPr>
          <w:lang w:val="en-GB"/>
        </w:rPr>
      </w:pPr>
      <w:r w:rsidRPr="002504E8">
        <w:rPr>
          <w:lang w:val="en-GB"/>
        </w:rPr>
        <w:t>2.3.</w:t>
      </w:r>
      <w:r w:rsidRPr="002504E8">
        <w:rPr>
          <w:lang w:val="en-GB"/>
        </w:rPr>
        <w:tab/>
      </w:r>
      <w:r w:rsidR="00D16FB8" w:rsidRPr="002504E8">
        <w:rPr>
          <w:lang w:val="en-GB"/>
        </w:rPr>
        <w:t xml:space="preserve">The ZonMw Funding Conditions as well as the Project Proposal are applicable to and form an integral part of the </w:t>
      </w:r>
      <w:r w:rsidR="00E56F4C" w:rsidRPr="002504E8">
        <w:rPr>
          <w:lang w:val="en-GB"/>
        </w:rPr>
        <w:t xml:space="preserve">consortium agreement </w:t>
      </w:r>
      <w:r w:rsidR="00D16FB8" w:rsidRPr="002504E8">
        <w:rPr>
          <w:lang w:val="en-GB"/>
        </w:rPr>
        <w:t>(Schedule A and B). Each of the other Parties will fully cooperate in enabling [</w:t>
      </w:r>
      <w:r w:rsidR="00D16FB8" w:rsidRPr="002504E8">
        <w:rPr>
          <w:highlight w:val="yellow"/>
          <w:lang w:val="en-GB"/>
        </w:rPr>
        <w:t>Organisation X</w:t>
      </w:r>
      <w:r w:rsidR="00D16FB8" w:rsidRPr="002504E8">
        <w:rPr>
          <w:lang w:val="en-GB"/>
        </w:rPr>
        <w:t>] to fulfil its obligations to ZonMw arising from the ZonMw Funding Conditions.</w:t>
      </w:r>
    </w:p>
    <w:p w14:paraId="42CA0F1F" w14:textId="73B95F40" w:rsidR="00D87BAA" w:rsidRPr="002504E8" w:rsidRDefault="00D16FB8" w:rsidP="009C7C0F">
      <w:pPr>
        <w:pStyle w:val="Kop1"/>
        <w:rPr>
          <w:lang w:val="en-GB"/>
        </w:rPr>
      </w:pPr>
      <w:bookmarkStart w:id="26" w:name="_Toc243058500"/>
      <w:r w:rsidRPr="002504E8">
        <w:rPr>
          <w:lang w:val="en-GB"/>
        </w:rPr>
        <w:t>Term and contribution</w:t>
      </w:r>
      <w:bookmarkEnd w:id="26"/>
    </w:p>
    <w:p w14:paraId="1C0DAE47" w14:textId="6B889E3C" w:rsidR="00E503B4" w:rsidRPr="002504E8" w:rsidRDefault="006C6B04" w:rsidP="00CD1251">
      <w:pPr>
        <w:ind w:left="1410" w:hanging="705"/>
        <w:rPr>
          <w:lang w:val="en-GB"/>
        </w:rPr>
      </w:pPr>
      <w:bookmarkStart w:id="27" w:name="_Toc182282743"/>
      <w:bookmarkStart w:id="28" w:name="_Toc182283646"/>
      <w:r w:rsidRPr="002504E8">
        <w:rPr>
          <w:lang w:val="en-GB"/>
        </w:rPr>
        <w:t>3.1.</w:t>
      </w:r>
      <w:r w:rsidRPr="002504E8">
        <w:rPr>
          <w:lang w:val="en-GB"/>
        </w:rPr>
        <w:tab/>
      </w:r>
      <w:r w:rsidR="00D16FB8" w:rsidRPr="002504E8">
        <w:rPr>
          <w:lang w:val="en-GB"/>
        </w:rPr>
        <w:t xml:space="preserve">Term. The </w:t>
      </w:r>
      <w:r w:rsidR="00E56F4C" w:rsidRPr="002504E8">
        <w:rPr>
          <w:lang w:val="en-GB"/>
        </w:rPr>
        <w:t xml:space="preserve">consortium agreement </w:t>
      </w:r>
      <w:r w:rsidR="00D16FB8" w:rsidRPr="002504E8">
        <w:rPr>
          <w:lang w:val="en-GB"/>
        </w:rPr>
        <w:t xml:space="preserve">will go into effect on the Effective Date and will continue until all duties and responsibilities arising from this </w:t>
      </w:r>
      <w:r w:rsidR="00E56F4C" w:rsidRPr="002504E8">
        <w:rPr>
          <w:lang w:val="en-GB"/>
        </w:rPr>
        <w:t xml:space="preserve">consortium agreement </w:t>
      </w:r>
      <w:r w:rsidR="00D16FB8" w:rsidRPr="002504E8">
        <w:rPr>
          <w:lang w:val="en-GB"/>
        </w:rPr>
        <w:t>and the ZonMw Funding Conditions have been fulfilled after which it will end automatically.</w:t>
      </w:r>
    </w:p>
    <w:p w14:paraId="7DD1EFC8" w14:textId="66FC4C17" w:rsidR="00E503B4" w:rsidRPr="002504E8" w:rsidRDefault="006C6B04" w:rsidP="00CD1251">
      <w:pPr>
        <w:ind w:left="1410" w:hanging="705"/>
        <w:rPr>
          <w:lang w:val="en-GB"/>
        </w:rPr>
      </w:pPr>
      <w:r w:rsidRPr="002504E8">
        <w:rPr>
          <w:lang w:val="en-GB"/>
        </w:rPr>
        <w:t>3.2.</w:t>
      </w:r>
      <w:r w:rsidRPr="002504E8">
        <w:rPr>
          <w:lang w:val="en-GB"/>
        </w:rPr>
        <w:tab/>
      </w:r>
      <w:r w:rsidR="00D16FB8" w:rsidRPr="002504E8">
        <w:rPr>
          <w:lang w:val="en-GB"/>
        </w:rPr>
        <w:t>Contribution. The Contribution of each individual Party is described in the Project budget and the Project Proposal (Schedule D).</w:t>
      </w:r>
    </w:p>
    <w:p w14:paraId="7DF6D80E" w14:textId="2528BDB8" w:rsidR="005502F7" w:rsidRPr="002504E8" w:rsidRDefault="00D16FB8" w:rsidP="00D417CC">
      <w:pPr>
        <w:pStyle w:val="Kop1"/>
        <w:rPr>
          <w:lang w:val="en-GB"/>
        </w:rPr>
      </w:pPr>
      <w:bookmarkStart w:id="29" w:name="_Toc243058501"/>
      <w:r w:rsidRPr="002504E8">
        <w:rPr>
          <w:lang w:val="en-GB"/>
        </w:rPr>
        <w:lastRenderedPageBreak/>
        <w:t>Responsibilities of all Parties</w:t>
      </w:r>
      <w:bookmarkEnd w:id="29"/>
      <w:r w:rsidR="005502F7" w:rsidRPr="002504E8">
        <w:rPr>
          <w:lang w:val="en-GB"/>
        </w:rPr>
        <w:t xml:space="preserve"> </w:t>
      </w:r>
    </w:p>
    <w:bookmarkEnd w:id="27"/>
    <w:bookmarkEnd w:id="28"/>
    <w:p w14:paraId="0FC3A315" w14:textId="34D469E1" w:rsidR="005502F7" w:rsidRPr="002504E8" w:rsidRDefault="006C6B04" w:rsidP="00CD1251">
      <w:pPr>
        <w:ind w:left="1410" w:hanging="705"/>
        <w:rPr>
          <w:rFonts w:cs="Arial"/>
          <w:szCs w:val="20"/>
          <w:lang w:val="en-GB"/>
        </w:rPr>
      </w:pPr>
      <w:r w:rsidRPr="002504E8">
        <w:rPr>
          <w:lang w:val="en-GB"/>
        </w:rPr>
        <w:t>4.1.</w:t>
      </w:r>
      <w:r w:rsidRPr="002504E8">
        <w:rPr>
          <w:lang w:val="en-GB"/>
        </w:rPr>
        <w:tab/>
      </w:r>
      <w:r w:rsidR="00D16FB8" w:rsidRPr="002504E8">
        <w:rPr>
          <w:lang w:val="en-GB"/>
        </w:rPr>
        <w:t xml:space="preserve">General Principles. Each Party will take part in the efficient implementation of the Project, and will cooperate, perform and fulfil, promptly and on time, all its obligations under the ZonMw Funding Conditions and the </w:t>
      </w:r>
      <w:r w:rsidR="00E56F4C" w:rsidRPr="002504E8">
        <w:rPr>
          <w:lang w:val="en-GB"/>
        </w:rPr>
        <w:t xml:space="preserve">consortium agreement </w:t>
      </w:r>
      <w:r w:rsidR="00D16FB8" w:rsidRPr="002504E8">
        <w:rPr>
          <w:lang w:val="en-GB"/>
        </w:rPr>
        <w:t>as may be reasonably required from it as may be reasonably required from it.</w:t>
      </w:r>
    </w:p>
    <w:p w14:paraId="5F542169" w14:textId="3D93EB2C" w:rsidR="005502F7" w:rsidRPr="002504E8" w:rsidRDefault="006C6B04" w:rsidP="00CD1251">
      <w:pPr>
        <w:ind w:left="1410" w:hanging="705"/>
        <w:rPr>
          <w:rFonts w:cs="Arial"/>
          <w:szCs w:val="20"/>
          <w:lang w:val="en-GB"/>
        </w:rPr>
      </w:pPr>
      <w:r w:rsidRPr="002504E8">
        <w:rPr>
          <w:lang w:val="en-GB"/>
        </w:rPr>
        <w:t>4.2.</w:t>
      </w:r>
      <w:r w:rsidRPr="002504E8">
        <w:rPr>
          <w:lang w:val="en-GB"/>
        </w:rPr>
        <w:tab/>
      </w:r>
      <w:r w:rsidR="00D16FB8" w:rsidRPr="002504E8">
        <w:rPr>
          <w:lang w:val="en-GB"/>
        </w:rPr>
        <w:t xml:space="preserve">ZonMw Funding Conditions. The Parties will execute the Project in accordance with the applicable laws and regulations, such as but not limited to European State Aid Regulations if applicable and adhere to the ZonMw Funding Conditions, attached to the </w:t>
      </w:r>
      <w:r w:rsidR="00E56F4C" w:rsidRPr="002504E8">
        <w:rPr>
          <w:lang w:val="en-GB"/>
        </w:rPr>
        <w:t xml:space="preserve">consortium agreement </w:t>
      </w:r>
      <w:r w:rsidR="00D16FB8" w:rsidRPr="002504E8">
        <w:rPr>
          <w:lang w:val="en-GB"/>
        </w:rPr>
        <w:t>as Schedules A and B.</w:t>
      </w:r>
    </w:p>
    <w:p w14:paraId="4D5F08A4" w14:textId="414917DD" w:rsidR="005502F7" w:rsidRPr="002504E8" w:rsidRDefault="006C6B04" w:rsidP="00CD1251">
      <w:pPr>
        <w:ind w:left="1410" w:hanging="705"/>
        <w:rPr>
          <w:color w:val="000000"/>
          <w:lang w:val="en-GB"/>
        </w:rPr>
      </w:pPr>
      <w:r w:rsidRPr="002504E8">
        <w:rPr>
          <w:lang w:val="en-GB"/>
        </w:rPr>
        <w:t>4.3.</w:t>
      </w:r>
      <w:r w:rsidRPr="002504E8">
        <w:rPr>
          <w:lang w:val="en-GB"/>
        </w:rPr>
        <w:tab/>
      </w:r>
      <w:r w:rsidR="00D16FB8" w:rsidRPr="002504E8">
        <w:rPr>
          <w:lang w:val="en-GB"/>
        </w:rPr>
        <w:t>Information obligations. Each Party undertakes to promptly notify the Project Leader of any significant information, fact, problem or delay likely to affect the Project. Each Party shall promptly provide all information reasonably required by the Project Leader to carry out its tasks an fulfilment of its obligations towards ZonMw. Each Party shall take reasonable measures to ensure the accuracy of any information (including Background and Results) or material it supplies to the other Parties</w:t>
      </w:r>
      <w:r w:rsidR="005502F7" w:rsidRPr="002504E8">
        <w:rPr>
          <w:color w:val="000000"/>
          <w:lang w:val="en-GB"/>
        </w:rPr>
        <w:t>.</w:t>
      </w:r>
    </w:p>
    <w:p w14:paraId="4B67ADD1" w14:textId="60AF8EA1" w:rsidR="005502F7" w:rsidRPr="002504E8" w:rsidRDefault="006C6B04" w:rsidP="00CD1251">
      <w:pPr>
        <w:ind w:left="1410" w:hanging="705"/>
        <w:rPr>
          <w:rFonts w:cs="Arial"/>
          <w:szCs w:val="20"/>
          <w:lang w:val="en-GB"/>
        </w:rPr>
      </w:pPr>
      <w:r w:rsidRPr="002504E8">
        <w:rPr>
          <w:lang w:val="en-GB"/>
        </w:rPr>
        <w:t>4.4.</w:t>
      </w:r>
      <w:r w:rsidRPr="002504E8">
        <w:rPr>
          <w:lang w:val="en-GB"/>
        </w:rPr>
        <w:tab/>
      </w:r>
      <w:r w:rsidR="00D16FB8" w:rsidRPr="002504E8">
        <w:rPr>
          <w:lang w:val="en-GB"/>
        </w:rPr>
        <w:t>Reporting. In connection with the conditions and reporting requirements as set out in the ZonMw Funding Conditions and with regard to the Results as referred to in Section 11 below, Parties will provide the Project Leader with financial, scientific and progress reports with regard to the Projec</w:t>
      </w:r>
      <w:r w:rsidR="00387D69">
        <w:rPr>
          <w:lang w:val="en-GB"/>
        </w:rPr>
        <w:t>t</w:t>
      </w:r>
      <w:r w:rsidR="005502F7" w:rsidRPr="002504E8">
        <w:rPr>
          <w:lang w:val="en-GB"/>
        </w:rPr>
        <w:t>.</w:t>
      </w:r>
    </w:p>
    <w:p w14:paraId="638402F7" w14:textId="032FE0FA" w:rsidR="005502F7" w:rsidRPr="002504E8" w:rsidRDefault="006C6B04" w:rsidP="00CD1251">
      <w:pPr>
        <w:ind w:left="1410" w:hanging="705"/>
        <w:rPr>
          <w:rFonts w:cs="Arial"/>
          <w:szCs w:val="20"/>
          <w:lang w:val="en-GB"/>
        </w:rPr>
      </w:pPr>
      <w:bookmarkStart w:id="30" w:name="_Ref46909798"/>
      <w:r w:rsidRPr="002504E8">
        <w:rPr>
          <w:lang w:val="en-GB"/>
        </w:rPr>
        <w:t>4.5.</w:t>
      </w:r>
      <w:r w:rsidRPr="002504E8">
        <w:rPr>
          <w:lang w:val="en-GB"/>
        </w:rPr>
        <w:tab/>
      </w:r>
      <w:r w:rsidR="00D16FB8" w:rsidRPr="002504E8">
        <w:rPr>
          <w:lang w:val="en-GB"/>
        </w:rPr>
        <w:t xml:space="preserve">Involvement of third parties or Affiliates. A Party is only allowed to involve its Affiliates or third parties in the execution of its work under the Project upon prior approval thereof by the other Parties. A Party that involves its Affiliates or third parties in the Project shall at all times remain responsible for the implementation of its allocated part of the Project and for such Affiliate or third party’s compliance with the provisions of this </w:t>
      </w:r>
      <w:r w:rsidR="00E56F4C" w:rsidRPr="002504E8">
        <w:rPr>
          <w:lang w:val="en-GB"/>
        </w:rPr>
        <w:t>consortium agreement</w:t>
      </w:r>
      <w:r w:rsidR="00D16FB8" w:rsidRPr="002504E8">
        <w:rPr>
          <w:lang w:val="en-GB"/>
        </w:rPr>
        <w:t xml:space="preserve">. Such Party shall ensure that the involvement of Affiliates or third parties does not affect the rights and obligations of the other Parties under the </w:t>
      </w:r>
      <w:r w:rsidR="00E56F4C" w:rsidRPr="002504E8">
        <w:rPr>
          <w:lang w:val="en-GB"/>
        </w:rPr>
        <w:t>consortium agreement</w:t>
      </w:r>
      <w:r w:rsidR="00D16FB8" w:rsidRPr="002504E8">
        <w:rPr>
          <w:lang w:val="en-GB"/>
        </w:rPr>
        <w:t>. The Party engaging a third party or Affiliate in the execution of its share of the research activities under the Project Proposal will ensure that the third party or Affiliate assigns in advance any rights to the Results it has generated to the Party concerned</w:t>
      </w:r>
      <w:r w:rsidR="005502F7" w:rsidRPr="002504E8">
        <w:rPr>
          <w:lang w:val="en-GB"/>
        </w:rPr>
        <w:t>.</w:t>
      </w:r>
      <w:bookmarkEnd w:id="30"/>
    </w:p>
    <w:p w14:paraId="55A19E2F" w14:textId="6369E455" w:rsidR="005502F7" w:rsidRPr="002504E8" w:rsidRDefault="006C6B04" w:rsidP="00CD1251">
      <w:pPr>
        <w:ind w:left="1410" w:hanging="705"/>
        <w:rPr>
          <w:lang w:val="en-GB"/>
        </w:rPr>
      </w:pPr>
      <w:bookmarkStart w:id="31" w:name="_Ref46909802"/>
      <w:r w:rsidRPr="002504E8">
        <w:rPr>
          <w:lang w:val="en-GB"/>
        </w:rPr>
        <w:t>4.6.</w:t>
      </w:r>
      <w:r w:rsidRPr="002504E8">
        <w:rPr>
          <w:lang w:val="en-GB"/>
        </w:rPr>
        <w:tab/>
      </w:r>
      <w:bookmarkEnd w:id="31"/>
      <w:r w:rsidR="00D16FB8" w:rsidRPr="002504E8">
        <w:rPr>
          <w:lang w:val="en-GB"/>
        </w:rPr>
        <w:t xml:space="preserve">New consortium party. A new entity becomes a Party to the </w:t>
      </w:r>
      <w:r w:rsidR="00E56F4C" w:rsidRPr="002504E8">
        <w:rPr>
          <w:lang w:val="en-GB"/>
        </w:rPr>
        <w:t xml:space="preserve">consortium agreement </w:t>
      </w:r>
      <w:r w:rsidR="00D16FB8" w:rsidRPr="002504E8">
        <w:rPr>
          <w:lang w:val="en-GB"/>
        </w:rPr>
        <w:t xml:space="preserve">upon signature of the accession document attached as Schedule </w:t>
      </w:r>
      <w:r w:rsidR="002504E8" w:rsidRPr="002504E8">
        <w:rPr>
          <w:lang w:val="en-GB"/>
        </w:rPr>
        <w:t>E</w:t>
      </w:r>
      <w:r w:rsidR="00D16FB8" w:rsidRPr="002504E8">
        <w:rPr>
          <w:lang w:val="en-GB"/>
        </w:rPr>
        <w:t xml:space="preserve"> to this </w:t>
      </w:r>
      <w:r w:rsidR="00E56F4C" w:rsidRPr="002504E8">
        <w:rPr>
          <w:lang w:val="en-GB"/>
        </w:rPr>
        <w:t>consortium agreement</w:t>
      </w:r>
      <w:r w:rsidR="00D16FB8" w:rsidRPr="002504E8">
        <w:rPr>
          <w:lang w:val="en-GB"/>
        </w:rPr>
        <w:t>, by the new party and the Project Leader. Such accession shall have effect from the date identified in the accession document. Results developed before the accession of the new Party shall considered to be Background listed in Annex 1 with regard to said new Party. The Parties authorise a legal representative of [</w:t>
      </w:r>
      <w:r w:rsidR="00D16FB8" w:rsidRPr="002504E8">
        <w:rPr>
          <w:highlight w:val="yellow"/>
          <w:lang w:val="en-GB"/>
        </w:rPr>
        <w:t>Organisation X</w:t>
      </w:r>
      <w:r w:rsidR="00D16FB8" w:rsidRPr="002504E8">
        <w:rPr>
          <w:lang w:val="en-GB"/>
        </w:rPr>
        <w:t>] to sign the accession document on behalf of all Parties</w:t>
      </w:r>
      <w:r w:rsidR="005502F7" w:rsidRPr="002504E8">
        <w:rPr>
          <w:lang w:val="en-GB"/>
        </w:rPr>
        <w:t xml:space="preserve">. </w:t>
      </w:r>
    </w:p>
    <w:p w14:paraId="7BA31163" w14:textId="0A65D088" w:rsidR="005502F7" w:rsidRPr="002504E8" w:rsidRDefault="006C6B04" w:rsidP="00CD1251">
      <w:pPr>
        <w:ind w:left="1410" w:hanging="705"/>
        <w:rPr>
          <w:rFonts w:cs="Arial"/>
          <w:i/>
          <w:color w:val="0070C0"/>
          <w:szCs w:val="20"/>
          <w:lang w:val="en-GB"/>
        </w:rPr>
      </w:pPr>
      <w:r w:rsidRPr="002504E8">
        <w:rPr>
          <w:lang w:val="en-GB"/>
        </w:rPr>
        <w:t>4.7.</w:t>
      </w:r>
      <w:r w:rsidRPr="002504E8">
        <w:rPr>
          <w:lang w:val="en-GB"/>
        </w:rPr>
        <w:tab/>
      </w:r>
      <w:r w:rsidR="00D16FB8" w:rsidRPr="002504E8">
        <w:rPr>
          <w:lang w:val="en-GB"/>
        </w:rPr>
        <w:t>Involvement of a third party, an Affiliate or new consortium party as mentioned in sections 4.5 or 4.6 will be deemed to constitute an obligation to notify ZonMw, for which ZonMw’s prior written approval will be necessary</w:t>
      </w:r>
      <w:r w:rsidR="005502F7" w:rsidRPr="002504E8">
        <w:rPr>
          <w:lang w:val="en-GB"/>
        </w:rPr>
        <w:t>.</w:t>
      </w:r>
    </w:p>
    <w:p w14:paraId="39DEEE90" w14:textId="4B7F2E7E" w:rsidR="005502F7" w:rsidRPr="002504E8" w:rsidRDefault="006C6B04" w:rsidP="00CD1251">
      <w:pPr>
        <w:ind w:left="1410" w:hanging="705"/>
        <w:rPr>
          <w:lang w:val="en-GB"/>
        </w:rPr>
      </w:pPr>
      <w:r w:rsidRPr="002504E8">
        <w:rPr>
          <w:lang w:val="en-GB"/>
        </w:rPr>
        <w:t>4.8.</w:t>
      </w:r>
      <w:r w:rsidRPr="002504E8">
        <w:rPr>
          <w:lang w:val="en-GB"/>
        </w:rPr>
        <w:tab/>
      </w:r>
      <w:r w:rsidR="00D16FB8" w:rsidRPr="002504E8">
        <w:rPr>
          <w:lang w:val="en-GB"/>
        </w:rPr>
        <w:t xml:space="preserve">GDPR. The Parties will comply with the General Data Protection Regulation (GDPR) and other applicable rules and regulations when exchanging and processing personal data for </w:t>
      </w:r>
      <w:r w:rsidR="00D16FB8" w:rsidRPr="002504E8">
        <w:rPr>
          <w:lang w:val="en-GB"/>
        </w:rPr>
        <w:lastRenderedPageBreak/>
        <w:t>the execution of the Project. The Parties involved will enter into an additional written agreement regarding processing of personal data if necessary and relevant</w:t>
      </w:r>
      <w:r w:rsidR="005502F7" w:rsidRPr="002504E8">
        <w:rPr>
          <w:lang w:val="en-GB"/>
        </w:rPr>
        <w:t xml:space="preserve">. </w:t>
      </w:r>
    </w:p>
    <w:p w14:paraId="360B4E8C" w14:textId="2397F7BB" w:rsidR="005502F7" w:rsidRPr="002504E8" w:rsidRDefault="005502F7" w:rsidP="005502F7">
      <w:pPr>
        <w:pStyle w:val="Kop1"/>
        <w:rPr>
          <w:lang w:val="en-GB"/>
        </w:rPr>
      </w:pPr>
      <w:bookmarkStart w:id="32" w:name="_Toc243058502"/>
      <w:r w:rsidRPr="002504E8">
        <w:rPr>
          <w:lang w:val="en-GB"/>
        </w:rPr>
        <w:t>Project</w:t>
      </w:r>
      <w:r w:rsidR="00D16FB8" w:rsidRPr="002504E8">
        <w:rPr>
          <w:lang w:val="en-GB"/>
        </w:rPr>
        <w:t xml:space="preserve"> governance</w:t>
      </w:r>
      <w:bookmarkEnd w:id="32"/>
    </w:p>
    <w:p w14:paraId="4B1B5E2F" w14:textId="49ED57A3" w:rsidR="005502F7" w:rsidRPr="002504E8" w:rsidRDefault="005502F7" w:rsidP="001C7E82">
      <w:pPr>
        <w:ind w:left="1416" w:hanging="707"/>
        <w:rPr>
          <w:rFonts w:cs="Arial"/>
          <w:szCs w:val="20"/>
          <w:lang w:val="en-GB"/>
        </w:rPr>
      </w:pPr>
      <w:r w:rsidRPr="002504E8">
        <w:rPr>
          <w:lang w:val="en-GB"/>
        </w:rPr>
        <w:t xml:space="preserve">5.1. </w:t>
      </w:r>
      <w:r w:rsidRPr="002504E8">
        <w:rPr>
          <w:lang w:val="en-GB"/>
        </w:rPr>
        <w:tab/>
      </w:r>
      <w:r w:rsidR="00D16FB8" w:rsidRPr="002504E8">
        <w:rPr>
          <w:lang w:val="en-GB"/>
        </w:rPr>
        <w:t>The organisational structure of the consortium shall comprise the following consortium bodies</w:t>
      </w:r>
      <w:r w:rsidRPr="002504E8">
        <w:rPr>
          <w:lang w:val="en-GB"/>
        </w:rPr>
        <w:t xml:space="preserve">: </w:t>
      </w:r>
      <w:r w:rsidR="001C7E82">
        <w:rPr>
          <w:lang w:val="en-GB"/>
        </w:rPr>
        <w:br/>
      </w:r>
    </w:p>
    <w:p w14:paraId="73F920B7" w14:textId="47BE0FBD" w:rsidR="005502F7" w:rsidRPr="002504E8" w:rsidRDefault="005502F7" w:rsidP="00CD1251">
      <w:pPr>
        <w:ind w:left="1416"/>
        <w:rPr>
          <w:rFonts w:cs="Arial"/>
          <w:iCs/>
          <w:szCs w:val="20"/>
          <w:lang w:val="en-GB"/>
        </w:rPr>
      </w:pPr>
      <w:r w:rsidRPr="002504E8">
        <w:rPr>
          <w:iCs/>
          <w:lang w:val="en-GB"/>
        </w:rPr>
        <w:t>5.1.1.</w:t>
      </w:r>
      <w:r w:rsidRPr="002504E8">
        <w:rPr>
          <w:iCs/>
          <w:lang w:val="en-GB"/>
        </w:rPr>
        <w:tab/>
      </w:r>
      <w:r w:rsidR="00D16FB8" w:rsidRPr="002504E8">
        <w:rPr>
          <w:iCs/>
          <w:lang w:val="en-GB"/>
        </w:rPr>
        <w:t>The general assembly (“General Assembly”)</w:t>
      </w:r>
      <w:r w:rsidR="000F3F2B" w:rsidRPr="002504E8">
        <w:rPr>
          <w:iCs/>
          <w:lang w:val="en-GB"/>
        </w:rPr>
        <w:t>.</w:t>
      </w:r>
    </w:p>
    <w:p w14:paraId="3768FF0C" w14:textId="5FC439D7" w:rsidR="005502F7" w:rsidRPr="002504E8" w:rsidRDefault="005502F7" w:rsidP="00CD1251">
      <w:pPr>
        <w:ind w:left="1416"/>
        <w:rPr>
          <w:rFonts w:cs="Arial"/>
          <w:iCs/>
          <w:szCs w:val="20"/>
          <w:lang w:val="en-GB"/>
        </w:rPr>
      </w:pPr>
      <w:r w:rsidRPr="002504E8">
        <w:rPr>
          <w:iCs/>
          <w:lang w:val="en-GB"/>
        </w:rPr>
        <w:t>5.1.2.</w:t>
      </w:r>
      <w:r w:rsidRPr="002504E8">
        <w:rPr>
          <w:iCs/>
          <w:lang w:val="en-GB"/>
        </w:rPr>
        <w:tab/>
      </w:r>
      <w:r w:rsidR="00D16FB8" w:rsidRPr="002504E8">
        <w:rPr>
          <w:iCs/>
          <w:lang w:val="en-GB"/>
        </w:rPr>
        <w:t>The Project Leader</w:t>
      </w:r>
      <w:r w:rsidR="000F3F2B" w:rsidRPr="002504E8">
        <w:rPr>
          <w:iCs/>
          <w:lang w:val="en-GB"/>
        </w:rPr>
        <w:t>.</w:t>
      </w:r>
    </w:p>
    <w:p w14:paraId="520D3EDC" w14:textId="3147E99F" w:rsidR="005502F7" w:rsidRPr="002504E8" w:rsidRDefault="005502F7" w:rsidP="00CD1251">
      <w:pPr>
        <w:ind w:left="1413" w:hanging="705"/>
        <w:rPr>
          <w:rFonts w:cs="Arial"/>
          <w:iCs/>
          <w:szCs w:val="20"/>
          <w:lang w:val="en-GB"/>
        </w:rPr>
      </w:pPr>
      <w:r w:rsidRPr="002504E8">
        <w:rPr>
          <w:iCs/>
          <w:lang w:val="en-GB"/>
        </w:rPr>
        <w:t>5.2.</w:t>
      </w:r>
      <w:r w:rsidRPr="002504E8">
        <w:rPr>
          <w:iCs/>
          <w:lang w:val="en-GB"/>
        </w:rPr>
        <w:tab/>
      </w:r>
      <w:r w:rsidR="00D16FB8" w:rsidRPr="002504E8">
        <w:rPr>
          <w:iCs/>
          <w:lang w:val="en-GB"/>
        </w:rPr>
        <w:t>Other Responsibilities: The General Assembly is responsible for strategic and scientific management of the Project and will review, discuss and decide on</w:t>
      </w:r>
      <w:r w:rsidRPr="002504E8">
        <w:rPr>
          <w:iCs/>
          <w:lang w:val="en-GB"/>
        </w:rPr>
        <w:t>:</w:t>
      </w:r>
      <w:r w:rsidR="001C7E82">
        <w:rPr>
          <w:iCs/>
          <w:lang w:val="en-GB"/>
        </w:rPr>
        <w:br/>
      </w:r>
    </w:p>
    <w:p w14:paraId="61314D0B" w14:textId="3350A274" w:rsidR="005502F7" w:rsidRPr="002504E8" w:rsidRDefault="005502F7" w:rsidP="00CD1251">
      <w:pPr>
        <w:ind w:left="1416"/>
        <w:rPr>
          <w:iCs/>
          <w:lang w:val="en-GB"/>
        </w:rPr>
      </w:pPr>
      <w:r w:rsidRPr="002504E8">
        <w:rPr>
          <w:iCs/>
          <w:lang w:val="en-GB"/>
        </w:rPr>
        <w:t>5.2.1.</w:t>
      </w:r>
      <w:r w:rsidRPr="002504E8">
        <w:rPr>
          <w:iCs/>
          <w:lang w:val="en-GB"/>
        </w:rPr>
        <w:tab/>
      </w:r>
      <w:r w:rsidR="00D16FB8" w:rsidRPr="002504E8">
        <w:rPr>
          <w:iCs/>
          <w:lang w:val="en-GB"/>
        </w:rPr>
        <w:t>Changes to the Project Proposal</w:t>
      </w:r>
      <w:r w:rsidR="000F3F2B" w:rsidRPr="002504E8">
        <w:rPr>
          <w:iCs/>
          <w:lang w:val="en-GB"/>
        </w:rPr>
        <w:t>.</w:t>
      </w:r>
    </w:p>
    <w:p w14:paraId="3B659802" w14:textId="7DC91BD1" w:rsidR="005502F7" w:rsidRPr="002504E8" w:rsidRDefault="005502F7" w:rsidP="00CD1251">
      <w:pPr>
        <w:ind w:left="1416"/>
        <w:rPr>
          <w:iCs/>
          <w:lang w:val="en-GB"/>
        </w:rPr>
      </w:pPr>
      <w:r w:rsidRPr="002504E8">
        <w:rPr>
          <w:iCs/>
          <w:lang w:val="en-GB"/>
        </w:rPr>
        <w:t>5.2.</w:t>
      </w:r>
      <w:r w:rsidR="005605BF" w:rsidRPr="002504E8">
        <w:rPr>
          <w:iCs/>
          <w:lang w:val="en-GB"/>
        </w:rPr>
        <w:t>2</w:t>
      </w:r>
      <w:r w:rsidRPr="002504E8">
        <w:rPr>
          <w:iCs/>
          <w:lang w:val="en-GB"/>
        </w:rPr>
        <w:t>.</w:t>
      </w:r>
      <w:r w:rsidRPr="002504E8">
        <w:rPr>
          <w:iCs/>
          <w:lang w:val="en-GB"/>
        </w:rPr>
        <w:tab/>
      </w:r>
      <w:r w:rsidR="00D16FB8" w:rsidRPr="002504E8">
        <w:rPr>
          <w:iCs/>
          <w:lang w:val="en-GB"/>
        </w:rPr>
        <w:t>Decision about accession of a new consortium party</w:t>
      </w:r>
      <w:r w:rsidR="000F3F2B" w:rsidRPr="002504E8">
        <w:rPr>
          <w:iCs/>
          <w:lang w:val="en-GB"/>
        </w:rPr>
        <w:t>.</w:t>
      </w:r>
    </w:p>
    <w:p w14:paraId="722F376F" w14:textId="0BC41E3F" w:rsidR="000F3F2B" w:rsidRPr="002504E8" w:rsidRDefault="000F3F2B" w:rsidP="00CD1251">
      <w:pPr>
        <w:ind w:left="708" w:firstLine="708"/>
        <w:rPr>
          <w:iCs/>
          <w:lang w:val="en-GB"/>
        </w:rPr>
      </w:pPr>
      <w:r w:rsidRPr="002504E8">
        <w:rPr>
          <w:iCs/>
          <w:lang w:val="en-GB"/>
        </w:rPr>
        <w:t>5.2.</w:t>
      </w:r>
      <w:r w:rsidR="00D16FB8" w:rsidRPr="002504E8">
        <w:rPr>
          <w:iCs/>
          <w:lang w:val="en-GB"/>
        </w:rPr>
        <w:t>3</w:t>
      </w:r>
      <w:r w:rsidRPr="002504E8">
        <w:rPr>
          <w:iCs/>
          <w:lang w:val="en-GB"/>
        </w:rPr>
        <w:t>.</w:t>
      </w:r>
      <w:r w:rsidRPr="002504E8">
        <w:rPr>
          <w:iCs/>
          <w:lang w:val="en-GB"/>
        </w:rPr>
        <w:tab/>
      </w:r>
      <w:r w:rsidR="004B3164" w:rsidRPr="002504E8">
        <w:rPr>
          <w:iCs/>
          <w:lang w:val="en-GB"/>
        </w:rPr>
        <w:t>[</w:t>
      </w:r>
      <w:r w:rsidR="004B3164" w:rsidRPr="002504E8">
        <w:rPr>
          <w:iCs/>
          <w:highlight w:val="yellow"/>
          <w:lang w:val="en-GB"/>
        </w:rPr>
        <w:t>…</w:t>
      </w:r>
      <w:r w:rsidR="004B3164" w:rsidRPr="002504E8">
        <w:rPr>
          <w:iCs/>
          <w:lang w:val="en-GB"/>
        </w:rPr>
        <w:t>].</w:t>
      </w:r>
      <w:r w:rsidR="005502F7" w:rsidRPr="002504E8">
        <w:rPr>
          <w:iCs/>
          <w:lang w:val="en-GB"/>
        </w:rPr>
        <w:t xml:space="preserve"> </w:t>
      </w:r>
    </w:p>
    <w:p w14:paraId="29B39D54" w14:textId="030A792B" w:rsidR="000F3F2B" w:rsidRPr="002504E8" w:rsidRDefault="002F5889" w:rsidP="00E22C52">
      <w:pPr>
        <w:pStyle w:val="Kop1"/>
        <w:rPr>
          <w:rFonts w:cs="Arial"/>
          <w:bCs/>
          <w:szCs w:val="20"/>
          <w:lang w:val="en-GB"/>
        </w:rPr>
      </w:pPr>
      <w:bookmarkStart w:id="33" w:name="_Toc66695504"/>
      <w:bookmarkStart w:id="34" w:name="_Toc243058503"/>
      <w:r w:rsidRPr="002504E8">
        <w:rPr>
          <w:lang w:val="en-GB"/>
        </w:rPr>
        <w:t>Th</w:t>
      </w:r>
      <w:r w:rsidR="000F3F2B" w:rsidRPr="002504E8">
        <w:rPr>
          <w:lang w:val="en-GB"/>
        </w:rPr>
        <w:t>e Project</w:t>
      </w:r>
      <w:r w:rsidRPr="002504E8">
        <w:rPr>
          <w:lang w:val="en-GB"/>
        </w:rPr>
        <w:t xml:space="preserve"> </w:t>
      </w:r>
      <w:r w:rsidR="000F3F2B" w:rsidRPr="002504E8">
        <w:rPr>
          <w:lang w:val="en-GB"/>
        </w:rPr>
        <w:t>l</w:t>
      </w:r>
      <w:r w:rsidRPr="002504E8">
        <w:rPr>
          <w:lang w:val="en-GB"/>
        </w:rPr>
        <w:t>ea</w:t>
      </w:r>
      <w:r w:rsidR="000F3F2B" w:rsidRPr="002504E8">
        <w:rPr>
          <w:lang w:val="en-GB"/>
        </w:rPr>
        <w:t>der</w:t>
      </w:r>
      <w:bookmarkEnd w:id="33"/>
      <w:bookmarkEnd w:id="34"/>
    </w:p>
    <w:p w14:paraId="6AA768F1" w14:textId="2DF50383" w:rsidR="000F3F2B" w:rsidRPr="002504E8" w:rsidRDefault="00E22C52" w:rsidP="00CD1251">
      <w:pPr>
        <w:ind w:left="1410" w:hanging="705"/>
        <w:rPr>
          <w:rFonts w:cs="Arial"/>
          <w:szCs w:val="20"/>
          <w:lang w:val="en-GB"/>
        </w:rPr>
      </w:pPr>
      <w:r w:rsidRPr="002504E8">
        <w:rPr>
          <w:lang w:val="en-GB"/>
        </w:rPr>
        <w:t>6.1.</w:t>
      </w:r>
      <w:r w:rsidRPr="002504E8">
        <w:rPr>
          <w:lang w:val="en-GB"/>
        </w:rPr>
        <w:tab/>
      </w:r>
      <w:r w:rsidR="002F5889" w:rsidRPr="002504E8">
        <w:rPr>
          <w:lang w:val="en-GB"/>
        </w:rPr>
        <w:t>The Project Leader coordinates and manages the Project and represents the Parties towards ZonMw on behalf of [</w:t>
      </w:r>
      <w:r w:rsidR="002F5889" w:rsidRPr="002504E8">
        <w:rPr>
          <w:highlight w:val="yellow"/>
          <w:lang w:val="en-GB"/>
        </w:rPr>
        <w:t>Organisation X</w:t>
      </w:r>
      <w:r w:rsidR="002F5889" w:rsidRPr="002504E8">
        <w:rPr>
          <w:lang w:val="en-GB"/>
        </w:rPr>
        <w:t>]. Parties appoint [</w:t>
      </w:r>
      <w:r w:rsidR="002F5889" w:rsidRPr="002504E8">
        <w:rPr>
          <w:highlight w:val="yellow"/>
          <w:lang w:val="en-GB"/>
        </w:rPr>
        <w:t>Mr./Ms. ●</w:t>
      </w:r>
      <w:r w:rsidR="002F5889" w:rsidRPr="002504E8">
        <w:rPr>
          <w:lang w:val="en-GB"/>
        </w:rPr>
        <w:t>] as Project Leader and authorise him/her to carry out the tasks set forth under this Section and Sections 7 and 8</w:t>
      </w:r>
      <w:r w:rsidR="000F3F2B" w:rsidRPr="002504E8">
        <w:rPr>
          <w:lang w:val="en-GB"/>
        </w:rPr>
        <w:t>.</w:t>
      </w:r>
    </w:p>
    <w:p w14:paraId="3371E60E" w14:textId="36252446" w:rsidR="000F3F2B" w:rsidRPr="002504E8" w:rsidRDefault="00E22C52" w:rsidP="00CD1251">
      <w:pPr>
        <w:ind w:left="1410" w:hanging="705"/>
        <w:rPr>
          <w:rFonts w:cs="Arial"/>
          <w:iCs/>
          <w:szCs w:val="20"/>
          <w:lang w:val="en-GB"/>
        </w:rPr>
      </w:pPr>
      <w:bookmarkStart w:id="35" w:name="_Ref49941098"/>
      <w:r w:rsidRPr="002504E8">
        <w:rPr>
          <w:iCs/>
          <w:lang w:val="en-GB"/>
        </w:rPr>
        <w:t>6.2.</w:t>
      </w:r>
      <w:r w:rsidRPr="002504E8">
        <w:rPr>
          <w:iCs/>
          <w:lang w:val="en-GB"/>
        </w:rPr>
        <w:tab/>
      </w:r>
      <w:r w:rsidR="002F5889" w:rsidRPr="002504E8">
        <w:rPr>
          <w:iCs/>
          <w:lang w:val="en-GB"/>
        </w:rPr>
        <w:t>Responsibilities. Notwithstanding the obligations and responsibilities referred to in this section and Sections 7 and 8, the Project Leader is responsible for</w:t>
      </w:r>
      <w:r w:rsidR="000F3F2B" w:rsidRPr="002504E8">
        <w:rPr>
          <w:iCs/>
          <w:lang w:val="en-GB"/>
        </w:rPr>
        <w:t>:</w:t>
      </w:r>
      <w:bookmarkEnd w:id="35"/>
      <w:r w:rsidR="001C7E82">
        <w:rPr>
          <w:iCs/>
          <w:lang w:val="en-GB"/>
        </w:rPr>
        <w:br/>
      </w:r>
    </w:p>
    <w:p w14:paraId="33936E45" w14:textId="407F4D2E" w:rsidR="000F3F2B" w:rsidRPr="002504E8" w:rsidRDefault="00E22C52" w:rsidP="001C7E82">
      <w:pPr>
        <w:ind w:left="2123" w:hanging="710"/>
        <w:rPr>
          <w:rFonts w:cs="Arial"/>
          <w:szCs w:val="20"/>
          <w:lang w:val="en-GB"/>
        </w:rPr>
      </w:pPr>
      <w:r w:rsidRPr="002504E8">
        <w:rPr>
          <w:iCs/>
          <w:lang w:val="en-GB"/>
        </w:rPr>
        <w:t>6.2.1.</w:t>
      </w:r>
      <w:r w:rsidRPr="002504E8">
        <w:rPr>
          <w:iCs/>
          <w:lang w:val="en-GB"/>
        </w:rPr>
        <w:tab/>
      </w:r>
      <w:r w:rsidR="002F5889" w:rsidRPr="002504E8">
        <w:rPr>
          <w:lang w:val="en-GB"/>
        </w:rPr>
        <w:t>Keeping accounts of the funds distributed to the Project by ZonMw and any other funding organisation and the distribution of these funds to the Parties</w:t>
      </w:r>
      <w:r w:rsidR="00965804" w:rsidRPr="002504E8">
        <w:rPr>
          <w:lang w:val="en-GB"/>
        </w:rPr>
        <w:t>.</w:t>
      </w:r>
    </w:p>
    <w:p w14:paraId="39FA15F9" w14:textId="5AF70A83" w:rsidR="000F3F2B" w:rsidRPr="002504E8" w:rsidRDefault="00E22C52" w:rsidP="001C7E82">
      <w:pPr>
        <w:ind w:left="2123" w:hanging="710"/>
        <w:rPr>
          <w:rFonts w:cs="Arial"/>
          <w:szCs w:val="20"/>
          <w:lang w:val="en-GB"/>
        </w:rPr>
      </w:pPr>
      <w:r w:rsidRPr="002504E8">
        <w:rPr>
          <w:iCs/>
          <w:lang w:val="en-GB"/>
        </w:rPr>
        <w:t>6.2.2.</w:t>
      </w:r>
      <w:r w:rsidRPr="002504E8">
        <w:rPr>
          <w:iCs/>
          <w:lang w:val="en-GB"/>
        </w:rPr>
        <w:tab/>
      </w:r>
      <w:r w:rsidR="002F5889" w:rsidRPr="002504E8">
        <w:rPr>
          <w:lang w:val="en-GB"/>
        </w:rPr>
        <w:t>Keeping accounts of the In-Kind Contributions and the In Cash Contributions of the Parties for the purpose of the Project</w:t>
      </w:r>
      <w:r w:rsidRPr="002504E8">
        <w:rPr>
          <w:lang w:val="en-GB"/>
        </w:rPr>
        <w:t>.</w:t>
      </w:r>
    </w:p>
    <w:p w14:paraId="4A29C12E" w14:textId="652EEC38" w:rsidR="000F3F2B" w:rsidRPr="002504E8" w:rsidRDefault="00E22C52" w:rsidP="001C7E82">
      <w:pPr>
        <w:ind w:left="2123" w:hanging="710"/>
        <w:rPr>
          <w:rFonts w:cs="Arial"/>
          <w:szCs w:val="20"/>
          <w:lang w:val="en-GB"/>
        </w:rPr>
      </w:pPr>
      <w:r w:rsidRPr="002504E8">
        <w:rPr>
          <w:iCs/>
          <w:lang w:val="en-GB"/>
        </w:rPr>
        <w:t>6.2.3.</w:t>
      </w:r>
      <w:r w:rsidRPr="002504E8">
        <w:rPr>
          <w:iCs/>
          <w:lang w:val="en-GB"/>
        </w:rPr>
        <w:tab/>
      </w:r>
      <w:r w:rsidR="002F5889" w:rsidRPr="002504E8">
        <w:rPr>
          <w:lang w:val="en-GB"/>
        </w:rPr>
        <w:t>Notifying the Parties of any official notifications from ZonMw in relation to the Project</w:t>
      </w:r>
      <w:r w:rsidR="00965804" w:rsidRPr="002504E8">
        <w:rPr>
          <w:lang w:val="en-GB"/>
        </w:rPr>
        <w:t>.</w:t>
      </w:r>
    </w:p>
    <w:p w14:paraId="3EE4E5BE" w14:textId="03141B52" w:rsidR="000F3F2B" w:rsidRPr="002504E8" w:rsidRDefault="00E22C52" w:rsidP="00CD1251">
      <w:pPr>
        <w:ind w:left="1413"/>
        <w:rPr>
          <w:rFonts w:cs="Arial"/>
          <w:szCs w:val="20"/>
          <w:lang w:val="en-GB"/>
        </w:rPr>
      </w:pPr>
      <w:r w:rsidRPr="002504E8">
        <w:rPr>
          <w:iCs/>
          <w:lang w:val="en-GB"/>
        </w:rPr>
        <w:t>6.2.4.</w:t>
      </w:r>
      <w:r w:rsidRPr="002504E8">
        <w:rPr>
          <w:iCs/>
          <w:lang w:val="en-GB"/>
        </w:rPr>
        <w:tab/>
      </w:r>
      <w:r w:rsidR="002F5889" w:rsidRPr="002504E8">
        <w:rPr>
          <w:lang w:val="en-GB"/>
        </w:rPr>
        <w:t>Notifying the General Assembly of information and notice received from the Parties</w:t>
      </w:r>
      <w:r w:rsidR="000F3F2B" w:rsidRPr="002504E8">
        <w:rPr>
          <w:lang w:val="en-GB"/>
        </w:rPr>
        <w:t>.</w:t>
      </w:r>
    </w:p>
    <w:p w14:paraId="6EEEA369" w14:textId="72FB7D21" w:rsidR="00E22C52" w:rsidRPr="002504E8" w:rsidRDefault="00E22C52" w:rsidP="00CD1251">
      <w:pPr>
        <w:ind w:left="1413"/>
        <w:rPr>
          <w:rFonts w:cs="Arial"/>
          <w:szCs w:val="20"/>
          <w:lang w:val="en-GB"/>
        </w:rPr>
      </w:pPr>
      <w:r w:rsidRPr="002504E8">
        <w:rPr>
          <w:iCs/>
          <w:lang w:val="en-GB"/>
        </w:rPr>
        <w:t>6.2.</w:t>
      </w:r>
      <w:r w:rsidR="005605BF" w:rsidRPr="002504E8">
        <w:rPr>
          <w:iCs/>
          <w:lang w:val="en-GB"/>
        </w:rPr>
        <w:t>5</w:t>
      </w:r>
      <w:r w:rsidRPr="002504E8">
        <w:rPr>
          <w:iCs/>
          <w:lang w:val="en-GB"/>
        </w:rPr>
        <w:t>.</w:t>
      </w:r>
      <w:r w:rsidRPr="002504E8">
        <w:rPr>
          <w:iCs/>
          <w:lang w:val="en-GB"/>
        </w:rPr>
        <w:tab/>
      </w:r>
      <w:r w:rsidR="000F3F2B" w:rsidRPr="002504E8">
        <w:rPr>
          <w:lang w:val="en-GB"/>
        </w:rPr>
        <w:t>[</w:t>
      </w:r>
      <w:r w:rsidR="004B3164" w:rsidRPr="002504E8">
        <w:rPr>
          <w:highlight w:val="yellow"/>
          <w:lang w:val="en-GB"/>
        </w:rPr>
        <w:t>…</w:t>
      </w:r>
      <w:r w:rsidR="000F3F2B" w:rsidRPr="002504E8">
        <w:rPr>
          <w:lang w:val="en-GB"/>
        </w:rPr>
        <w:t>].</w:t>
      </w:r>
    </w:p>
    <w:p w14:paraId="53FFE27D" w14:textId="256E7AF2" w:rsidR="00E22C52" w:rsidRPr="002504E8" w:rsidRDefault="002F5889" w:rsidP="00E22C52">
      <w:pPr>
        <w:pStyle w:val="Kop1"/>
        <w:rPr>
          <w:rFonts w:cs="Arial"/>
          <w:bCs/>
          <w:szCs w:val="20"/>
          <w:lang w:val="en-GB"/>
        </w:rPr>
      </w:pPr>
      <w:bookmarkStart w:id="36" w:name="_Ref43216029"/>
      <w:bookmarkStart w:id="37" w:name="_Toc66695505"/>
      <w:bookmarkStart w:id="38" w:name="_Toc243058504"/>
      <w:r w:rsidRPr="002504E8">
        <w:rPr>
          <w:lang w:val="en-GB"/>
        </w:rPr>
        <w:t>Termination of a Party’s participation</w:t>
      </w:r>
      <w:bookmarkEnd w:id="36"/>
      <w:bookmarkEnd w:id="37"/>
      <w:bookmarkEnd w:id="38"/>
    </w:p>
    <w:p w14:paraId="1AA0AC41" w14:textId="57FE2612" w:rsidR="00E22C52" w:rsidRPr="002504E8" w:rsidRDefault="00965804" w:rsidP="00CD1251">
      <w:pPr>
        <w:ind w:left="1413" w:hanging="705"/>
        <w:rPr>
          <w:lang w:val="en-GB"/>
        </w:rPr>
      </w:pPr>
      <w:r w:rsidRPr="002504E8">
        <w:rPr>
          <w:lang w:val="en-GB"/>
        </w:rPr>
        <w:t>7.1.</w:t>
      </w:r>
      <w:r w:rsidRPr="002504E8">
        <w:rPr>
          <w:lang w:val="en-GB"/>
        </w:rPr>
        <w:tab/>
      </w:r>
      <w:r w:rsidR="002F5889" w:rsidRPr="002504E8">
        <w:rPr>
          <w:lang w:val="en-GB"/>
        </w:rPr>
        <w:t xml:space="preserve">The Project Leader is entitled to terminate (‘opzeggen’) a Party’s participation to the </w:t>
      </w:r>
      <w:r w:rsidR="00E56F4C" w:rsidRPr="002504E8">
        <w:rPr>
          <w:lang w:val="en-GB"/>
        </w:rPr>
        <w:t xml:space="preserve">consortium agreement </w:t>
      </w:r>
      <w:r w:rsidR="002F5889" w:rsidRPr="002504E8">
        <w:rPr>
          <w:lang w:val="en-GB"/>
        </w:rPr>
        <w:t>with immediate effect upon written notice to that Party in the following events, notwithstanding the right to terminate because of default (‘ontbinden’)</w:t>
      </w:r>
      <w:r w:rsidR="00E22C52" w:rsidRPr="002504E8">
        <w:rPr>
          <w:lang w:val="en-GB"/>
        </w:rPr>
        <w:t xml:space="preserve">: </w:t>
      </w:r>
    </w:p>
    <w:p w14:paraId="20FD0119" w14:textId="3EBC6BDB" w:rsidR="00E22C52" w:rsidRPr="002504E8" w:rsidRDefault="00965804" w:rsidP="00CD1251">
      <w:pPr>
        <w:ind w:left="2121" w:hanging="705"/>
        <w:rPr>
          <w:rFonts w:cs="Arial"/>
          <w:szCs w:val="20"/>
          <w:lang w:val="en-GB"/>
        </w:rPr>
      </w:pPr>
      <w:r w:rsidRPr="002504E8">
        <w:rPr>
          <w:rFonts w:cs="Arial"/>
          <w:szCs w:val="20"/>
          <w:lang w:val="en-GB"/>
        </w:rPr>
        <w:lastRenderedPageBreak/>
        <w:t>7.1.1.</w:t>
      </w:r>
      <w:r w:rsidRPr="002504E8">
        <w:rPr>
          <w:rFonts w:cs="Arial"/>
          <w:szCs w:val="20"/>
          <w:lang w:val="en-GB"/>
        </w:rPr>
        <w:tab/>
      </w:r>
      <w:r w:rsidR="002F5889" w:rsidRPr="002504E8">
        <w:rPr>
          <w:rFonts w:cs="Arial"/>
          <w:szCs w:val="20"/>
          <w:lang w:val="en-GB"/>
        </w:rPr>
        <w:t>Insolvency. If a Party is declared insolvent or granted suspension of payments, or an insolvency / winding-up petition has been filed in respect of such Party to that end or its business is liquidated, dissolved or discontinued</w:t>
      </w:r>
      <w:bookmarkStart w:id="39" w:name="_Ref41992278"/>
      <w:r w:rsidR="002F5889" w:rsidRPr="002504E8">
        <w:rPr>
          <w:rFonts w:cs="Arial"/>
          <w:szCs w:val="20"/>
          <w:lang w:val="en-GB"/>
        </w:rPr>
        <w:t>.</w:t>
      </w:r>
    </w:p>
    <w:p w14:paraId="251FDA80" w14:textId="53DD8D7C" w:rsidR="00E22C52" w:rsidRPr="002504E8" w:rsidRDefault="00965804" w:rsidP="00CD1251">
      <w:pPr>
        <w:ind w:left="2118" w:hanging="705"/>
        <w:rPr>
          <w:rFonts w:cs="Arial"/>
          <w:szCs w:val="20"/>
          <w:lang w:val="en-GB"/>
        </w:rPr>
      </w:pPr>
      <w:r w:rsidRPr="002504E8">
        <w:rPr>
          <w:rFonts w:cs="Arial"/>
          <w:szCs w:val="20"/>
          <w:lang w:val="en-GB"/>
        </w:rPr>
        <w:t>7.1.2.</w:t>
      </w:r>
      <w:r w:rsidRPr="002504E8">
        <w:rPr>
          <w:rFonts w:cs="Arial"/>
          <w:szCs w:val="20"/>
          <w:lang w:val="en-GB"/>
        </w:rPr>
        <w:tab/>
      </w:r>
      <w:r w:rsidR="002F5889" w:rsidRPr="002504E8">
        <w:rPr>
          <w:lang w:val="en-GB"/>
        </w:rPr>
        <w:tab/>
        <w:t xml:space="preserve">Breach. If a Party is in substantial breach of any of its obligations under the </w:t>
      </w:r>
      <w:r w:rsidR="00E56F4C" w:rsidRPr="002504E8">
        <w:rPr>
          <w:lang w:val="en-GB"/>
        </w:rPr>
        <w:t>consortium agreement</w:t>
      </w:r>
      <w:r w:rsidR="002F5889" w:rsidRPr="002504E8">
        <w:rPr>
          <w:lang w:val="en-GB"/>
        </w:rPr>
        <w:t>, which is not caused by Force Majeure, and cannot be remedied or has not been remedied</w:t>
      </w:r>
      <w:bookmarkEnd w:id="39"/>
      <w:r w:rsidR="002F5889" w:rsidRPr="002504E8">
        <w:rPr>
          <w:lang w:val="en-GB"/>
        </w:rPr>
        <w:t>.</w:t>
      </w:r>
    </w:p>
    <w:p w14:paraId="520E1FBD" w14:textId="1DCDC1FC" w:rsidR="00E22C52" w:rsidRPr="002504E8" w:rsidRDefault="00965804" w:rsidP="00CD1251">
      <w:pPr>
        <w:ind w:left="2118" w:hanging="705"/>
        <w:rPr>
          <w:rFonts w:cs="Arial"/>
          <w:szCs w:val="20"/>
          <w:lang w:val="en-GB"/>
        </w:rPr>
      </w:pPr>
      <w:r w:rsidRPr="002504E8">
        <w:rPr>
          <w:rFonts w:cs="Arial"/>
          <w:szCs w:val="20"/>
          <w:lang w:val="en-GB"/>
        </w:rPr>
        <w:t>7.1.3.</w:t>
      </w:r>
      <w:r w:rsidRPr="002504E8">
        <w:rPr>
          <w:rFonts w:cs="Arial"/>
          <w:szCs w:val="20"/>
          <w:lang w:val="en-GB"/>
        </w:rPr>
        <w:tab/>
      </w:r>
      <w:r w:rsidR="002F5889" w:rsidRPr="002504E8">
        <w:rPr>
          <w:lang w:val="en-GB"/>
        </w:rPr>
        <w:t>Force Majeure. If circumstances beyond the control of the Party make it unreasonable to require the Project’s continuation or a Party is in a situation of Force Majeure which has continued for a period longer than [</w:t>
      </w:r>
      <w:r w:rsidR="002F5889" w:rsidRPr="002504E8">
        <w:rPr>
          <w:highlight w:val="yellow"/>
          <w:lang w:val="en-GB"/>
        </w:rPr>
        <w:t>●</w:t>
      </w:r>
      <w:r w:rsidR="002F5889" w:rsidRPr="002504E8">
        <w:rPr>
          <w:lang w:val="en-GB"/>
        </w:rPr>
        <w:t>] days</w:t>
      </w:r>
      <w:r w:rsidR="00E22C52" w:rsidRPr="002504E8">
        <w:rPr>
          <w:lang w:val="en-GB"/>
        </w:rPr>
        <w:t>.</w:t>
      </w:r>
    </w:p>
    <w:p w14:paraId="02E47B31" w14:textId="3C50E8C4" w:rsidR="00E22C52" w:rsidRPr="002504E8" w:rsidRDefault="00965804" w:rsidP="00CD1251">
      <w:pPr>
        <w:ind w:left="1410" w:hanging="705"/>
        <w:rPr>
          <w:rFonts w:cs="Arial"/>
          <w:iCs/>
          <w:szCs w:val="20"/>
          <w:lang w:val="en-GB"/>
        </w:rPr>
      </w:pPr>
      <w:r w:rsidRPr="002504E8">
        <w:rPr>
          <w:lang w:val="en-GB"/>
        </w:rPr>
        <w:t>7.2.</w:t>
      </w:r>
      <w:r w:rsidRPr="002504E8">
        <w:rPr>
          <w:lang w:val="en-GB"/>
        </w:rPr>
        <w:tab/>
      </w:r>
      <w:r w:rsidR="002F5889" w:rsidRPr="002504E8">
        <w:rPr>
          <w:iCs/>
          <w:lang w:val="en-GB"/>
        </w:rPr>
        <w:t xml:space="preserve">In the event that the [Project Leader identifies a breach by a Party of its obligations under this </w:t>
      </w:r>
      <w:r w:rsidR="00E56F4C" w:rsidRPr="002504E8">
        <w:rPr>
          <w:lang w:val="en-GB"/>
        </w:rPr>
        <w:t>consortium agreement</w:t>
      </w:r>
      <w:r w:rsidR="002F5889" w:rsidRPr="002504E8">
        <w:rPr>
          <w:iCs/>
          <w:lang w:val="en-GB"/>
        </w:rPr>
        <w:t>, the [Project Leader, will give written notice to such Party requiring that such breach will be remedied within 30 (thirty) calendar days from the date of receipt of the written notice by the Party. If such breach is substantial and is not remedied within that period or is not capable of remedy, the Project Leader may decide to declare the Party to be a defaulting Party and may terminate its participation in accordance with Section 7.1.1, unless such termination is not in reasonable proportion to the consequences for the Project</w:t>
      </w:r>
      <w:r w:rsidR="00E22C52" w:rsidRPr="002504E8">
        <w:rPr>
          <w:iCs/>
          <w:lang w:val="en-GB"/>
        </w:rPr>
        <w:t>.</w:t>
      </w:r>
    </w:p>
    <w:p w14:paraId="1256BF00" w14:textId="528A765E" w:rsidR="00E22C52" w:rsidRPr="002504E8" w:rsidRDefault="00965804" w:rsidP="00CD1251">
      <w:pPr>
        <w:ind w:left="1410" w:hanging="705"/>
        <w:rPr>
          <w:rFonts w:cs="Arial"/>
          <w:szCs w:val="20"/>
          <w:lang w:val="en-GB"/>
        </w:rPr>
      </w:pPr>
      <w:r w:rsidRPr="002504E8">
        <w:rPr>
          <w:lang w:val="en-GB"/>
        </w:rPr>
        <w:t>7.3.</w:t>
      </w:r>
      <w:r w:rsidRPr="002504E8">
        <w:rPr>
          <w:lang w:val="en-GB"/>
        </w:rPr>
        <w:tab/>
      </w:r>
      <w:r w:rsidR="002F5889" w:rsidRPr="002504E8">
        <w:rPr>
          <w:lang w:val="en-GB"/>
        </w:rPr>
        <w:t>A Party whose participation has been terminated will, upon first request of the Project Leader, transfer any unspent and uncommitted part of the Grant already paid out in accordance with section 8 to [</w:t>
      </w:r>
      <w:r w:rsidR="002F5889" w:rsidRPr="002504E8">
        <w:rPr>
          <w:highlight w:val="yellow"/>
          <w:lang w:val="en-GB"/>
        </w:rPr>
        <w:t>Organisation X</w:t>
      </w:r>
      <w:r w:rsidR="002F5889" w:rsidRPr="002504E8">
        <w:rPr>
          <w:lang w:val="en-GB"/>
        </w:rPr>
        <w:t>] within [</w:t>
      </w:r>
      <w:r w:rsidR="002F5889" w:rsidRPr="002504E8">
        <w:rPr>
          <w:highlight w:val="yellow"/>
          <w:lang w:val="en-GB"/>
        </w:rPr>
        <w:t>●</w:t>
      </w:r>
      <w:r w:rsidR="002F5889" w:rsidRPr="002504E8">
        <w:rPr>
          <w:lang w:val="en-GB"/>
        </w:rPr>
        <w:t>] weeks after such request. Such Party shall per the actual date of termination have no right to receive further payments</w:t>
      </w:r>
      <w:r w:rsidR="00E22C52" w:rsidRPr="002504E8">
        <w:rPr>
          <w:lang w:val="en-GB"/>
        </w:rPr>
        <w:t>.</w:t>
      </w:r>
    </w:p>
    <w:p w14:paraId="44C05FBC" w14:textId="6306312E" w:rsidR="00E22C52" w:rsidRPr="002504E8" w:rsidRDefault="00965804" w:rsidP="00CD1251">
      <w:pPr>
        <w:ind w:left="1410" w:hanging="705"/>
        <w:rPr>
          <w:rFonts w:cs="Arial"/>
          <w:szCs w:val="20"/>
          <w:lang w:val="en-GB"/>
        </w:rPr>
      </w:pPr>
      <w:r w:rsidRPr="002504E8">
        <w:rPr>
          <w:lang w:val="en-GB"/>
        </w:rPr>
        <w:t>7.4.</w:t>
      </w:r>
      <w:r w:rsidRPr="002504E8">
        <w:rPr>
          <w:lang w:val="en-GB"/>
        </w:rPr>
        <w:tab/>
      </w:r>
      <w:r w:rsidR="002F5889" w:rsidRPr="002504E8">
        <w:rPr>
          <w:lang w:val="en-GB"/>
        </w:rPr>
        <w:t>Termination will not affect any rights or obligations of that Party incurred prior to the date of termination or withdrawal</w:t>
      </w:r>
      <w:r w:rsidR="00E22C52" w:rsidRPr="002504E8">
        <w:rPr>
          <w:lang w:val="en-GB"/>
        </w:rPr>
        <w:t xml:space="preserve">. </w:t>
      </w:r>
    </w:p>
    <w:p w14:paraId="23258C0F" w14:textId="70F45086" w:rsidR="00E22C52" w:rsidRPr="002504E8" w:rsidRDefault="002F5889" w:rsidP="002F5889">
      <w:pPr>
        <w:pStyle w:val="Kop1"/>
        <w:rPr>
          <w:lang w:val="en-GB"/>
        </w:rPr>
      </w:pPr>
      <w:bookmarkStart w:id="40" w:name="_Ref42611026"/>
      <w:bookmarkStart w:id="41" w:name="_Toc66695506"/>
      <w:bookmarkStart w:id="42" w:name="_Toc243058505"/>
      <w:r w:rsidRPr="002504E8">
        <w:rPr>
          <w:lang w:val="en-GB"/>
        </w:rPr>
        <w:t>Financial provisions</w:t>
      </w:r>
      <w:bookmarkEnd w:id="40"/>
      <w:bookmarkEnd w:id="41"/>
      <w:bookmarkEnd w:id="42"/>
    </w:p>
    <w:p w14:paraId="727AF057" w14:textId="29798260" w:rsidR="00E22C52" w:rsidRPr="002504E8" w:rsidRDefault="00965804" w:rsidP="00CD1251">
      <w:pPr>
        <w:ind w:left="1416" w:hanging="708"/>
        <w:rPr>
          <w:rFonts w:cs="Arial"/>
          <w:szCs w:val="20"/>
          <w:lang w:val="en-GB"/>
        </w:rPr>
      </w:pPr>
      <w:r w:rsidRPr="002504E8">
        <w:rPr>
          <w:lang w:val="en-GB"/>
        </w:rPr>
        <w:t>8.1.</w:t>
      </w:r>
      <w:r w:rsidRPr="002504E8">
        <w:rPr>
          <w:lang w:val="en-GB"/>
        </w:rPr>
        <w:tab/>
      </w:r>
      <w:r w:rsidR="002F5889" w:rsidRPr="002504E8">
        <w:rPr>
          <w:lang w:val="en-GB"/>
        </w:rPr>
        <w:t>Funds. [</w:t>
      </w:r>
      <w:r w:rsidR="002F5889" w:rsidRPr="002504E8">
        <w:rPr>
          <w:highlight w:val="yellow"/>
          <w:lang w:val="en-GB"/>
        </w:rPr>
        <w:t>Organisation X</w:t>
      </w:r>
      <w:r w:rsidR="002F5889" w:rsidRPr="002504E8">
        <w:rPr>
          <w:lang w:val="en-GB"/>
        </w:rPr>
        <w:t>] will make the funds available for the Project upon receipt from</w:t>
      </w:r>
      <w:r w:rsidR="00CD1251">
        <w:rPr>
          <w:lang w:val="en-GB"/>
        </w:rPr>
        <w:t xml:space="preserve"> </w:t>
      </w:r>
      <w:r w:rsidR="002F5889" w:rsidRPr="002504E8">
        <w:rPr>
          <w:lang w:val="en-GB"/>
        </w:rPr>
        <w:t>ZonMw</w:t>
      </w:r>
      <w:r w:rsidR="00E22C52" w:rsidRPr="002504E8">
        <w:rPr>
          <w:lang w:val="en-GB"/>
        </w:rPr>
        <w:t xml:space="preserve">. </w:t>
      </w:r>
    </w:p>
    <w:p w14:paraId="71633216" w14:textId="2E3B0D93" w:rsidR="00E22C52" w:rsidRPr="002504E8" w:rsidRDefault="00965804" w:rsidP="00CD1251">
      <w:pPr>
        <w:ind w:left="708"/>
        <w:rPr>
          <w:rFonts w:cs="Arial"/>
          <w:szCs w:val="20"/>
          <w:lang w:val="en-GB"/>
        </w:rPr>
      </w:pPr>
      <w:r w:rsidRPr="002504E8">
        <w:rPr>
          <w:lang w:val="en-GB"/>
        </w:rPr>
        <w:t>8.2.</w:t>
      </w:r>
      <w:r w:rsidRPr="002504E8">
        <w:rPr>
          <w:lang w:val="en-GB"/>
        </w:rPr>
        <w:tab/>
      </w:r>
      <w:r w:rsidR="002F5889" w:rsidRPr="002504E8">
        <w:rPr>
          <w:lang w:val="en-GB"/>
        </w:rPr>
        <w:t>Obligations Project Leader</w:t>
      </w:r>
      <w:r w:rsidR="00E22C52" w:rsidRPr="002504E8">
        <w:rPr>
          <w:lang w:val="en-GB"/>
        </w:rPr>
        <w:t xml:space="preserve">. </w:t>
      </w:r>
    </w:p>
    <w:p w14:paraId="05857932" w14:textId="1B9BB855" w:rsidR="00E22C52" w:rsidRPr="002504E8" w:rsidRDefault="00965804" w:rsidP="001C7E82">
      <w:pPr>
        <w:ind w:left="2124" w:hanging="708"/>
        <w:rPr>
          <w:rFonts w:cs="Arial"/>
          <w:szCs w:val="20"/>
          <w:lang w:val="en-GB"/>
        </w:rPr>
      </w:pPr>
      <w:r w:rsidRPr="002504E8">
        <w:rPr>
          <w:lang w:val="en-GB"/>
        </w:rPr>
        <w:t>8.2.1.</w:t>
      </w:r>
      <w:r w:rsidRPr="002504E8">
        <w:rPr>
          <w:lang w:val="en-GB"/>
        </w:rPr>
        <w:tab/>
      </w:r>
      <w:r w:rsidR="002F5889" w:rsidRPr="002504E8">
        <w:rPr>
          <w:lang w:val="en-GB"/>
        </w:rPr>
        <w:t>Parties acknowledge that any funds under the Grant will be allocated to the Project Leader and the Project Leader shall distribute these funds between the Parties, if applicable, as set out in the Project Budget and the Grand letter</w:t>
      </w:r>
      <w:r w:rsidR="00E22C52" w:rsidRPr="002504E8">
        <w:rPr>
          <w:lang w:val="en-GB"/>
        </w:rPr>
        <w:t xml:space="preserve">. </w:t>
      </w:r>
    </w:p>
    <w:p w14:paraId="6C8728BC" w14:textId="6E8C3EF0" w:rsidR="00E22C52" w:rsidRPr="002504E8" w:rsidRDefault="00965804" w:rsidP="001C7E82">
      <w:pPr>
        <w:ind w:left="2124" w:hanging="708"/>
        <w:rPr>
          <w:rFonts w:cs="Arial"/>
          <w:szCs w:val="20"/>
          <w:lang w:val="en-GB"/>
        </w:rPr>
      </w:pPr>
      <w:r w:rsidRPr="002504E8">
        <w:rPr>
          <w:lang w:val="en-GB"/>
        </w:rPr>
        <w:t>8.2.2.</w:t>
      </w:r>
      <w:r w:rsidRPr="002504E8">
        <w:rPr>
          <w:lang w:val="en-GB"/>
        </w:rPr>
        <w:tab/>
      </w:r>
      <w:r w:rsidR="002F5889" w:rsidRPr="002504E8">
        <w:rPr>
          <w:lang w:val="en-GB"/>
        </w:rPr>
        <w:t xml:space="preserve">The Project Leader shall perform diligently its tasks concerning the proper administration and distribution of the Project budget and in maintaining financial accounts. The Project Leader shall provide ZonMw with overviews of the actual payments made under the </w:t>
      </w:r>
      <w:r w:rsidR="00E56F4C" w:rsidRPr="002504E8">
        <w:rPr>
          <w:lang w:val="en-GB"/>
        </w:rPr>
        <w:t>consortium agreement</w:t>
      </w:r>
      <w:r w:rsidR="002F5889" w:rsidRPr="002504E8">
        <w:rPr>
          <w:lang w:val="en-GB"/>
        </w:rPr>
        <w:t>, in accordance with the ZonMw Funding Conditions</w:t>
      </w:r>
      <w:r w:rsidR="00E22C52" w:rsidRPr="002504E8">
        <w:rPr>
          <w:lang w:val="en-GB"/>
        </w:rPr>
        <w:t>.</w:t>
      </w:r>
    </w:p>
    <w:p w14:paraId="1832AFA2" w14:textId="581BFAF4" w:rsidR="00E22C52" w:rsidRPr="002504E8" w:rsidRDefault="00965804" w:rsidP="00623CE4">
      <w:pPr>
        <w:ind w:left="1416" w:hanging="708"/>
        <w:rPr>
          <w:rFonts w:cs="Arial"/>
          <w:szCs w:val="20"/>
          <w:lang w:val="en-GB"/>
        </w:rPr>
      </w:pPr>
      <w:r w:rsidRPr="002504E8">
        <w:rPr>
          <w:lang w:val="en-GB"/>
        </w:rPr>
        <w:t>8.3.</w:t>
      </w:r>
      <w:r w:rsidRPr="002504E8">
        <w:rPr>
          <w:lang w:val="en-GB"/>
        </w:rPr>
        <w:tab/>
      </w:r>
      <w:r w:rsidR="002F5889" w:rsidRPr="002504E8">
        <w:rPr>
          <w:lang w:val="en-GB"/>
        </w:rPr>
        <w:t xml:space="preserve">Rights of the Project Leader. The Project Leader is entitled to withhold or suspend any payment due to a Party to be in breach of its obligations under this </w:t>
      </w:r>
      <w:r w:rsidR="00E56F4C" w:rsidRPr="002504E8">
        <w:rPr>
          <w:lang w:val="en-GB"/>
        </w:rPr>
        <w:t>consortium agreement</w:t>
      </w:r>
      <w:r w:rsidR="002F5889" w:rsidRPr="002504E8">
        <w:rPr>
          <w:lang w:val="en-GB"/>
        </w:rPr>
        <w:t>. The Project Leader is further entitled to recover any payments already paid to a defaulting Party. The Project Leader is equally entitled to withhold or suspend payment to or recover payments already paid to a Party when this is suggested by or agreed with ZonMw</w:t>
      </w:r>
      <w:r w:rsidR="00E22C52" w:rsidRPr="002504E8">
        <w:rPr>
          <w:lang w:val="en-GB"/>
        </w:rPr>
        <w:t>.</w:t>
      </w:r>
    </w:p>
    <w:p w14:paraId="6B888CBA" w14:textId="20863405" w:rsidR="00E22C52" w:rsidRPr="002504E8" w:rsidRDefault="00965804" w:rsidP="00623CE4">
      <w:pPr>
        <w:ind w:left="1416" w:hanging="708"/>
        <w:rPr>
          <w:rFonts w:cs="Arial"/>
          <w:szCs w:val="20"/>
          <w:lang w:val="en-GB"/>
        </w:rPr>
      </w:pPr>
      <w:r w:rsidRPr="002504E8">
        <w:rPr>
          <w:lang w:val="en-GB"/>
        </w:rPr>
        <w:lastRenderedPageBreak/>
        <w:t>8.4.</w:t>
      </w:r>
      <w:r w:rsidRPr="002504E8">
        <w:rPr>
          <w:lang w:val="en-GB"/>
        </w:rPr>
        <w:tab/>
      </w:r>
      <w:r w:rsidR="002F5889" w:rsidRPr="002504E8">
        <w:rPr>
          <w:lang w:val="en-GB"/>
        </w:rPr>
        <w:t>Each Party will be refunded based on actual and duly justified costs as stated in the Project Budget</w:t>
      </w:r>
      <w:r w:rsidR="00E22C52" w:rsidRPr="002504E8">
        <w:rPr>
          <w:lang w:val="en-GB"/>
        </w:rPr>
        <w:t>.</w:t>
      </w:r>
    </w:p>
    <w:p w14:paraId="37DB38DA" w14:textId="3DE157E5" w:rsidR="00E22C52" w:rsidRPr="002504E8" w:rsidRDefault="00965804" w:rsidP="00623CE4">
      <w:pPr>
        <w:ind w:left="1416" w:hanging="707"/>
        <w:rPr>
          <w:rFonts w:cs="Arial"/>
          <w:iCs/>
          <w:szCs w:val="20"/>
          <w:lang w:val="en-GB"/>
        </w:rPr>
      </w:pPr>
      <w:r w:rsidRPr="002504E8">
        <w:rPr>
          <w:lang w:val="en-GB"/>
        </w:rPr>
        <w:t>8.5.</w:t>
      </w:r>
      <w:r w:rsidRPr="002504E8">
        <w:rPr>
          <w:lang w:val="en-GB"/>
        </w:rPr>
        <w:tab/>
      </w:r>
      <w:r w:rsidR="002F5889" w:rsidRPr="002504E8">
        <w:rPr>
          <w:iCs/>
          <w:lang w:val="en-GB"/>
        </w:rPr>
        <w:t>Each Party is responsible for justifying its costs in accordance with generally accepted accounting and management principles and practices. In the event that an audit certificate is required, such certificate by an independent auditor shall be provided at the Party’s own cost</w:t>
      </w:r>
      <w:r w:rsidR="00E22C52" w:rsidRPr="002504E8">
        <w:rPr>
          <w:iCs/>
          <w:lang w:val="en-GB"/>
        </w:rPr>
        <w:t>.</w:t>
      </w:r>
    </w:p>
    <w:p w14:paraId="7020DC6F" w14:textId="5736F888" w:rsidR="00E22C52" w:rsidRPr="002504E8" w:rsidRDefault="002F5889" w:rsidP="00E22C52">
      <w:pPr>
        <w:pStyle w:val="Kop1"/>
        <w:rPr>
          <w:rFonts w:cs="Arial"/>
          <w:bCs/>
          <w:szCs w:val="20"/>
          <w:lang w:val="en-GB"/>
        </w:rPr>
      </w:pPr>
      <w:bookmarkStart w:id="43" w:name="_Toc243058506"/>
      <w:r w:rsidRPr="002504E8">
        <w:rPr>
          <w:lang w:val="en-GB"/>
        </w:rPr>
        <w:t>Liabilities</w:t>
      </w:r>
      <w:bookmarkEnd w:id="43"/>
    </w:p>
    <w:p w14:paraId="37B574FA" w14:textId="2F99D25D" w:rsidR="00E22C52" w:rsidRPr="002504E8" w:rsidRDefault="00965804" w:rsidP="000E4AF1">
      <w:pPr>
        <w:ind w:left="1416" w:hanging="708"/>
        <w:rPr>
          <w:rFonts w:cs="Arial"/>
          <w:szCs w:val="20"/>
          <w:u w:val="single"/>
          <w:lang w:val="en-GB"/>
        </w:rPr>
      </w:pPr>
      <w:r w:rsidRPr="002504E8">
        <w:rPr>
          <w:lang w:val="en-GB"/>
        </w:rPr>
        <w:t>9.1.</w:t>
      </w:r>
      <w:r w:rsidRPr="002504E8">
        <w:rPr>
          <w:lang w:val="en-GB"/>
        </w:rPr>
        <w:tab/>
      </w:r>
      <w:r w:rsidR="002F5889" w:rsidRPr="002504E8">
        <w:rPr>
          <w:lang w:val="en-GB"/>
        </w:rPr>
        <w:t xml:space="preserve">No warranties. In respect of information or materials, Background and Results supplied by or on behalf of one Party to another Party under the Project, no warranty or representation of any kind is made, given or implied as to the sufficiency, accuracy or fitness for purpose of such information, nor as to the absence of any infringement of any proprietary rights of third parties. The receiving Party shall be entirely and solely liable for its use of the information and materials, Background and Results provided by or on behalf of another Party under this </w:t>
      </w:r>
      <w:r w:rsidR="00E56F4C" w:rsidRPr="002504E8">
        <w:rPr>
          <w:lang w:val="en-GB"/>
        </w:rPr>
        <w:t>consortium agreement</w:t>
      </w:r>
      <w:r w:rsidR="00E22C52" w:rsidRPr="002504E8">
        <w:rPr>
          <w:lang w:val="en-GB"/>
        </w:rPr>
        <w:t>.</w:t>
      </w:r>
    </w:p>
    <w:p w14:paraId="47556EF7" w14:textId="1D3D906A" w:rsidR="00E22C52" w:rsidRPr="002504E8" w:rsidRDefault="00965804" w:rsidP="000E4AF1">
      <w:pPr>
        <w:ind w:left="1416" w:hanging="708"/>
        <w:rPr>
          <w:rFonts w:cs="Arial"/>
          <w:szCs w:val="20"/>
          <w:lang w:val="en-GB"/>
        </w:rPr>
      </w:pPr>
      <w:r w:rsidRPr="002504E8">
        <w:rPr>
          <w:lang w:val="en-GB"/>
        </w:rPr>
        <w:t>9.2.</w:t>
      </w:r>
      <w:r w:rsidRPr="002504E8">
        <w:rPr>
          <w:lang w:val="en-GB"/>
        </w:rPr>
        <w:tab/>
      </w:r>
      <w:r w:rsidR="002F5889" w:rsidRPr="002504E8">
        <w:rPr>
          <w:lang w:val="en-GB"/>
        </w:rPr>
        <w:t>The recipient Party is solely responsible for the use of material, information or advice, including Confidential Information, Background and Results, made available by another Party for the Project and for its reliance on any Background or Results, and its reliance on advice or information given in connection with that Background or those Results</w:t>
      </w:r>
      <w:r w:rsidR="00E22C52" w:rsidRPr="002504E8">
        <w:rPr>
          <w:lang w:val="en-GB"/>
        </w:rPr>
        <w:t>.</w:t>
      </w:r>
    </w:p>
    <w:p w14:paraId="093D7AE1" w14:textId="082B454A" w:rsidR="00E22C52" w:rsidRPr="002504E8" w:rsidRDefault="00965804" w:rsidP="000E4AF1">
      <w:pPr>
        <w:ind w:left="1416" w:hanging="708"/>
        <w:rPr>
          <w:rFonts w:cs="Arial"/>
          <w:iCs/>
          <w:szCs w:val="20"/>
          <w:lang w:val="en-GB"/>
        </w:rPr>
      </w:pPr>
      <w:r w:rsidRPr="002504E8">
        <w:rPr>
          <w:lang w:val="en-GB"/>
        </w:rPr>
        <w:t>9.3.</w:t>
      </w:r>
      <w:r w:rsidRPr="002504E8">
        <w:rPr>
          <w:lang w:val="en-GB"/>
        </w:rPr>
        <w:tab/>
      </w:r>
      <w:r w:rsidR="002F5889" w:rsidRPr="002504E8">
        <w:rPr>
          <w:iCs/>
          <w:lang w:val="en-GB"/>
        </w:rPr>
        <w:t xml:space="preserve">Damage to third Parties. Each Party will be solely liable for any loss, damage or injury to third parties resulting from the performance of the said Party’s obligations by it or on behalf of it under the </w:t>
      </w:r>
      <w:r w:rsidR="00E56F4C" w:rsidRPr="002504E8">
        <w:rPr>
          <w:lang w:val="en-GB"/>
        </w:rPr>
        <w:t>consortium agreement</w:t>
      </w:r>
      <w:r w:rsidR="00E56F4C" w:rsidRPr="002504E8">
        <w:rPr>
          <w:iCs/>
          <w:lang w:val="en-GB"/>
        </w:rPr>
        <w:t xml:space="preserve"> </w:t>
      </w:r>
      <w:r w:rsidR="002F5889" w:rsidRPr="002504E8">
        <w:rPr>
          <w:iCs/>
          <w:lang w:val="en-GB"/>
        </w:rPr>
        <w:t>or from its use of Results or background</w:t>
      </w:r>
      <w:r w:rsidR="00E22C52" w:rsidRPr="002504E8">
        <w:rPr>
          <w:iCs/>
          <w:lang w:val="en-GB"/>
        </w:rPr>
        <w:t>.</w:t>
      </w:r>
    </w:p>
    <w:p w14:paraId="169FBB7E" w14:textId="4941F5B3" w:rsidR="00E22C52" w:rsidRPr="002504E8" w:rsidRDefault="002F5889" w:rsidP="002F5889">
      <w:pPr>
        <w:pStyle w:val="Kop1"/>
        <w:rPr>
          <w:lang w:val="en-GB"/>
        </w:rPr>
      </w:pPr>
      <w:bookmarkStart w:id="44" w:name="_Toc66695508"/>
      <w:bookmarkStart w:id="45" w:name="_Toc243058507"/>
      <w:bookmarkStart w:id="46" w:name="_Ref42862926"/>
      <w:r w:rsidRPr="002504E8">
        <w:rPr>
          <w:lang w:val="en-GB"/>
        </w:rPr>
        <w:t>Access to background</w:t>
      </w:r>
      <w:bookmarkEnd w:id="44"/>
      <w:bookmarkEnd w:id="45"/>
    </w:p>
    <w:p w14:paraId="08E89BA1" w14:textId="24ABF547" w:rsidR="00E22C52" w:rsidRPr="002504E8" w:rsidRDefault="00965804" w:rsidP="000E4AF1">
      <w:pPr>
        <w:ind w:left="1416" w:hanging="708"/>
        <w:rPr>
          <w:rFonts w:cs="Arial"/>
          <w:szCs w:val="20"/>
          <w:lang w:val="en-GB"/>
        </w:rPr>
      </w:pPr>
      <w:r w:rsidRPr="002504E8">
        <w:rPr>
          <w:lang w:val="en-GB"/>
        </w:rPr>
        <w:t>10.1.</w:t>
      </w:r>
      <w:r w:rsidRPr="002504E8">
        <w:rPr>
          <w:lang w:val="en-GB"/>
        </w:rPr>
        <w:tab/>
      </w:r>
      <w:r w:rsidR="002F5889" w:rsidRPr="002504E8">
        <w:rPr>
          <w:lang w:val="en-GB"/>
        </w:rPr>
        <w:t>Implementation</w:t>
      </w:r>
      <w:r w:rsidR="00F63B67">
        <w:rPr>
          <w:lang w:val="en-GB"/>
        </w:rPr>
        <w:t>.</w:t>
      </w:r>
      <w:r w:rsidR="002F5889" w:rsidRPr="002504E8">
        <w:rPr>
          <w:lang w:val="en-GB"/>
        </w:rPr>
        <w:t xml:space="preserve"> Each Party grants the other Parties a royalty-free, non-exclusive licence to use its Background for the term of the </w:t>
      </w:r>
      <w:r w:rsidR="00E56F4C" w:rsidRPr="002504E8">
        <w:rPr>
          <w:lang w:val="en-GB"/>
        </w:rPr>
        <w:t xml:space="preserve">consortium agreement </w:t>
      </w:r>
      <w:r w:rsidR="002F5889" w:rsidRPr="002504E8">
        <w:rPr>
          <w:lang w:val="en-GB"/>
        </w:rPr>
        <w:t>and for the implementation of the Project</w:t>
      </w:r>
      <w:r w:rsidR="00E22C52" w:rsidRPr="002504E8">
        <w:rPr>
          <w:lang w:val="en-GB"/>
        </w:rPr>
        <w:t xml:space="preserve">. </w:t>
      </w:r>
    </w:p>
    <w:p w14:paraId="5EA73492" w14:textId="1AEB96D3" w:rsidR="00E22C52" w:rsidRPr="002504E8" w:rsidRDefault="00965804" w:rsidP="000E4AF1">
      <w:pPr>
        <w:ind w:left="1416" w:hanging="708"/>
        <w:rPr>
          <w:rFonts w:cs="Arial"/>
          <w:szCs w:val="20"/>
          <w:lang w:val="en-GB"/>
        </w:rPr>
      </w:pPr>
      <w:r w:rsidRPr="002504E8">
        <w:rPr>
          <w:lang w:val="en-GB"/>
        </w:rPr>
        <w:t>10.2.</w:t>
      </w:r>
      <w:r w:rsidRPr="002504E8">
        <w:rPr>
          <w:lang w:val="en-GB"/>
        </w:rPr>
        <w:tab/>
      </w:r>
      <w:r w:rsidR="002F5889" w:rsidRPr="002504E8">
        <w:rPr>
          <w:lang w:val="en-GB"/>
        </w:rPr>
        <w:t>No Party may grant a sub-licence to another Party’s Background without the prior written permission of that Party</w:t>
      </w:r>
      <w:r w:rsidR="00E22C52" w:rsidRPr="002504E8">
        <w:rPr>
          <w:lang w:val="en-GB"/>
        </w:rPr>
        <w:t>.</w:t>
      </w:r>
    </w:p>
    <w:p w14:paraId="2FCB901D" w14:textId="73ED6D52" w:rsidR="00E22C52" w:rsidRPr="002504E8" w:rsidRDefault="00965804" w:rsidP="000E4AF1">
      <w:pPr>
        <w:ind w:left="1416" w:hanging="708"/>
        <w:rPr>
          <w:rFonts w:cs="Arial"/>
          <w:szCs w:val="20"/>
          <w:lang w:val="en-GB"/>
        </w:rPr>
      </w:pPr>
      <w:r w:rsidRPr="002504E8">
        <w:rPr>
          <w:lang w:val="en-GB"/>
        </w:rPr>
        <w:t>10.3.</w:t>
      </w:r>
      <w:r w:rsidRPr="002504E8">
        <w:rPr>
          <w:lang w:val="en-GB"/>
        </w:rPr>
        <w:tab/>
      </w:r>
      <w:r w:rsidR="002F5889" w:rsidRPr="002504E8">
        <w:rPr>
          <w:lang w:val="en-GB"/>
        </w:rPr>
        <w:t>Utilisation</w:t>
      </w:r>
      <w:r w:rsidR="00F63B67">
        <w:rPr>
          <w:lang w:val="en-GB"/>
        </w:rPr>
        <w:t>.</w:t>
      </w:r>
      <w:r w:rsidR="002F5889" w:rsidRPr="002504E8">
        <w:rPr>
          <w:lang w:val="en-GB"/>
        </w:rPr>
        <w:t xml:space="preserve"> Each Party will grant another requesting Party a non-exclusive, non-transferable licence to use its Background if such information is necessary for further usage of the requesting Party’s Results. Such licence will be granted on fair and reasonable market conditions</w:t>
      </w:r>
      <w:r w:rsidR="00E22C52" w:rsidRPr="002504E8">
        <w:rPr>
          <w:lang w:val="en-GB"/>
        </w:rPr>
        <w:t>.</w:t>
      </w:r>
    </w:p>
    <w:p w14:paraId="2F648213" w14:textId="5AC5131C" w:rsidR="00E22C52" w:rsidRPr="002504E8" w:rsidRDefault="003B6BB8" w:rsidP="00E22C52">
      <w:pPr>
        <w:pStyle w:val="Kop1"/>
        <w:rPr>
          <w:rFonts w:cs="Arial"/>
          <w:bCs/>
          <w:szCs w:val="20"/>
          <w:lang w:val="en-GB"/>
        </w:rPr>
      </w:pPr>
      <w:bookmarkStart w:id="47" w:name="_Toc243058508"/>
      <w:r w:rsidRPr="002504E8">
        <w:rPr>
          <w:lang w:val="en-GB"/>
        </w:rPr>
        <w:lastRenderedPageBreak/>
        <w:t>Result</w:t>
      </w:r>
      <w:bookmarkEnd w:id="46"/>
      <w:r w:rsidR="002F5889" w:rsidRPr="002504E8">
        <w:rPr>
          <w:lang w:val="en-GB"/>
        </w:rPr>
        <w:t>s</w:t>
      </w:r>
      <w:bookmarkEnd w:id="47"/>
    </w:p>
    <w:p w14:paraId="3DDEEF11" w14:textId="6135B797" w:rsidR="00E22C52" w:rsidRPr="002504E8" w:rsidRDefault="00965804" w:rsidP="001C7E82">
      <w:pPr>
        <w:ind w:left="1416" w:hanging="708"/>
        <w:rPr>
          <w:rFonts w:cs="Arial"/>
          <w:szCs w:val="20"/>
          <w:lang w:val="en-GB"/>
        </w:rPr>
      </w:pPr>
      <w:r w:rsidRPr="002504E8">
        <w:rPr>
          <w:lang w:val="en-GB"/>
        </w:rPr>
        <w:t>11.1.</w:t>
      </w:r>
      <w:r w:rsidRPr="002504E8">
        <w:rPr>
          <w:lang w:val="en-GB"/>
        </w:rPr>
        <w:tab/>
      </w:r>
      <w:r w:rsidR="002F5889" w:rsidRPr="002504E8">
        <w:rPr>
          <w:lang w:val="en-GB"/>
        </w:rPr>
        <w:t>Ownership. Results that are generated solely by or on behalf of one Party shall be exclusively owned by that Party and that Party shall be responsible for securing ownership of such Results from its employees, students and other agents</w:t>
      </w:r>
      <w:r w:rsidR="00E22C52" w:rsidRPr="002504E8">
        <w:rPr>
          <w:lang w:val="en-GB"/>
        </w:rPr>
        <w:t>.</w:t>
      </w:r>
    </w:p>
    <w:p w14:paraId="2C8622B0" w14:textId="3861CADC" w:rsidR="00E22C52" w:rsidRPr="002504E8" w:rsidRDefault="00965804" w:rsidP="000E4AF1">
      <w:pPr>
        <w:ind w:left="1416" w:hanging="708"/>
        <w:rPr>
          <w:rFonts w:cs="Arial"/>
          <w:szCs w:val="20"/>
          <w:lang w:val="en-GB"/>
        </w:rPr>
      </w:pPr>
      <w:r w:rsidRPr="002504E8">
        <w:rPr>
          <w:lang w:val="en-GB"/>
        </w:rPr>
        <w:t>11.2.</w:t>
      </w:r>
      <w:r w:rsidRPr="002504E8">
        <w:rPr>
          <w:lang w:val="en-GB"/>
        </w:rPr>
        <w:tab/>
      </w:r>
      <w:r w:rsidR="002F5889" w:rsidRPr="002504E8">
        <w:rPr>
          <w:lang w:val="en-GB"/>
        </w:rPr>
        <w:t>Joint ownership. Any Results generated by or on behalf of more than one Party and for</w:t>
      </w:r>
      <w:r w:rsidR="001C7E82">
        <w:rPr>
          <w:lang w:val="en-GB"/>
        </w:rPr>
        <w:br/>
      </w:r>
      <w:r w:rsidR="002F5889" w:rsidRPr="002504E8">
        <w:rPr>
          <w:lang w:val="en-GB"/>
        </w:rPr>
        <w:t>which Results it is not possible to (i) establish the respective contribution of each Party, or (ii) separate their contribution for the purpose of applying for, obtaining or maintaining protection of the Results, shall be jointly owned by such Parties. Each such Party shall have an equal and undivided interest in such joint Results</w:t>
      </w:r>
      <w:r w:rsidR="00E22C52" w:rsidRPr="002504E8">
        <w:rPr>
          <w:lang w:val="en-GB"/>
        </w:rPr>
        <w:t>.</w:t>
      </w:r>
    </w:p>
    <w:p w14:paraId="30ED86AA" w14:textId="679F1853" w:rsidR="00E22C52" w:rsidRPr="002504E8" w:rsidRDefault="00965804" w:rsidP="000E4AF1">
      <w:pPr>
        <w:ind w:left="1416" w:hanging="708"/>
        <w:rPr>
          <w:lang w:val="en-GB"/>
        </w:rPr>
      </w:pPr>
      <w:r w:rsidRPr="002504E8">
        <w:rPr>
          <w:lang w:val="en-GB"/>
        </w:rPr>
        <w:t>11.3.</w:t>
      </w:r>
      <w:r w:rsidRPr="002504E8">
        <w:rPr>
          <w:lang w:val="en-GB"/>
        </w:rPr>
        <w:tab/>
      </w:r>
      <w:r w:rsidR="002F5889" w:rsidRPr="002504E8">
        <w:rPr>
          <w:lang w:val="en-GB"/>
        </w:rPr>
        <w:t>Exploitation of own Results and Access Rights. Each Party shall have the right to exploit such Results solely owned by it provided that it will grant access rights to these results on a royalty-free basis to the Dutch society at large or to other projects in the same field</w:t>
      </w:r>
      <w:r w:rsidR="00E22C52" w:rsidRPr="002504E8">
        <w:rPr>
          <w:lang w:val="en-GB"/>
        </w:rPr>
        <w:t xml:space="preserve">. </w:t>
      </w:r>
    </w:p>
    <w:p w14:paraId="23540199" w14:textId="47743A28" w:rsidR="00E22C52" w:rsidRPr="002504E8" w:rsidRDefault="00965804" w:rsidP="000E4AF1">
      <w:pPr>
        <w:ind w:left="1416" w:hanging="708"/>
        <w:rPr>
          <w:rFonts w:cs="Arial"/>
          <w:szCs w:val="20"/>
          <w:lang w:val="en-GB"/>
        </w:rPr>
      </w:pPr>
      <w:bookmarkStart w:id="48" w:name="_Ref42164381"/>
      <w:r w:rsidRPr="002504E8">
        <w:rPr>
          <w:lang w:val="en-GB"/>
        </w:rPr>
        <w:t>11.4.</w:t>
      </w:r>
      <w:r w:rsidRPr="002504E8">
        <w:rPr>
          <w:lang w:val="en-GB"/>
        </w:rPr>
        <w:tab/>
      </w:r>
      <w:r w:rsidR="002F5889" w:rsidRPr="002504E8">
        <w:rPr>
          <w:lang w:val="en-GB"/>
        </w:rPr>
        <w:t>Exploitation of joint Results. Each Party that owns joint Results shall be entitled to grant non-exclusive licences, without obtaining any consent from, or otherwise accounting to any other joint owner, providing that it will grant access rights to these results on a royalty-free basis to the Dutch society at large or to other projects in the same field</w:t>
      </w:r>
      <w:r w:rsidR="00E22C52" w:rsidRPr="002504E8">
        <w:rPr>
          <w:lang w:val="en-GB"/>
        </w:rPr>
        <w:t xml:space="preserve">. </w:t>
      </w:r>
      <w:bookmarkEnd w:id="48"/>
    </w:p>
    <w:p w14:paraId="68CE1C40" w14:textId="6AA183AF" w:rsidR="00E22C52" w:rsidRPr="002504E8" w:rsidRDefault="00965804" w:rsidP="000E4AF1">
      <w:pPr>
        <w:ind w:left="1416" w:hanging="708"/>
        <w:rPr>
          <w:rFonts w:cs="Arial"/>
          <w:szCs w:val="20"/>
          <w:lang w:val="en-GB"/>
        </w:rPr>
      </w:pPr>
      <w:r w:rsidRPr="002504E8">
        <w:rPr>
          <w:lang w:val="en-GB"/>
        </w:rPr>
        <w:t>11.5.</w:t>
      </w:r>
      <w:r w:rsidRPr="002504E8">
        <w:rPr>
          <w:lang w:val="en-GB"/>
        </w:rPr>
        <w:tab/>
      </w:r>
      <w:r w:rsidR="002F5889" w:rsidRPr="002504E8">
        <w:rPr>
          <w:lang w:val="en-GB"/>
        </w:rPr>
        <w:t>Non-commercial use. The Parties grant each other a non-exclusive, perpetual, fully paid-up, worldwide, irrevocable licence for non-commercial research, educational purposes and (if applicable) normal patient</w:t>
      </w:r>
      <w:r w:rsidR="00F63B67">
        <w:rPr>
          <w:lang w:val="en-GB"/>
        </w:rPr>
        <w:t xml:space="preserve"> </w:t>
      </w:r>
      <w:r w:rsidR="002F5889" w:rsidRPr="002504E8">
        <w:rPr>
          <w:lang w:val="en-GB"/>
        </w:rPr>
        <w:t>care including the right to publish scientifically relevant findings, without a right to sub-licence</w:t>
      </w:r>
      <w:r w:rsidR="00E22C52" w:rsidRPr="002504E8">
        <w:rPr>
          <w:iCs/>
          <w:lang w:val="en-GB"/>
        </w:rPr>
        <w:t>.</w:t>
      </w:r>
    </w:p>
    <w:p w14:paraId="461EC301" w14:textId="16C29EA5" w:rsidR="00E22C52" w:rsidRPr="002504E8" w:rsidRDefault="00965804" w:rsidP="000E4AF1">
      <w:pPr>
        <w:ind w:left="1416" w:hanging="708"/>
        <w:rPr>
          <w:rFonts w:cs="Arial"/>
          <w:szCs w:val="20"/>
          <w:lang w:val="en-GB"/>
        </w:rPr>
      </w:pPr>
      <w:r w:rsidRPr="002504E8">
        <w:rPr>
          <w:lang w:val="en-GB"/>
        </w:rPr>
        <w:t>11.6.</w:t>
      </w:r>
      <w:r w:rsidRPr="002504E8">
        <w:rPr>
          <w:lang w:val="en-GB"/>
        </w:rPr>
        <w:tab/>
      </w:r>
      <w:r w:rsidR="002F5889" w:rsidRPr="002504E8">
        <w:rPr>
          <w:lang w:val="en-GB"/>
        </w:rPr>
        <w:t>Transfer of Results. Any transfer or license agreement shall at a minimum contain the following conditions</w:t>
      </w:r>
      <w:r w:rsidR="00E22C52" w:rsidRPr="002504E8">
        <w:rPr>
          <w:lang w:val="en-GB"/>
        </w:rPr>
        <w:t>:</w:t>
      </w:r>
      <w:r w:rsidR="000E4AF1">
        <w:rPr>
          <w:lang w:val="en-GB"/>
        </w:rPr>
        <w:br/>
      </w:r>
    </w:p>
    <w:p w14:paraId="252BCB97" w14:textId="44E94413" w:rsidR="00E22C52" w:rsidRPr="002504E8" w:rsidRDefault="00965804" w:rsidP="000E4AF1">
      <w:pPr>
        <w:ind w:left="2116" w:hanging="700"/>
        <w:rPr>
          <w:rFonts w:cs="Arial"/>
          <w:iCs/>
          <w:szCs w:val="20"/>
          <w:lang w:val="en-GB"/>
        </w:rPr>
      </w:pPr>
      <w:r w:rsidRPr="002504E8">
        <w:rPr>
          <w:lang w:val="en-GB"/>
        </w:rPr>
        <w:t>11.6.1</w:t>
      </w:r>
      <w:r w:rsidR="00C904A6" w:rsidRPr="002504E8">
        <w:rPr>
          <w:lang w:val="en-GB"/>
        </w:rPr>
        <w:t>.</w:t>
      </w:r>
      <w:r w:rsidRPr="002504E8">
        <w:rPr>
          <w:lang w:val="en-GB"/>
        </w:rPr>
        <w:tab/>
      </w:r>
      <w:r w:rsidR="002F5889" w:rsidRPr="002504E8">
        <w:rPr>
          <w:lang w:val="en-GB"/>
        </w:rPr>
        <w:t xml:space="preserve">If a Party transfers its rights to Results to an Undertaking participating in the </w:t>
      </w:r>
      <w:r w:rsidR="00E56F4C" w:rsidRPr="002504E8">
        <w:rPr>
          <w:lang w:val="en-GB"/>
        </w:rPr>
        <w:t>consortium agreement</w:t>
      </w:r>
      <w:r w:rsidR="002F5889" w:rsidRPr="002504E8">
        <w:rPr>
          <w:lang w:val="en-GB"/>
        </w:rPr>
        <w:t>, the transfer price will be negotiated at arm’s length terms to obtain maximum economic value in respect of access to or assignment of ownership of the (joint) Results. The acquiring Parties are entitled to deduct an amount from the fair market price equal to the value of its contribution under the Project as set out in the budget</w:t>
      </w:r>
      <w:r w:rsidR="00E22C52" w:rsidRPr="002504E8">
        <w:rPr>
          <w:iCs/>
          <w:lang w:val="en-GB"/>
        </w:rPr>
        <w:t>.</w:t>
      </w:r>
    </w:p>
    <w:p w14:paraId="1C2E2B9C" w14:textId="1FDC49D2" w:rsidR="00E22C52" w:rsidRPr="002504E8" w:rsidRDefault="00965804" w:rsidP="000E4AF1">
      <w:pPr>
        <w:ind w:left="2116" w:hanging="700"/>
        <w:rPr>
          <w:rFonts w:cs="Arial"/>
          <w:szCs w:val="20"/>
          <w:lang w:val="en-GB"/>
        </w:rPr>
      </w:pPr>
      <w:r w:rsidRPr="002504E8">
        <w:rPr>
          <w:lang w:val="en-GB"/>
        </w:rPr>
        <w:t>11.6.</w:t>
      </w:r>
      <w:r w:rsidR="00C904A6" w:rsidRPr="002504E8">
        <w:rPr>
          <w:lang w:val="en-GB"/>
        </w:rPr>
        <w:t>2.</w:t>
      </w:r>
      <w:r w:rsidRPr="002504E8">
        <w:rPr>
          <w:lang w:val="en-GB"/>
        </w:rPr>
        <w:tab/>
      </w:r>
      <w:r w:rsidR="002F5889" w:rsidRPr="002504E8">
        <w:rPr>
          <w:iCs/>
          <w:lang w:val="en-GB"/>
        </w:rPr>
        <w:t>An anti-shelving clause (i.e. use of commercially reasonable efforts to effectively commercialise or apply the Results</w:t>
      </w:r>
      <w:r w:rsidR="00E22C52" w:rsidRPr="002504E8">
        <w:rPr>
          <w:lang w:val="en-GB"/>
        </w:rPr>
        <w:t>).</w:t>
      </w:r>
    </w:p>
    <w:p w14:paraId="324BCBA6" w14:textId="1131BB82" w:rsidR="00E22C52" w:rsidRDefault="00965804" w:rsidP="000E4AF1">
      <w:pPr>
        <w:ind w:left="2116" w:hanging="700"/>
        <w:rPr>
          <w:lang w:val="en-GB"/>
        </w:rPr>
      </w:pPr>
      <w:r w:rsidRPr="002504E8">
        <w:rPr>
          <w:lang w:val="en-GB"/>
        </w:rPr>
        <w:t>11.6.</w:t>
      </w:r>
      <w:r w:rsidR="00C904A6" w:rsidRPr="002504E8">
        <w:rPr>
          <w:lang w:val="en-GB"/>
        </w:rPr>
        <w:t>3.</w:t>
      </w:r>
      <w:r w:rsidRPr="002504E8">
        <w:rPr>
          <w:lang w:val="en-GB"/>
        </w:rPr>
        <w:tab/>
      </w:r>
      <w:r w:rsidR="002F5889" w:rsidRPr="002504E8">
        <w:rPr>
          <w:lang w:val="en-GB"/>
        </w:rPr>
        <w:t>The transferring Party will ensure that the other Parties’ rights in relation to the Results will not be affected by the transfer</w:t>
      </w:r>
      <w:r w:rsidR="00E22C52" w:rsidRPr="002504E8">
        <w:rPr>
          <w:lang w:val="en-GB"/>
        </w:rPr>
        <w:t>.</w:t>
      </w:r>
    </w:p>
    <w:p w14:paraId="630914AE" w14:textId="77777777" w:rsidR="000E4AF1" w:rsidRPr="002504E8" w:rsidRDefault="000E4AF1" w:rsidP="000E4AF1">
      <w:pPr>
        <w:ind w:left="1416"/>
        <w:rPr>
          <w:rFonts w:cs="Arial"/>
          <w:szCs w:val="20"/>
          <w:lang w:val="en-GB"/>
        </w:rPr>
      </w:pPr>
    </w:p>
    <w:p w14:paraId="1C69DDA6" w14:textId="6371368A" w:rsidR="00E22C52" w:rsidRPr="002504E8" w:rsidRDefault="00C904A6" w:rsidP="000E4AF1">
      <w:pPr>
        <w:ind w:left="708"/>
        <w:rPr>
          <w:iCs/>
          <w:lang w:val="en-GB"/>
        </w:rPr>
      </w:pPr>
      <w:r w:rsidRPr="002504E8">
        <w:rPr>
          <w:iCs/>
          <w:lang w:val="en-GB"/>
        </w:rPr>
        <w:t>11.7.</w:t>
      </w:r>
      <w:r w:rsidR="000E4AF1">
        <w:rPr>
          <w:iCs/>
          <w:lang w:val="en-GB"/>
        </w:rPr>
        <w:t xml:space="preserve"> </w:t>
      </w:r>
      <w:r w:rsidR="002F5889" w:rsidRPr="002504E8">
        <w:rPr>
          <w:iCs/>
          <w:lang w:val="en-GB"/>
        </w:rPr>
        <w:t>The Parties will observe and adhere to the 10 Principles for Socially Responsible Licensing as stated in the NFU report ‘Ten principles of Socially Responsible Licencing (April 2019</w:t>
      </w:r>
      <w:r w:rsidR="00E22C52" w:rsidRPr="002504E8">
        <w:rPr>
          <w:iCs/>
          <w:lang w:val="en-GB"/>
        </w:rPr>
        <w:t>).</w:t>
      </w:r>
    </w:p>
    <w:p w14:paraId="2468F476" w14:textId="77A0644D" w:rsidR="00E22C52" w:rsidRPr="002504E8" w:rsidRDefault="00E22C52" w:rsidP="00E22C52">
      <w:pPr>
        <w:pStyle w:val="Kop1"/>
        <w:rPr>
          <w:rFonts w:cs="Arial"/>
          <w:bCs/>
          <w:szCs w:val="20"/>
          <w:lang w:val="en-GB"/>
        </w:rPr>
      </w:pPr>
      <w:bookmarkStart w:id="49" w:name="_Toc66695510"/>
      <w:bookmarkStart w:id="50" w:name="_Toc243058509"/>
      <w:r w:rsidRPr="002504E8">
        <w:rPr>
          <w:lang w:val="en-GB"/>
        </w:rPr>
        <w:t>Publicati</w:t>
      </w:r>
      <w:bookmarkEnd w:id="49"/>
      <w:r w:rsidR="002F5889" w:rsidRPr="002504E8">
        <w:rPr>
          <w:lang w:val="en-GB"/>
        </w:rPr>
        <w:t>on</w:t>
      </w:r>
      <w:bookmarkEnd w:id="50"/>
    </w:p>
    <w:p w14:paraId="69770D75" w14:textId="6E435D1F" w:rsidR="00E22C52" w:rsidRPr="002504E8" w:rsidRDefault="00C904A6" w:rsidP="009D1BCE">
      <w:pPr>
        <w:ind w:left="1416" w:hanging="708"/>
        <w:rPr>
          <w:rFonts w:cs="Arial"/>
          <w:szCs w:val="20"/>
          <w:lang w:val="en-GB"/>
        </w:rPr>
      </w:pPr>
      <w:r w:rsidRPr="002504E8">
        <w:rPr>
          <w:lang w:val="en-GB"/>
        </w:rPr>
        <w:t>12.1.</w:t>
      </w:r>
      <w:r w:rsidRPr="002504E8">
        <w:rPr>
          <w:lang w:val="en-GB"/>
        </w:rPr>
        <w:tab/>
      </w:r>
      <w:r w:rsidR="002F5889" w:rsidRPr="002504E8">
        <w:rPr>
          <w:lang w:val="en-GB"/>
        </w:rPr>
        <w:t xml:space="preserve">Pursuant to the publication obligations set out in the ZonMw Funding Conditions, the Parties must ensure open access (free of charge, online access for any user in accordance </w:t>
      </w:r>
      <w:r w:rsidR="002F5889" w:rsidRPr="002504E8">
        <w:rPr>
          <w:lang w:val="en-GB"/>
        </w:rPr>
        <w:lastRenderedPageBreak/>
        <w:t>with the ZonMw Open Access policy) to all scientific publications relating to its Results under the Project</w:t>
      </w:r>
      <w:r w:rsidR="00E22C52" w:rsidRPr="002504E8">
        <w:rPr>
          <w:lang w:val="en-GB"/>
        </w:rPr>
        <w:t>.</w:t>
      </w:r>
    </w:p>
    <w:p w14:paraId="174C435C" w14:textId="2B837C46" w:rsidR="00E22C52" w:rsidRPr="002504E8" w:rsidRDefault="00C904A6" w:rsidP="009D1BCE">
      <w:pPr>
        <w:ind w:left="1416" w:hanging="708"/>
        <w:rPr>
          <w:rFonts w:cs="Arial"/>
          <w:szCs w:val="20"/>
          <w:lang w:val="en-GB"/>
        </w:rPr>
      </w:pPr>
      <w:r w:rsidRPr="002504E8">
        <w:rPr>
          <w:lang w:val="en-GB"/>
        </w:rPr>
        <w:t>12.2.</w:t>
      </w:r>
      <w:r w:rsidRPr="002504E8">
        <w:rPr>
          <w:lang w:val="en-GB"/>
        </w:rPr>
        <w:tab/>
      </w:r>
      <w:r w:rsidR="002F5889" w:rsidRPr="002504E8">
        <w:rPr>
          <w:lang w:val="en-GB"/>
        </w:rPr>
        <w:t>A Party wishing to publish in written form, oral presentation or make public in any other form, information relating to the Background, Results or any other information regarding the Project –confidential or not– will submit in writing to the Project Leader the intended publication [</w:t>
      </w:r>
      <w:r w:rsidR="002F5889" w:rsidRPr="002504E8">
        <w:rPr>
          <w:highlight w:val="yellow"/>
          <w:lang w:val="en-GB"/>
        </w:rPr>
        <w:t>●</w:t>
      </w:r>
      <w:r w:rsidR="002F5889" w:rsidRPr="002504E8">
        <w:rPr>
          <w:lang w:val="en-GB"/>
        </w:rPr>
        <w:t>] days before the intended publication date or before the date of submission for disclosure to review the publication</w:t>
      </w:r>
      <w:r w:rsidR="00E22C52" w:rsidRPr="002504E8">
        <w:rPr>
          <w:lang w:val="en-GB"/>
        </w:rPr>
        <w:t xml:space="preserve">. </w:t>
      </w:r>
    </w:p>
    <w:p w14:paraId="63C0CB94" w14:textId="7E94BF80" w:rsidR="00E22C52" w:rsidRPr="002504E8" w:rsidRDefault="00C904A6" w:rsidP="00906CC8">
      <w:pPr>
        <w:ind w:left="708"/>
        <w:rPr>
          <w:rFonts w:cs="Arial"/>
          <w:szCs w:val="20"/>
          <w:lang w:val="en-GB"/>
        </w:rPr>
      </w:pPr>
      <w:r w:rsidRPr="002504E8">
        <w:rPr>
          <w:lang w:val="en-GB"/>
        </w:rPr>
        <w:t>12.3.</w:t>
      </w:r>
      <w:r w:rsidRPr="002504E8">
        <w:rPr>
          <w:lang w:val="en-GB"/>
        </w:rPr>
        <w:tab/>
      </w:r>
      <w:r w:rsidR="002F5889" w:rsidRPr="002504E8">
        <w:rPr>
          <w:lang w:val="en-GB"/>
        </w:rPr>
        <w:t>The intended publication will clearly state the intended publication date</w:t>
      </w:r>
      <w:r w:rsidR="00E22C52" w:rsidRPr="002504E8">
        <w:rPr>
          <w:lang w:val="en-GB"/>
        </w:rPr>
        <w:t>.</w:t>
      </w:r>
    </w:p>
    <w:p w14:paraId="764EDE94" w14:textId="71B2A58C" w:rsidR="00E22C52" w:rsidRPr="002504E8" w:rsidRDefault="00C904A6" w:rsidP="009D1BCE">
      <w:pPr>
        <w:ind w:left="1416" w:hanging="708"/>
        <w:rPr>
          <w:rFonts w:cs="Arial"/>
          <w:szCs w:val="20"/>
          <w:lang w:val="en-GB"/>
        </w:rPr>
      </w:pPr>
      <w:r w:rsidRPr="002504E8">
        <w:rPr>
          <w:lang w:val="en-GB"/>
        </w:rPr>
        <w:t>12.4.</w:t>
      </w:r>
      <w:r w:rsidRPr="002504E8">
        <w:rPr>
          <w:lang w:val="en-GB"/>
        </w:rPr>
        <w:tab/>
      </w:r>
      <w:r w:rsidR="002F5889" w:rsidRPr="002504E8">
        <w:rPr>
          <w:lang w:val="en-GB"/>
        </w:rPr>
        <w:t>The Project Leader will promptly make the intended publication available to the other Parties</w:t>
      </w:r>
      <w:r w:rsidR="00E22C52" w:rsidRPr="002504E8">
        <w:rPr>
          <w:lang w:val="en-GB"/>
        </w:rPr>
        <w:t>.</w:t>
      </w:r>
    </w:p>
    <w:p w14:paraId="4ABDD099" w14:textId="1A64B530" w:rsidR="00E22C52" w:rsidRPr="002504E8" w:rsidRDefault="00C904A6" w:rsidP="00906CC8">
      <w:pPr>
        <w:ind w:left="708"/>
        <w:rPr>
          <w:rFonts w:cs="Arial"/>
          <w:szCs w:val="20"/>
          <w:lang w:val="en-GB"/>
        </w:rPr>
      </w:pPr>
      <w:r w:rsidRPr="002504E8">
        <w:rPr>
          <w:lang w:val="en-GB"/>
        </w:rPr>
        <w:t>12.5.</w:t>
      </w:r>
      <w:r w:rsidRPr="002504E8">
        <w:rPr>
          <w:lang w:val="en-GB"/>
        </w:rPr>
        <w:tab/>
      </w:r>
      <w:r w:rsidR="002F5889" w:rsidRPr="002504E8">
        <w:rPr>
          <w:lang w:val="en-GB"/>
        </w:rPr>
        <w:t>The Parties will have [</w:t>
      </w:r>
      <w:r w:rsidR="002F5889" w:rsidRPr="002504E8">
        <w:rPr>
          <w:highlight w:val="yellow"/>
          <w:lang w:val="en-GB"/>
        </w:rPr>
        <w:t>●</w:t>
      </w:r>
      <w:r w:rsidR="002F5889" w:rsidRPr="002504E8">
        <w:rPr>
          <w:lang w:val="en-GB"/>
        </w:rPr>
        <w:t>] days to review the intended publication</w:t>
      </w:r>
      <w:r w:rsidR="00E22C52" w:rsidRPr="002504E8">
        <w:rPr>
          <w:lang w:val="en-GB"/>
        </w:rPr>
        <w:t>.</w:t>
      </w:r>
    </w:p>
    <w:p w14:paraId="6EF848BC" w14:textId="4A63B0F7" w:rsidR="00E22C52" w:rsidRDefault="00C904A6" w:rsidP="00906CC8">
      <w:pPr>
        <w:ind w:left="708"/>
        <w:rPr>
          <w:lang w:val="en-GB"/>
        </w:rPr>
      </w:pPr>
      <w:r w:rsidRPr="002504E8">
        <w:rPr>
          <w:lang w:val="en-GB"/>
        </w:rPr>
        <w:t>12.6.</w:t>
      </w:r>
      <w:r w:rsidRPr="002504E8">
        <w:rPr>
          <w:lang w:val="en-GB"/>
        </w:rPr>
        <w:tab/>
      </w:r>
      <w:r w:rsidR="002F5889" w:rsidRPr="002504E8">
        <w:rPr>
          <w:lang w:val="en-GB"/>
        </w:rPr>
        <w:t>The Parties can, by giving written Notice to the Project Leader</w:t>
      </w:r>
      <w:r w:rsidR="00E22C52" w:rsidRPr="002504E8">
        <w:rPr>
          <w:lang w:val="en-GB"/>
        </w:rPr>
        <w:t>:</w:t>
      </w:r>
    </w:p>
    <w:p w14:paraId="52EC4FE7" w14:textId="77777777" w:rsidR="00906CC8" w:rsidRPr="002504E8" w:rsidRDefault="00906CC8" w:rsidP="00906CC8">
      <w:pPr>
        <w:ind w:left="708"/>
        <w:rPr>
          <w:rFonts w:cs="Arial"/>
          <w:szCs w:val="20"/>
          <w:lang w:val="en-GB"/>
        </w:rPr>
      </w:pPr>
    </w:p>
    <w:p w14:paraId="460B3541" w14:textId="6B4764FA" w:rsidR="00E22C52" w:rsidRPr="002504E8" w:rsidRDefault="00C904A6" w:rsidP="00906CC8">
      <w:pPr>
        <w:ind w:left="1416"/>
        <w:rPr>
          <w:rFonts w:cs="Arial"/>
          <w:szCs w:val="20"/>
          <w:lang w:val="en-GB"/>
        </w:rPr>
      </w:pPr>
      <w:r w:rsidRPr="002504E8">
        <w:rPr>
          <w:lang w:val="en-GB"/>
        </w:rPr>
        <w:t>12.6.1.</w:t>
      </w:r>
      <w:r w:rsidRPr="002504E8">
        <w:rPr>
          <w:lang w:val="en-GB"/>
        </w:rPr>
        <w:tab/>
      </w:r>
      <w:r w:rsidR="002F5889" w:rsidRPr="002504E8">
        <w:rPr>
          <w:lang w:val="en-GB"/>
        </w:rPr>
        <w:t>Raise an objection with regard to the inclusion of their Confidential Information, or</w:t>
      </w:r>
    </w:p>
    <w:p w14:paraId="3706DA40" w14:textId="2CF9BBF7" w:rsidR="00E22C52" w:rsidRDefault="00C904A6" w:rsidP="00D34791">
      <w:pPr>
        <w:ind w:left="2116" w:hanging="700"/>
        <w:rPr>
          <w:lang w:val="en-GB"/>
        </w:rPr>
      </w:pPr>
      <w:r w:rsidRPr="002504E8">
        <w:rPr>
          <w:lang w:val="en-GB"/>
        </w:rPr>
        <w:t>12.6.2.</w:t>
      </w:r>
      <w:r w:rsidRPr="002504E8">
        <w:rPr>
          <w:lang w:val="en-GB"/>
        </w:rPr>
        <w:tab/>
      </w:r>
      <w:r w:rsidR="002F5889" w:rsidRPr="002504E8">
        <w:rPr>
          <w:lang w:val="en-GB"/>
        </w:rPr>
        <w:t>May request a delay for a maximum of [</w:t>
      </w:r>
      <w:r w:rsidR="002F5889" w:rsidRPr="002504E8">
        <w:rPr>
          <w:highlight w:val="yellow"/>
          <w:lang w:val="en-GB"/>
        </w:rPr>
        <w:t>●</w:t>
      </w:r>
      <w:r w:rsidR="002F5889" w:rsidRPr="002504E8">
        <w:rPr>
          <w:lang w:val="en-GB"/>
        </w:rPr>
        <w:t>] days after receipt of the written Notice by the Project Leader, in order to seek patent or similar protection for intellectual property Results that are proposed to be published</w:t>
      </w:r>
      <w:r w:rsidR="00E22C52" w:rsidRPr="002504E8">
        <w:rPr>
          <w:lang w:val="en-GB"/>
        </w:rPr>
        <w:t>.</w:t>
      </w:r>
    </w:p>
    <w:p w14:paraId="0970ABD8" w14:textId="77777777" w:rsidR="00906CC8" w:rsidRPr="002504E8" w:rsidRDefault="00906CC8" w:rsidP="00906CC8">
      <w:pPr>
        <w:ind w:left="1416"/>
        <w:rPr>
          <w:rFonts w:cs="Arial"/>
          <w:szCs w:val="20"/>
          <w:lang w:val="en-GB"/>
        </w:rPr>
      </w:pPr>
    </w:p>
    <w:p w14:paraId="1595E242" w14:textId="75DD0464" w:rsidR="00E22C52" w:rsidRPr="002504E8" w:rsidRDefault="00C904A6" w:rsidP="00906CC8">
      <w:pPr>
        <w:ind w:left="708"/>
        <w:rPr>
          <w:rFonts w:cs="Arial"/>
          <w:szCs w:val="20"/>
          <w:lang w:val="en-GB"/>
        </w:rPr>
      </w:pPr>
      <w:r w:rsidRPr="002504E8">
        <w:rPr>
          <w:lang w:val="en-GB"/>
        </w:rPr>
        <w:t>12.</w:t>
      </w:r>
      <w:r w:rsidR="0068641F">
        <w:rPr>
          <w:lang w:val="en-GB"/>
        </w:rPr>
        <w:t>7</w:t>
      </w:r>
      <w:r w:rsidRPr="002504E8">
        <w:rPr>
          <w:lang w:val="en-GB"/>
        </w:rPr>
        <w:t>.</w:t>
      </w:r>
      <w:r w:rsidRPr="002504E8">
        <w:rPr>
          <w:lang w:val="en-GB"/>
        </w:rPr>
        <w:tab/>
      </w:r>
      <w:r w:rsidR="00096E1F" w:rsidRPr="002504E8">
        <w:rPr>
          <w:lang w:val="en-GB"/>
        </w:rPr>
        <w:t>The publishing party will remove any Confidential Information. Any other comments will be considered by the author(s) in good faith. The author is under no obligation to incorporate such comments</w:t>
      </w:r>
      <w:r w:rsidR="00E22C52" w:rsidRPr="002504E8">
        <w:rPr>
          <w:lang w:val="en-GB"/>
        </w:rPr>
        <w:t>.</w:t>
      </w:r>
    </w:p>
    <w:p w14:paraId="3215CE27" w14:textId="06A07D0D" w:rsidR="00E22C52" w:rsidRPr="002504E8" w:rsidRDefault="00096E1F" w:rsidP="00E22C52">
      <w:pPr>
        <w:pStyle w:val="Kop1"/>
        <w:rPr>
          <w:rFonts w:cs="Arial"/>
          <w:bCs/>
          <w:szCs w:val="20"/>
          <w:lang w:val="en-GB"/>
        </w:rPr>
      </w:pPr>
      <w:bookmarkStart w:id="51" w:name="_Toc243058510"/>
      <w:r w:rsidRPr="002504E8">
        <w:rPr>
          <w:lang w:val="en-GB"/>
        </w:rPr>
        <w:t>Confidentiality</w:t>
      </w:r>
      <w:bookmarkEnd w:id="51"/>
    </w:p>
    <w:p w14:paraId="09926F49" w14:textId="5B01F170" w:rsidR="00E22C52" w:rsidRDefault="00C904A6" w:rsidP="00C53E7C">
      <w:pPr>
        <w:ind w:left="708"/>
        <w:rPr>
          <w:lang w:val="en-GB"/>
        </w:rPr>
      </w:pPr>
      <w:r w:rsidRPr="002504E8">
        <w:rPr>
          <w:lang w:val="en-GB"/>
        </w:rPr>
        <w:t>13.1.</w:t>
      </w:r>
      <w:r w:rsidRPr="002504E8">
        <w:rPr>
          <w:lang w:val="en-GB"/>
        </w:rPr>
        <w:tab/>
      </w:r>
      <w:r w:rsidR="00096E1F" w:rsidRPr="002504E8">
        <w:rPr>
          <w:lang w:val="en-GB"/>
        </w:rPr>
        <w:t>Confidential Information Confidential Information includes, without limitation</w:t>
      </w:r>
      <w:r w:rsidR="00E22C52" w:rsidRPr="002504E8">
        <w:rPr>
          <w:lang w:val="en-GB"/>
        </w:rPr>
        <w:t xml:space="preserve">: </w:t>
      </w:r>
    </w:p>
    <w:p w14:paraId="715A8DF6" w14:textId="77777777" w:rsidR="00C53E7C" w:rsidRPr="002504E8" w:rsidRDefault="00C53E7C" w:rsidP="00C53E7C">
      <w:pPr>
        <w:ind w:left="708"/>
        <w:rPr>
          <w:rFonts w:cs="Arial"/>
          <w:szCs w:val="20"/>
          <w:lang w:val="en-GB"/>
        </w:rPr>
      </w:pPr>
    </w:p>
    <w:p w14:paraId="51C3F113" w14:textId="71864E60" w:rsidR="00E22C52" w:rsidRPr="002504E8" w:rsidRDefault="00C904A6" w:rsidP="00C53E7C">
      <w:pPr>
        <w:ind w:left="1416"/>
        <w:rPr>
          <w:rFonts w:cs="Arial"/>
          <w:szCs w:val="20"/>
          <w:lang w:val="en-GB"/>
        </w:rPr>
      </w:pPr>
      <w:r w:rsidRPr="002504E8">
        <w:rPr>
          <w:lang w:val="en-GB"/>
        </w:rPr>
        <w:t>13.1.1.</w:t>
      </w:r>
      <w:r w:rsidRPr="002504E8">
        <w:rPr>
          <w:lang w:val="en-GB"/>
        </w:rPr>
        <w:tab/>
      </w:r>
      <w:r w:rsidR="00096E1F" w:rsidRPr="002504E8">
        <w:rPr>
          <w:lang w:val="en-GB"/>
        </w:rPr>
        <w:t xml:space="preserve">The Project Proposal as attached to the </w:t>
      </w:r>
      <w:r w:rsidR="00E56F4C" w:rsidRPr="002504E8">
        <w:rPr>
          <w:lang w:val="en-GB"/>
        </w:rPr>
        <w:t xml:space="preserve">consortium agreement </w:t>
      </w:r>
      <w:r w:rsidR="00096E1F" w:rsidRPr="002504E8">
        <w:rPr>
          <w:lang w:val="en-GB"/>
        </w:rPr>
        <w:t>in Schedule D</w:t>
      </w:r>
      <w:r w:rsidRPr="002504E8">
        <w:rPr>
          <w:lang w:val="en-GB"/>
        </w:rPr>
        <w:t>.</w:t>
      </w:r>
    </w:p>
    <w:p w14:paraId="279383E9" w14:textId="77777777" w:rsidR="009D1BCE" w:rsidRDefault="00C904A6" w:rsidP="00C53E7C">
      <w:pPr>
        <w:ind w:left="2124"/>
        <w:rPr>
          <w:lang w:val="en-GB"/>
        </w:rPr>
      </w:pPr>
      <w:r w:rsidRPr="002504E8">
        <w:rPr>
          <w:lang w:val="en-GB"/>
        </w:rPr>
        <w:t>13.1.1.</w:t>
      </w:r>
      <w:r w:rsidR="00096E1F" w:rsidRPr="002504E8">
        <w:rPr>
          <w:lang w:val="en-GB"/>
        </w:rPr>
        <w:t>1.</w:t>
      </w:r>
      <w:r w:rsidR="00C53E7C">
        <w:rPr>
          <w:lang w:val="en-GB"/>
        </w:rPr>
        <w:t xml:space="preserve"> </w:t>
      </w:r>
      <w:r w:rsidR="00096E1F" w:rsidRPr="002504E8">
        <w:rPr>
          <w:lang w:val="en-GB"/>
        </w:rPr>
        <w:t xml:space="preserve">Any and all Background listed in Schedule </w:t>
      </w:r>
      <w:r w:rsidR="002504E8" w:rsidRPr="002504E8">
        <w:rPr>
          <w:lang w:val="en-GB"/>
        </w:rPr>
        <w:t>C</w:t>
      </w:r>
      <w:r w:rsidR="00096E1F" w:rsidRPr="002504E8">
        <w:rPr>
          <w:lang w:val="en-GB"/>
        </w:rPr>
        <w:t xml:space="preserve"> of the </w:t>
      </w:r>
      <w:r w:rsidR="00E56F4C" w:rsidRPr="002504E8">
        <w:rPr>
          <w:lang w:val="en-GB"/>
        </w:rPr>
        <w:t xml:space="preserve">consortium agreement </w:t>
      </w:r>
    </w:p>
    <w:p w14:paraId="18F199D4" w14:textId="77777777" w:rsidR="009D1BCE" w:rsidRDefault="009D1BCE" w:rsidP="00C53E7C">
      <w:pPr>
        <w:ind w:left="2124"/>
        <w:rPr>
          <w:lang w:val="en-GB"/>
        </w:rPr>
      </w:pPr>
      <w:r>
        <w:rPr>
          <w:lang w:val="en-GB"/>
        </w:rPr>
        <w:t xml:space="preserve">               </w:t>
      </w:r>
      <w:r w:rsidR="00096E1F" w:rsidRPr="002504E8">
        <w:rPr>
          <w:lang w:val="en-GB"/>
        </w:rPr>
        <w:t xml:space="preserve">and made available by a disclosing Party to a receiving Party for use in </w:t>
      </w:r>
    </w:p>
    <w:p w14:paraId="65045086" w14:textId="07A724CC" w:rsidR="00E22C52" w:rsidRPr="002504E8" w:rsidRDefault="00096E1F" w:rsidP="009D1BCE">
      <w:pPr>
        <w:ind w:left="2124" w:firstLine="708"/>
        <w:rPr>
          <w:rFonts w:cs="Arial"/>
          <w:szCs w:val="20"/>
          <w:lang w:val="en-GB"/>
        </w:rPr>
      </w:pPr>
      <w:r w:rsidRPr="002504E8">
        <w:rPr>
          <w:lang w:val="en-GB"/>
        </w:rPr>
        <w:t>this Project</w:t>
      </w:r>
      <w:r w:rsidR="00C904A6" w:rsidRPr="002504E8">
        <w:rPr>
          <w:lang w:val="en-GB"/>
        </w:rPr>
        <w:t>.</w:t>
      </w:r>
    </w:p>
    <w:p w14:paraId="719210B9" w14:textId="755BD605" w:rsidR="00E22C52" w:rsidRPr="002504E8" w:rsidRDefault="00C904A6" w:rsidP="00C53E7C">
      <w:pPr>
        <w:ind w:left="2124"/>
        <w:rPr>
          <w:rFonts w:cs="Arial"/>
          <w:szCs w:val="20"/>
          <w:lang w:val="en-GB"/>
        </w:rPr>
      </w:pPr>
      <w:r w:rsidRPr="002504E8">
        <w:rPr>
          <w:lang w:val="en-GB"/>
        </w:rPr>
        <w:t>13.1.1.</w:t>
      </w:r>
      <w:r w:rsidR="00096E1F" w:rsidRPr="002504E8">
        <w:rPr>
          <w:lang w:val="en-GB"/>
        </w:rPr>
        <w:t>2</w:t>
      </w:r>
      <w:r w:rsidR="00BC36F9">
        <w:rPr>
          <w:lang w:val="en-GB"/>
        </w:rPr>
        <w:t xml:space="preserve">. </w:t>
      </w:r>
      <w:r w:rsidR="00096E1F" w:rsidRPr="002504E8">
        <w:rPr>
          <w:lang w:val="en-GB"/>
        </w:rPr>
        <w:t>The unshared Results owned by the other Parties</w:t>
      </w:r>
      <w:r w:rsidR="00E22C52" w:rsidRPr="002504E8">
        <w:rPr>
          <w:lang w:val="en-GB"/>
        </w:rPr>
        <w:t>.</w:t>
      </w:r>
    </w:p>
    <w:p w14:paraId="0B988691" w14:textId="367D2610" w:rsidR="00E22C52" w:rsidRPr="002504E8" w:rsidRDefault="00C904A6" w:rsidP="009D1BCE">
      <w:pPr>
        <w:ind w:left="1416" w:hanging="708"/>
        <w:rPr>
          <w:rFonts w:cs="Arial"/>
          <w:szCs w:val="20"/>
          <w:lang w:val="en-GB"/>
        </w:rPr>
      </w:pPr>
      <w:r w:rsidRPr="002504E8">
        <w:rPr>
          <w:lang w:val="en-GB"/>
        </w:rPr>
        <w:t>13.2.</w:t>
      </w:r>
      <w:r w:rsidRPr="002504E8">
        <w:rPr>
          <w:lang w:val="en-GB"/>
        </w:rPr>
        <w:tab/>
      </w:r>
      <w:r w:rsidR="00096E1F" w:rsidRPr="002504E8">
        <w:rPr>
          <w:lang w:val="en-GB"/>
        </w:rPr>
        <w:t xml:space="preserve">Non-disclosure. During the term of the </w:t>
      </w:r>
      <w:r w:rsidR="00E56F4C" w:rsidRPr="002504E8">
        <w:rPr>
          <w:lang w:val="en-GB"/>
        </w:rPr>
        <w:t>consortium agreement</w:t>
      </w:r>
      <w:r w:rsidR="00096E1F" w:rsidRPr="002504E8">
        <w:rPr>
          <w:lang w:val="en-GB"/>
        </w:rPr>
        <w:t>, and for a period of ten (10)</w:t>
      </w:r>
      <w:r w:rsidR="009D1BCE">
        <w:rPr>
          <w:lang w:val="en-GB"/>
        </w:rPr>
        <w:t xml:space="preserve"> </w:t>
      </w:r>
      <w:r w:rsidR="00096E1F" w:rsidRPr="002504E8">
        <w:rPr>
          <w:lang w:val="en-GB"/>
        </w:rPr>
        <w:t xml:space="preserve">years following the expiration or termination of the </w:t>
      </w:r>
      <w:r w:rsidR="00E56F4C" w:rsidRPr="002504E8">
        <w:rPr>
          <w:lang w:val="en-GB"/>
        </w:rPr>
        <w:t>consortium agreement</w:t>
      </w:r>
      <w:r w:rsidR="00096E1F" w:rsidRPr="002504E8">
        <w:rPr>
          <w:lang w:val="en-GB"/>
        </w:rPr>
        <w:t>, each Party shall maintain in confidence all Confidential Information disclosed by the other Parties, and agrees</w:t>
      </w:r>
      <w:r w:rsidR="00E22C52" w:rsidRPr="002504E8">
        <w:rPr>
          <w:lang w:val="en-GB"/>
        </w:rPr>
        <w:t>:</w:t>
      </w:r>
      <w:r w:rsidR="009D1BCE">
        <w:rPr>
          <w:lang w:val="en-GB"/>
        </w:rPr>
        <w:br/>
      </w:r>
    </w:p>
    <w:p w14:paraId="756F17CE" w14:textId="7F9C8A87" w:rsidR="00E22C52" w:rsidRPr="002504E8" w:rsidRDefault="00C904A6" w:rsidP="009D1BCE">
      <w:pPr>
        <w:ind w:left="2116" w:hanging="700"/>
        <w:rPr>
          <w:rFonts w:cs="Arial"/>
          <w:szCs w:val="20"/>
          <w:lang w:val="en-GB"/>
        </w:rPr>
      </w:pPr>
      <w:r w:rsidRPr="002504E8">
        <w:rPr>
          <w:lang w:val="en-GB"/>
        </w:rPr>
        <w:t>13.2.1.</w:t>
      </w:r>
      <w:r w:rsidRPr="002504E8">
        <w:rPr>
          <w:lang w:val="en-GB"/>
        </w:rPr>
        <w:tab/>
      </w:r>
      <w:r w:rsidR="00096E1F" w:rsidRPr="002504E8">
        <w:rPr>
          <w:lang w:val="en-GB"/>
        </w:rPr>
        <w:t>Not to use the Confidential Information for any other purpose for which it was disclosed</w:t>
      </w:r>
      <w:r w:rsidRPr="002504E8">
        <w:rPr>
          <w:lang w:val="en-GB"/>
        </w:rPr>
        <w:t>.</w:t>
      </w:r>
    </w:p>
    <w:p w14:paraId="41F11D57" w14:textId="50F41BD3" w:rsidR="00E22C52" w:rsidRPr="002504E8" w:rsidRDefault="00C904A6" w:rsidP="009D1BCE">
      <w:pPr>
        <w:ind w:left="2116" w:hanging="700"/>
        <w:rPr>
          <w:rFonts w:cs="Arial"/>
          <w:szCs w:val="20"/>
          <w:lang w:val="en-GB"/>
        </w:rPr>
      </w:pPr>
      <w:r w:rsidRPr="002504E8">
        <w:rPr>
          <w:lang w:val="en-GB"/>
        </w:rPr>
        <w:t>13.2.2.</w:t>
      </w:r>
      <w:r w:rsidRPr="002504E8">
        <w:rPr>
          <w:lang w:val="en-GB"/>
        </w:rPr>
        <w:tab/>
      </w:r>
      <w:r w:rsidR="00096E1F" w:rsidRPr="002504E8">
        <w:rPr>
          <w:lang w:val="en-GB"/>
        </w:rPr>
        <w:t>Not to disclose Confidential Information to any third party without the prior written consent by the disclosing Party</w:t>
      </w:r>
      <w:r w:rsidRPr="002504E8">
        <w:rPr>
          <w:lang w:val="en-GB"/>
        </w:rPr>
        <w:t>.</w:t>
      </w:r>
    </w:p>
    <w:p w14:paraId="59FF74D6" w14:textId="388A9E3C" w:rsidR="00E22C52" w:rsidRPr="002504E8" w:rsidRDefault="00C904A6" w:rsidP="00BC36F9">
      <w:pPr>
        <w:ind w:left="1416"/>
        <w:rPr>
          <w:rFonts w:cs="Arial"/>
          <w:szCs w:val="20"/>
          <w:lang w:val="en-GB"/>
        </w:rPr>
      </w:pPr>
      <w:r w:rsidRPr="002504E8">
        <w:rPr>
          <w:lang w:val="en-GB"/>
        </w:rPr>
        <w:t>13.2.3.</w:t>
      </w:r>
      <w:r w:rsidRPr="002504E8">
        <w:rPr>
          <w:lang w:val="en-GB"/>
        </w:rPr>
        <w:tab/>
      </w:r>
      <w:r w:rsidR="00096E1F" w:rsidRPr="002504E8">
        <w:rPr>
          <w:lang w:val="en-GB"/>
        </w:rPr>
        <w:t>To ensure that internal distribution of Confidential Information by a receiving Party</w:t>
      </w:r>
      <w:r w:rsidR="009D1BCE">
        <w:rPr>
          <w:lang w:val="en-GB"/>
        </w:rPr>
        <w:tab/>
      </w:r>
      <w:r w:rsidR="00096E1F" w:rsidRPr="002504E8">
        <w:rPr>
          <w:lang w:val="en-GB"/>
        </w:rPr>
        <w:t xml:space="preserve"> shall take place on a strict need-to-know basis.</w:t>
      </w:r>
    </w:p>
    <w:p w14:paraId="3832149A" w14:textId="447C857B" w:rsidR="00E22C52" w:rsidRPr="002504E8" w:rsidRDefault="00C904A6" w:rsidP="00BC36F9">
      <w:pPr>
        <w:ind w:left="1416"/>
        <w:rPr>
          <w:rFonts w:cs="Arial"/>
          <w:szCs w:val="20"/>
          <w:lang w:val="en-GB"/>
        </w:rPr>
      </w:pPr>
      <w:r w:rsidRPr="002504E8">
        <w:rPr>
          <w:lang w:val="en-GB"/>
        </w:rPr>
        <w:lastRenderedPageBreak/>
        <w:t>13.2.4.</w:t>
      </w:r>
      <w:r w:rsidRPr="002504E8">
        <w:rPr>
          <w:lang w:val="en-GB"/>
        </w:rPr>
        <w:tab/>
      </w:r>
      <w:r w:rsidR="00096E1F" w:rsidRPr="002504E8">
        <w:rPr>
          <w:lang w:val="en-GB"/>
        </w:rPr>
        <w:t>To return to the disclosing Party on demand all Confidential Information which has been supplied to or acquired by such recipient including all copies thereof. If needed for the recording of on-going obligations, such recipient may however keep a copy for archival purposes only</w:t>
      </w:r>
      <w:r w:rsidR="00E22C52" w:rsidRPr="002504E8">
        <w:rPr>
          <w:lang w:val="en-GB"/>
        </w:rPr>
        <w:t>.</w:t>
      </w:r>
    </w:p>
    <w:p w14:paraId="744D3022" w14:textId="629A04EA" w:rsidR="00E22C52" w:rsidRDefault="00C904A6" w:rsidP="00BC36F9">
      <w:pPr>
        <w:ind w:left="708"/>
        <w:rPr>
          <w:lang w:val="en-GB"/>
        </w:rPr>
      </w:pPr>
      <w:r w:rsidRPr="002504E8">
        <w:rPr>
          <w:lang w:val="en-GB"/>
        </w:rPr>
        <w:t>13.3.</w:t>
      </w:r>
      <w:r w:rsidRPr="002504E8">
        <w:rPr>
          <w:lang w:val="en-GB"/>
        </w:rPr>
        <w:tab/>
      </w:r>
      <w:r w:rsidR="00096E1F" w:rsidRPr="002504E8">
        <w:rPr>
          <w:lang w:val="en-GB"/>
        </w:rPr>
        <w:t>Exclusions Confidential Information does not include information that</w:t>
      </w:r>
      <w:r w:rsidR="00E22C52" w:rsidRPr="002504E8">
        <w:rPr>
          <w:lang w:val="en-GB"/>
        </w:rPr>
        <w:t>:</w:t>
      </w:r>
      <w:r w:rsidR="009D1BCE">
        <w:rPr>
          <w:lang w:val="en-GB"/>
        </w:rPr>
        <w:tab/>
      </w:r>
    </w:p>
    <w:p w14:paraId="384E8D2C" w14:textId="77777777" w:rsidR="009D1BCE" w:rsidRPr="002504E8" w:rsidRDefault="009D1BCE" w:rsidP="00BC36F9">
      <w:pPr>
        <w:ind w:left="708"/>
        <w:rPr>
          <w:rFonts w:cs="Arial"/>
          <w:szCs w:val="20"/>
          <w:u w:val="single"/>
          <w:lang w:val="en-GB"/>
        </w:rPr>
      </w:pPr>
    </w:p>
    <w:p w14:paraId="503C8089" w14:textId="1A4196DB" w:rsidR="00E22C52" w:rsidRPr="002504E8" w:rsidRDefault="00C904A6" w:rsidP="009D1BCE">
      <w:pPr>
        <w:ind w:left="2116" w:hanging="700"/>
        <w:rPr>
          <w:rFonts w:cs="Arial"/>
          <w:szCs w:val="20"/>
          <w:lang w:val="en-GB"/>
        </w:rPr>
      </w:pPr>
      <w:r w:rsidRPr="002504E8">
        <w:rPr>
          <w:lang w:val="en-GB"/>
        </w:rPr>
        <w:t>13.3.1.</w:t>
      </w:r>
      <w:r w:rsidRPr="002504E8">
        <w:rPr>
          <w:lang w:val="en-GB"/>
        </w:rPr>
        <w:tab/>
      </w:r>
      <w:r w:rsidR="00096E1F" w:rsidRPr="002504E8">
        <w:rPr>
          <w:lang w:val="en-GB"/>
        </w:rPr>
        <w:t>Is known or open to the public or otherwise in the public domain at the time of disclosure</w:t>
      </w:r>
      <w:r w:rsidR="00E37DE1" w:rsidRPr="002504E8">
        <w:rPr>
          <w:lang w:val="en-GB"/>
        </w:rPr>
        <w:t>.</w:t>
      </w:r>
    </w:p>
    <w:p w14:paraId="3C1BEF19" w14:textId="529CF616" w:rsidR="00E22C52" w:rsidRPr="002504E8" w:rsidRDefault="00C904A6" w:rsidP="009D1BCE">
      <w:pPr>
        <w:ind w:left="2116" w:hanging="700"/>
        <w:rPr>
          <w:rFonts w:cs="Arial"/>
          <w:szCs w:val="20"/>
          <w:lang w:val="en-GB"/>
        </w:rPr>
      </w:pPr>
      <w:r w:rsidRPr="002504E8">
        <w:rPr>
          <w:lang w:val="en-GB"/>
        </w:rPr>
        <w:t>13.3.2.</w:t>
      </w:r>
      <w:r w:rsidRPr="002504E8">
        <w:rPr>
          <w:lang w:val="en-GB"/>
        </w:rPr>
        <w:tab/>
      </w:r>
      <w:r w:rsidR="00096E1F" w:rsidRPr="002504E8">
        <w:rPr>
          <w:lang w:val="en-GB"/>
        </w:rPr>
        <w:t xml:space="preserve">Becomes part of the public domain by any means other than breach of the </w:t>
      </w:r>
      <w:r w:rsidR="00E56F4C" w:rsidRPr="002504E8">
        <w:rPr>
          <w:lang w:val="en-GB"/>
        </w:rPr>
        <w:t xml:space="preserve">consortium agreement </w:t>
      </w:r>
      <w:r w:rsidR="00096E1F" w:rsidRPr="002504E8">
        <w:rPr>
          <w:lang w:val="en-GB"/>
        </w:rPr>
        <w:t>by a receiving Party</w:t>
      </w:r>
      <w:r w:rsidR="00E37DE1" w:rsidRPr="002504E8">
        <w:rPr>
          <w:lang w:val="en-GB"/>
        </w:rPr>
        <w:t>.</w:t>
      </w:r>
    </w:p>
    <w:p w14:paraId="16B05811" w14:textId="0B7AD298" w:rsidR="00E22C52" w:rsidRPr="002504E8" w:rsidRDefault="00C904A6" w:rsidP="009D1BCE">
      <w:pPr>
        <w:ind w:left="2116" w:hanging="700"/>
        <w:rPr>
          <w:rFonts w:cs="Arial"/>
          <w:szCs w:val="20"/>
          <w:lang w:val="en-GB"/>
        </w:rPr>
      </w:pPr>
      <w:r w:rsidRPr="002504E8">
        <w:rPr>
          <w:lang w:val="en-GB"/>
        </w:rPr>
        <w:t>13.3.3.</w:t>
      </w:r>
      <w:r w:rsidRPr="002504E8">
        <w:rPr>
          <w:lang w:val="en-GB"/>
        </w:rPr>
        <w:tab/>
      </w:r>
      <w:r w:rsidR="00096E1F" w:rsidRPr="002504E8">
        <w:rPr>
          <w:lang w:val="en-GB"/>
        </w:rPr>
        <w:t>Is already known to the receiving Party at the time of disclosure and is free of any obligations of confidentiality</w:t>
      </w:r>
      <w:r w:rsidR="00E37DE1" w:rsidRPr="002504E8">
        <w:rPr>
          <w:lang w:val="en-GB"/>
        </w:rPr>
        <w:t>.</w:t>
      </w:r>
    </w:p>
    <w:p w14:paraId="062F50AE" w14:textId="14456D46" w:rsidR="00E22C52" w:rsidRPr="002504E8" w:rsidRDefault="00C904A6" w:rsidP="009D1BCE">
      <w:pPr>
        <w:ind w:left="2116" w:hanging="700"/>
        <w:rPr>
          <w:rFonts w:cs="Arial"/>
          <w:szCs w:val="20"/>
          <w:lang w:val="en-GB"/>
        </w:rPr>
      </w:pPr>
      <w:r w:rsidRPr="002504E8">
        <w:rPr>
          <w:lang w:val="en-GB"/>
        </w:rPr>
        <w:t>13.3.4.</w:t>
      </w:r>
      <w:r w:rsidRPr="002504E8">
        <w:rPr>
          <w:lang w:val="en-GB"/>
        </w:rPr>
        <w:tab/>
      </w:r>
      <w:r w:rsidR="00096E1F" w:rsidRPr="002504E8">
        <w:rPr>
          <w:lang w:val="en-GB"/>
        </w:rPr>
        <w:t>Is obtained by the receiving Party, free of any obligations of confidentiality, from a third party that has a lawful right to disclose it</w:t>
      </w:r>
      <w:r w:rsidRPr="002504E8">
        <w:rPr>
          <w:lang w:val="en-GB"/>
        </w:rPr>
        <w:t>.</w:t>
      </w:r>
    </w:p>
    <w:p w14:paraId="6036E825" w14:textId="24CA74D7" w:rsidR="00E22C52" w:rsidRPr="002504E8" w:rsidRDefault="00C904A6" w:rsidP="00BC36F9">
      <w:pPr>
        <w:ind w:left="1416" w:hanging="708"/>
        <w:rPr>
          <w:rFonts w:cs="Arial"/>
          <w:szCs w:val="20"/>
          <w:lang w:val="en-GB"/>
        </w:rPr>
      </w:pPr>
      <w:r w:rsidRPr="002504E8">
        <w:rPr>
          <w:lang w:val="en-GB"/>
        </w:rPr>
        <w:t>13.4.</w:t>
      </w:r>
      <w:r w:rsidRPr="002504E8">
        <w:rPr>
          <w:lang w:val="en-GB"/>
        </w:rPr>
        <w:tab/>
      </w:r>
      <w:r w:rsidR="00096E1F" w:rsidRPr="002504E8">
        <w:rPr>
          <w:lang w:val="en-GB"/>
        </w:rPr>
        <w:t xml:space="preserve">Disclosure Required by Law If disclosure of Confidential Information other than as expressly permitted under the </w:t>
      </w:r>
      <w:r w:rsidR="00E56F4C" w:rsidRPr="002504E8">
        <w:rPr>
          <w:lang w:val="en-GB"/>
        </w:rPr>
        <w:t xml:space="preserve">consortium agreement </w:t>
      </w:r>
      <w:r w:rsidR="00096E1F" w:rsidRPr="002504E8">
        <w:rPr>
          <w:lang w:val="en-GB"/>
        </w:rPr>
        <w:t xml:space="preserve">is required by a court ruling or on the basis of another form of a binding decision of another administrative, regulatory organisation/authority (amongst which the National Organisation of Scientific Integrity (LOWI), that disclosure does not constitute a breach of the </w:t>
      </w:r>
      <w:r w:rsidR="00E56F4C" w:rsidRPr="002504E8">
        <w:rPr>
          <w:lang w:val="en-GB"/>
        </w:rPr>
        <w:t xml:space="preserve">consortium agreement </w:t>
      </w:r>
      <w:r w:rsidR="00096E1F" w:rsidRPr="002504E8">
        <w:rPr>
          <w:lang w:val="en-GB"/>
        </w:rPr>
        <w:t>provided that the receiving Party</w:t>
      </w:r>
      <w:r w:rsidR="00E22C52" w:rsidRPr="002504E8">
        <w:rPr>
          <w:lang w:val="en-GB"/>
        </w:rPr>
        <w:t>:</w:t>
      </w:r>
      <w:r w:rsidR="00BC36F9">
        <w:rPr>
          <w:lang w:val="en-GB"/>
        </w:rPr>
        <w:br/>
      </w:r>
    </w:p>
    <w:p w14:paraId="3574B17A" w14:textId="58A241EF" w:rsidR="00E22C52" w:rsidRPr="002504E8" w:rsidRDefault="00C904A6" w:rsidP="009D1BCE">
      <w:pPr>
        <w:ind w:left="2116" w:hanging="700"/>
        <w:rPr>
          <w:rFonts w:cs="Arial"/>
          <w:szCs w:val="20"/>
          <w:lang w:val="en-GB"/>
        </w:rPr>
      </w:pPr>
      <w:r w:rsidRPr="002504E8">
        <w:rPr>
          <w:lang w:val="en-GB"/>
        </w:rPr>
        <w:t>13.4.1.</w:t>
      </w:r>
      <w:r w:rsidRPr="002504E8">
        <w:rPr>
          <w:lang w:val="en-GB"/>
        </w:rPr>
        <w:tab/>
      </w:r>
      <w:r w:rsidR="00096E1F" w:rsidRPr="002504E8">
        <w:rPr>
          <w:lang w:val="en-GB"/>
        </w:rPr>
        <w:t>Notifies the disclosing Party in writing at the earliest possible date of the disclosure so as to allow the disclosing Party to take legal action to protect its Confidential Information</w:t>
      </w:r>
      <w:r w:rsidR="00A46B70">
        <w:rPr>
          <w:lang w:val="en-GB"/>
        </w:rPr>
        <w:t>.</w:t>
      </w:r>
    </w:p>
    <w:p w14:paraId="58C96D96" w14:textId="155B1778" w:rsidR="00E22C52" w:rsidRPr="002504E8" w:rsidRDefault="00C904A6" w:rsidP="009D1BCE">
      <w:pPr>
        <w:ind w:left="2116" w:hanging="700"/>
        <w:rPr>
          <w:rFonts w:cs="Arial"/>
          <w:szCs w:val="20"/>
          <w:lang w:val="en-GB"/>
        </w:rPr>
      </w:pPr>
      <w:r w:rsidRPr="002504E8">
        <w:rPr>
          <w:lang w:val="en-GB"/>
        </w:rPr>
        <w:t>13.4.2.</w:t>
      </w:r>
      <w:r w:rsidRPr="002504E8">
        <w:rPr>
          <w:lang w:val="en-GB"/>
        </w:rPr>
        <w:tab/>
      </w:r>
      <w:r w:rsidR="00096E1F" w:rsidRPr="002504E8">
        <w:rPr>
          <w:lang w:val="en-GB"/>
        </w:rPr>
        <w:t>Discloses only that Confidential Information required to comply with the legal requirement</w:t>
      </w:r>
      <w:r w:rsidR="00A46B70">
        <w:rPr>
          <w:lang w:val="en-GB"/>
        </w:rPr>
        <w:t>.</w:t>
      </w:r>
    </w:p>
    <w:p w14:paraId="73DE695C" w14:textId="73882950" w:rsidR="00E22C52" w:rsidRPr="002504E8" w:rsidRDefault="00C904A6" w:rsidP="009D1BCE">
      <w:pPr>
        <w:ind w:left="2116" w:hanging="700"/>
        <w:rPr>
          <w:rFonts w:cs="Arial"/>
          <w:szCs w:val="20"/>
          <w:lang w:val="en-GB"/>
        </w:rPr>
      </w:pPr>
      <w:r w:rsidRPr="002504E8">
        <w:rPr>
          <w:lang w:val="en-GB"/>
        </w:rPr>
        <w:t>13.4.3.</w:t>
      </w:r>
      <w:r w:rsidRPr="002504E8">
        <w:rPr>
          <w:lang w:val="en-GB"/>
        </w:rPr>
        <w:tab/>
      </w:r>
      <w:r w:rsidR="00096E1F" w:rsidRPr="002504E8">
        <w:rPr>
          <w:lang w:val="en-GB"/>
        </w:rPr>
        <w:t>Continues to maintain the confidentiality of this Confidential Information with respect to the other Parties and third Parties</w:t>
      </w:r>
      <w:r w:rsidR="00E22C52" w:rsidRPr="002504E8">
        <w:rPr>
          <w:lang w:val="en-GB"/>
        </w:rPr>
        <w:t>.</w:t>
      </w:r>
    </w:p>
    <w:p w14:paraId="367CDB25" w14:textId="1690A6B4" w:rsidR="00E22C52" w:rsidRPr="002504E8" w:rsidRDefault="00096E1F" w:rsidP="00096E1F">
      <w:pPr>
        <w:pStyle w:val="Kop1"/>
        <w:rPr>
          <w:lang w:val="en-GB"/>
        </w:rPr>
      </w:pPr>
      <w:bookmarkStart w:id="52" w:name="_Toc66695512"/>
      <w:bookmarkStart w:id="53" w:name="_Toc243058511"/>
      <w:r w:rsidRPr="002504E8">
        <w:rPr>
          <w:lang w:val="en-GB"/>
        </w:rPr>
        <w:t>Miscellaneou</w:t>
      </w:r>
      <w:bookmarkEnd w:id="52"/>
      <w:r w:rsidRPr="002504E8">
        <w:rPr>
          <w:lang w:val="en-GB"/>
        </w:rPr>
        <w:t>s</w:t>
      </w:r>
      <w:bookmarkEnd w:id="53"/>
    </w:p>
    <w:p w14:paraId="6EEFE37E" w14:textId="3E7DC131" w:rsidR="00E22C52" w:rsidRPr="002504E8" w:rsidRDefault="00C904A6" w:rsidP="00A278FA">
      <w:pPr>
        <w:ind w:left="1416" w:hanging="708"/>
        <w:rPr>
          <w:rFonts w:cs="Arial"/>
          <w:szCs w:val="20"/>
          <w:lang w:val="en-GB"/>
        </w:rPr>
      </w:pPr>
      <w:r w:rsidRPr="002504E8">
        <w:rPr>
          <w:lang w:val="en-GB"/>
        </w:rPr>
        <w:t>14.1.</w:t>
      </w:r>
      <w:r w:rsidRPr="002504E8">
        <w:rPr>
          <w:lang w:val="en-GB"/>
        </w:rPr>
        <w:tab/>
      </w:r>
      <w:r w:rsidR="00096E1F" w:rsidRPr="002504E8">
        <w:rPr>
          <w:lang w:val="en-GB"/>
        </w:rPr>
        <w:t xml:space="preserve">Inconsistencies In case of an ambiguity or inconsistency between the ZonMw Funding Conditions on the one hand and the </w:t>
      </w:r>
      <w:r w:rsidR="00E56F4C" w:rsidRPr="002504E8">
        <w:rPr>
          <w:lang w:val="en-GB"/>
        </w:rPr>
        <w:t xml:space="preserve">consortium agreement </w:t>
      </w:r>
      <w:r w:rsidR="00096E1F" w:rsidRPr="002504E8">
        <w:rPr>
          <w:lang w:val="en-GB"/>
        </w:rPr>
        <w:t>on the other hand, the ZonMw Funding Conditions will take precedence</w:t>
      </w:r>
      <w:r w:rsidR="00E22C52" w:rsidRPr="002504E8">
        <w:rPr>
          <w:lang w:val="en-GB"/>
        </w:rPr>
        <w:t>.</w:t>
      </w:r>
    </w:p>
    <w:p w14:paraId="03F75CCD" w14:textId="2FEFFFB9" w:rsidR="00E22C52" w:rsidRPr="002504E8" w:rsidRDefault="00C904A6" w:rsidP="00A278FA">
      <w:pPr>
        <w:ind w:left="1416" w:hanging="708"/>
        <w:rPr>
          <w:rFonts w:cs="Arial"/>
          <w:iCs/>
          <w:szCs w:val="20"/>
          <w:lang w:val="en-GB"/>
        </w:rPr>
      </w:pPr>
      <w:r w:rsidRPr="002504E8">
        <w:rPr>
          <w:lang w:val="en-GB"/>
        </w:rPr>
        <w:t>14.2.</w:t>
      </w:r>
      <w:r w:rsidRPr="002504E8">
        <w:rPr>
          <w:lang w:val="en-GB"/>
        </w:rPr>
        <w:tab/>
      </w:r>
      <w:r w:rsidR="00096E1F" w:rsidRPr="002504E8">
        <w:rPr>
          <w:iCs/>
          <w:lang w:val="en-GB"/>
        </w:rPr>
        <w:t xml:space="preserve">Assignment Except as allowed under this </w:t>
      </w:r>
      <w:r w:rsidR="00E56F4C" w:rsidRPr="002504E8">
        <w:rPr>
          <w:lang w:val="en-GB"/>
        </w:rPr>
        <w:t>consortium agreement</w:t>
      </w:r>
      <w:r w:rsidR="00096E1F" w:rsidRPr="002504E8">
        <w:rPr>
          <w:iCs/>
          <w:lang w:val="en-GB"/>
        </w:rPr>
        <w:t xml:space="preserve">, no rights or obligations of the Parties arising from this </w:t>
      </w:r>
      <w:r w:rsidR="00E56F4C" w:rsidRPr="002504E8">
        <w:rPr>
          <w:lang w:val="en-GB"/>
        </w:rPr>
        <w:t>consortium agreement</w:t>
      </w:r>
      <w:r w:rsidR="00E56F4C" w:rsidRPr="002504E8">
        <w:rPr>
          <w:iCs/>
          <w:lang w:val="en-GB"/>
        </w:rPr>
        <w:t xml:space="preserve"> </w:t>
      </w:r>
      <w:r w:rsidR="00096E1F" w:rsidRPr="002504E8">
        <w:rPr>
          <w:iCs/>
          <w:lang w:val="en-GB"/>
        </w:rPr>
        <w:t>may be assigned or transferred, in whole or in part, to any third party without the other Parties’ prior written approval and ZonMw’s prior written approval if and to the extent that the Grant is still in effect</w:t>
      </w:r>
      <w:r w:rsidR="00E22C52" w:rsidRPr="002504E8">
        <w:rPr>
          <w:iCs/>
          <w:lang w:val="en-GB"/>
        </w:rPr>
        <w:t>.</w:t>
      </w:r>
    </w:p>
    <w:p w14:paraId="43AFDA0C" w14:textId="25CD657D" w:rsidR="00E22C52" w:rsidRPr="002504E8" w:rsidRDefault="00C904A6" w:rsidP="00A278FA">
      <w:pPr>
        <w:ind w:left="1416" w:hanging="708"/>
        <w:rPr>
          <w:rFonts w:cs="Arial"/>
          <w:szCs w:val="20"/>
          <w:lang w:val="en-GB"/>
        </w:rPr>
      </w:pPr>
      <w:r w:rsidRPr="002504E8">
        <w:rPr>
          <w:lang w:val="en-GB"/>
        </w:rPr>
        <w:t>14.3.</w:t>
      </w:r>
      <w:r w:rsidRPr="002504E8">
        <w:rPr>
          <w:lang w:val="en-GB"/>
        </w:rPr>
        <w:tab/>
      </w:r>
      <w:r w:rsidR="00096E1F" w:rsidRPr="002504E8">
        <w:rPr>
          <w:lang w:val="en-GB"/>
        </w:rPr>
        <w:t xml:space="preserve">Amendment Any amendments or modifications of the text of the </w:t>
      </w:r>
      <w:r w:rsidR="00E56F4C" w:rsidRPr="002504E8">
        <w:rPr>
          <w:lang w:val="en-GB"/>
        </w:rPr>
        <w:t xml:space="preserve">consortium agreement </w:t>
      </w:r>
      <w:r w:rsidR="00096E1F" w:rsidRPr="002504E8">
        <w:rPr>
          <w:lang w:val="en-GB"/>
        </w:rPr>
        <w:t xml:space="preserve">need to be approved by all Parties and require the prior written assessment of ZonMw if and to the extent that the Grant is still in effect. For the avoidance of doubt, any amendment </w:t>
      </w:r>
      <w:r w:rsidR="00096E1F" w:rsidRPr="002504E8">
        <w:rPr>
          <w:lang w:val="en-GB"/>
        </w:rPr>
        <w:lastRenderedPageBreak/>
        <w:t xml:space="preserve">of the </w:t>
      </w:r>
      <w:r w:rsidR="00E56F4C" w:rsidRPr="002504E8">
        <w:rPr>
          <w:lang w:val="en-GB"/>
        </w:rPr>
        <w:t>consortium agreement</w:t>
      </w:r>
      <w:r w:rsidR="00096E1F" w:rsidRPr="002504E8">
        <w:rPr>
          <w:lang w:val="en-GB"/>
        </w:rPr>
        <w:t xml:space="preserve"> without ZonMw’s prior written assessment is null and void, if and to the extent that the Grant is still in effect</w:t>
      </w:r>
      <w:r w:rsidR="00E22C52" w:rsidRPr="002504E8">
        <w:rPr>
          <w:lang w:val="en-GB"/>
        </w:rPr>
        <w:t>.</w:t>
      </w:r>
    </w:p>
    <w:p w14:paraId="3A54169B" w14:textId="4CDFD7D8" w:rsidR="00E22C52" w:rsidRPr="002504E8" w:rsidRDefault="00C904A6" w:rsidP="009D1BCE">
      <w:pPr>
        <w:ind w:left="1416" w:hanging="708"/>
        <w:rPr>
          <w:rFonts w:cs="Arial"/>
          <w:szCs w:val="20"/>
          <w:lang w:val="en-GB"/>
        </w:rPr>
      </w:pPr>
      <w:r w:rsidRPr="002504E8">
        <w:rPr>
          <w:lang w:val="en-GB"/>
        </w:rPr>
        <w:t>14.4.</w:t>
      </w:r>
      <w:r w:rsidRPr="002504E8">
        <w:rPr>
          <w:lang w:val="en-GB"/>
        </w:rPr>
        <w:tab/>
      </w:r>
      <w:r w:rsidR="00096E1F" w:rsidRPr="002504E8">
        <w:rPr>
          <w:lang w:val="en-GB"/>
        </w:rPr>
        <w:t xml:space="preserve">Any clause expressly or impliedly intended to survive the termination or expiry of the </w:t>
      </w:r>
      <w:r w:rsidR="00E56F4C" w:rsidRPr="002504E8">
        <w:rPr>
          <w:lang w:val="en-GB"/>
        </w:rPr>
        <w:t>consortium agreement</w:t>
      </w:r>
      <w:r w:rsidR="00096E1F" w:rsidRPr="002504E8">
        <w:rPr>
          <w:lang w:val="en-GB"/>
        </w:rPr>
        <w:t xml:space="preserve"> shall remain in force</w:t>
      </w:r>
      <w:r w:rsidR="00E22C52" w:rsidRPr="002504E8">
        <w:rPr>
          <w:lang w:val="en-GB"/>
        </w:rPr>
        <w:t>.</w:t>
      </w:r>
    </w:p>
    <w:p w14:paraId="46F41106" w14:textId="58C58210" w:rsidR="00E22C52" w:rsidRPr="002504E8" w:rsidRDefault="00096E1F" w:rsidP="00E22C52">
      <w:pPr>
        <w:pStyle w:val="Kop1"/>
        <w:rPr>
          <w:rFonts w:cs="Arial"/>
          <w:bCs/>
          <w:szCs w:val="20"/>
          <w:lang w:val="en-GB"/>
        </w:rPr>
      </w:pPr>
      <w:bookmarkStart w:id="54" w:name="_Toc66695513"/>
      <w:bookmarkStart w:id="55" w:name="_Toc243058512"/>
      <w:r w:rsidRPr="002504E8">
        <w:rPr>
          <w:lang w:val="en-GB"/>
        </w:rPr>
        <w:t>Governing Law and Dispute Resolution</w:t>
      </w:r>
      <w:bookmarkEnd w:id="54"/>
      <w:bookmarkEnd w:id="55"/>
    </w:p>
    <w:p w14:paraId="1C3DEF6B" w14:textId="26C016F6" w:rsidR="00E22C52" w:rsidRPr="002504E8" w:rsidRDefault="00C904A6" w:rsidP="009D1BCE">
      <w:pPr>
        <w:ind w:left="1416" w:hanging="708"/>
        <w:rPr>
          <w:rFonts w:cs="Arial"/>
          <w:szCs w:val="20"/>
          <w:lang w:val="en-GB"/>
        </w:rPr>
      </w:pPr>
      <w:r w:rsidRPr="002504E8">
        <w:rPr>
          <w:lang w:val="en-GB"/>
        </w:rPr>
        <w:t>15.1.</w:t>
      </w:r>
      <w:r w:rsidRPr="002504E8">
        <w:rPr>
          <w:lang w:val="en-GB"/>
        </w:rPr>
        <w:tab/>
      </w:r>
      <w:r w:rsidR="00096E1F" w:rsidRPr="002504E8">
        <w:rPr>
          <w:lang w:val="en-GB"/>
        </w:rPr>
        <w:t xml:space="preserve">Governing law </w:t>
      </w:r>
      <w:r w:rsidR="00E56F4C">
        <w:rPr>
          <w:lang w:val="en-GB"/>
        </w:rPr>
        <w:t>t</w:t>
      </w:r>
      <w:r w:rsidR="00096E1F" w:rsidRPr="002504E8">
        <w:rPr>
          <w:lang w:val="en-GB"/>
        </w:rPr>
        <w:t xml:space="preserve">he </w:t>
      </w:r>
      <w:r w:rsidR="00E56F4C" w:rsidRPr="002504E8">
        <w:rPr>
          <w:lang w:val="en-GB"/>
        </w:rPr>
        <w:t xml:space="preserve">consortium agreement </w:t>
      </w:r>
      <w:r w:rsidR="00096E1F" w:rsidRPr="002504E8">
        <w:rPr>
          <w:lang w:val="en-GB"/>
        </w:rPr>
        <w:t xml:space="preserve">is governed </w:t>
      </w:r>
      <w:r w:rsidR="002504E8" w:rsidRPr="002504E8">
        <w:rPr>
          <w:lang w:val="en-GB"/>
        </w:rPr>
        <w:t>by and</w:t>
      </w:r>
      <w:r w:rsidR="00096E1F" w:rsidRPr="002504E8">
        <w:rPr>
          <w:lang w:val="en-GB"/>
        </w:rPr>
        <w:t xml:space="preserve"> is to be construed exclusively in accordance with the laws of the Netherlands</w:t>
      </w:r>
      <w:r w:rsidR="00E22C52" w:rsidRPr="002504E8">
        <w:rPr>
          <w:lang w:val="en-GB"/>
        </w:rPr>
        <w:t xml:space="preserve">. </w:t>
      </w:r>
    </w:p>
    <w:p w14:paraId="4FE439CA" w14:textId="312F6C13" w:rsidR="006C6B04" w:rsidRPr="00BC36F9" w:rsidRDefault="00C904A6" w:rsidP="009D1BCE">
      <w:pPr>
        <w:ind w:left="1416" w:hanging="708"/>
        <w:rPr>
          <w:rFonts w:cs="Arial"/>
          <w:szCs w:val="20"/>
          <w:lang w:val="en-GB"/>
        </w:rPr>
      </w:pPr>
      <w:r w:rsidRPr="002504E8">
        <w:rPr>
          <w:lang w:val="en-GB"/>
        </w:rPr>
        <w:t>15.</w:t>
      </w:r>
      <w:r w:rsidR="0068641F">
        <w:rPr>
          <w:lang w:val="en-GB"/>
        </w:rPr>
        <w:t>2</w:t>
      </w:r>
      <w:r w:rsidRPr="002504E8">
        <w:rPr>
          <w:lang w:val="en-GB"/>
        </w:rPr>
        <w:t>.</w:t>
      </w:r>
      <w:r w:rsidRPr="002504E8">
        <w:rPr>
          <w:lang w:val="en-GB"/>
        </w:rPr>
        <w:tab/>
      </w:r>
      <w:r w:rsidR="00096E1F" w:rsidRPr="002504E8">
        <w:rPr>
          <w:lang w:val="en-GB"/>
        </w:rPr>
        <w:t>Dispute resolution</w:t>
      </w:r>
      <w:r w:rsidR="002504E8" w:rsidRPr="002504E8">
        <w:rPr>
          <w:lang w:val="en-GB"/>
        </w:rPr>
        <w:t>.</w:t>
      </w:r>
      <w:r w:rsidR="00096E1F" w:rsidRPr="002504E8">
        <w:rPr>
          <w:lang w:val="en-GB"/>
        </w:rPr>
        <w:t xml:space="preserve"> In the event of any disputes arising out of or in connection with the </w:t>
      </w:r>
      <w:r w:rsidR="00E56F4C" w:rsidRPr="002504E8">
        <w:rPr>
          <w:lang w:val="en-GB"/>
        </w:rPr>
        <w:t>consortium agreement</w:t>
      </w:r>
      <w:r w:rsidR="00096E1F" w:rsidRPr="002504E8">
        <w:rPr>
          <w:lang w:val="en-GB"/>
        </w:rPr>
        <w:t xml:space="preserve">, including disputes concerning the existence and validity thereof, the Parties shall first make reasonable efforts to settle the dispute between themselves. Any legal actions or proceedings arising out of the </w:t>
      </w:r>
      <w:r w:rsidR="00E56F4C" w:rsidRPr="002504E8">
        <w:rPr>
          <w:lang w:val="en-GB"/>
        </w:rPr>
        <w:t xml:space="preserve">consortium agreement </w:t>
      </w:r>
      <w:r w:rsidR="00096E1F" w:rsidRPr="002504E8">
        <w:rPr>
          <w:lang w:val="en-GB"/>
        </w:rPr>
        <w:t>which cannot be settled by good faith efforts and shall be brought exclusively to the court of [</w:t>
      </w:r>
      <w:r w:rsidR="00096E1F" w:rsidRPr="002504E8">
        <w:rPr>
          <w:highlight w:val="yellow"/>
          <w:lang w:val="en-GB"/>
        </w:rPr>
        <w:t>…</w:t>
      </w:r>
      <w:r w:rsidR="00096E1F" w:rsidRPr="002504E8">
        <w:rPr>
          <w:lang w:val="en-GB"/>
        </w:rPr>
        <w:t>], the Netherlands</w:t>
      </w:r>
      <w:r w:rsidR="00E22C52" w:rsidRPr="002504E8">
        <w:rPr>
          <w:i/>
          <w:lang w:val="en-GB"/>
        </w:rPr>
        <w:t>.</w:t>
      </w:r>
    </w:p>
    <w:p w14:paraId="44C7543C" w14:textId="0CA0B1D6" w:rsidR="006C6B04" w:rsidRPr="002504E8" w:rsidRDefault="00096E1F" w:rsidP="006C6B04">
      <w:pPr>
        <w:pStyle w:val="Kop1"/>
        <w:rPr>
          <w:rFonts w:cs="Arial"/>
          <w:bCs/>
          <w:szCs w:val="20"/>
          <w:lang w:val="en-GB"/>
        </w:rPr>
      </w:pPr>
      <w:bookmarkStart w:id="56" w:name="_Toc243058513"/>
      <w:r w:rsidRPr="002504E8">
        <w:rPr>
          <w:lang w:val="en-GB"/>
        </w:rPr>
        <w:t>Schedules</w:t>
      </w:r>
      <w:bookmarkEnd w:id="56"/>
    </w:p>
    <w:p w14:paraId="38667D0D" w14:textId="63834764" w:rsidR="00096E1F" w:rsidRPr="002504E8" w:rsidRDefault="00096E1F" w:rsidP="00096E1F">
      <w:pPr>
        <w:pStyle w:val="Lijstalinea"/>
        <w:numPr>
          <w:ilvl w:val="0"/>
          <w:numId w:val="43"/>
        </w:numPr>
        <w:rPr>
          <w:lang w:val="en-GB"/>
        </w:rPr>
      </w:pPr>
      <w:r w:rsidRPr="002504E8">
        <w:rPr>
          <w:lang w:val="en-GB"/>
        </w:rPr>
        <w:t xml:space="preserve">Schedule </w:t>
      </w:r>
      <w:r w:rsidR="002504E8" w:rsidRPr="002504E8">
        <w:rPr>
          <w:lang w:val="en-GB"/>
        </w:rPr>
        <w:t xml:space="preserve">A </w:t>
      </w:r>
      <w:r w:rsidRPr="002504E8">
        <w:rPr>
          <w:lang w:val="en-GB"/>
        </w:rPr>
        <w:t xml:space="preserve">General Terms and Conditions Governing Grants of ZonMw, applicable as from January 1, 2026 </w:t>
      </w:r>
    </w:p>
    <w:p w14:paraId="4ED83303" w14:textId="1C4C61FA" w:rsidR="00096E1F" w:rsidRPr="002504E8" w:rsidRDefault="00096E1F" w:rsidP="00096E1F">
      <w:pPr>
        <w:pStyle w:val="Lijstalinea"/>
        <w:numPr>
          <w:ilvl w:val="0"/>
          <w:numId w:val="43"/>
        </w:numPr>
        <w:rPr>
          <w:lang w:val="en-GB"/>
        </w:rPr>
      </w:pPr>
      <w:r w:rsidRPr="002504E8">
        <w:rPr>
          <w:lang w:val="en-GB"/>
        </w:rPr>
        <w:t xml:space="preserve">Schedule </w:t>
      </w:r>
      <w:r w:rsidR="002504E8" w:rsidRPr="002504E8">
        <w:rPr>
          <w:lang w:val="en-GB"/>
        </w:rPr>
        <w:t xml:space="preserve">B </w:t>
      </w:r>
      <w:r w:rsidRPr="002504E8">
        <w:rPr>
          <w:lang w:val="en-GB"/>
        </w:rPr>
        <w:t>ZonMw Decision to award the Grant for this Project</w:t>
      </w:r>
    </w:p>
    <w:p w14:paraId="5729EB61" w14:textId="7AF3582D" w:rsidR="00096E1F" w:rsidRPr="002504E8" w:rsidRDefault="00096E1F" w:rsidP="00096E1F">
      <w:pPr>
        <w:pStyle w:val="Lijstalinea"/>
        <w:numPr>
          <w:ilvl w:val="0"/>
          <w:numId w:val="43"/>
        </w:numPr>
        <w:rPr>
          <w:lang w:val="en-GB"/>
        </w:rPr>
      </w:pPr>
      <w:r w:rsidRPr="002504E8">
        <w:rPr>
          <w:lang w:val="en-GB"/>
        </w:rPr>
        <w:t xml:space="preserve">Schedule </w:t>
      </w:r>
      <w:r w:rsidR="002504E8" w:rsidRPr="002504E8">
        <w:rPr>
          <w:lang w:val="en-GB"/>
        </w:rPr>
        <w:t xml:space="preserve">C </w:t>
      </w:r>
      <w:r w:rsidRPr="002504E8">
        <w:rPr>
          <w:lang w:val="en-GB"/>
        </w:rPr>
        <w:t>Background</w:t>
      </w:r>
    </w:p>
    <w:p w14:paraId="7E37DAA6" w14:textId="3808B6DD" w:rsidR="00096E1F" w:rsidRPr="002504E8" w:rsidRDefault="00096E1F" w:rsidP="00096E1F">
      <w:pPr>
        <w:pStyle w:val="Lijstalinea"/>
        <w:numPr>
          <w:ilvl w:val="0"/>
          <w:numId w:val="43"/>
        </w:numPr>
        <w:rPr>
          <w:lang w:val="en-GB"/>
        </w:rPr>
      </w:pPr>
      <w:r w:rsidRPr="002504E8">
        <w:rPr>
          <w:lang w:val="en-GB"/>
        </w:rPr>
        <w:t xml:space="preserve">Schedule </w:t>
      </w:r>
      <w:r w:rsidR="002504E8" w:rsidRPr="002504E8">
        <w:rPr>
          <w:lang w:val="en-GB"/>
        </w:rPr>
        <w:t xml:space="preserve">D </w:t>
      </w:r>
      <w:r w:rsidRPr="002504E8">
        <w:rPr>
          <w:lang w:val="en-GB"/>
        </w:rPr>
        <w:t>Project Proposal (including Budget)</w:t>
      </w:r>
    </w:p>
    <w:p w14:paraId="5BA10F27" w14:textId="14D2A7CD" w:rsidR="006C6B04" w:rsidRPr="009401C5" w:rsidRDefault="00096E1F" w:rsidP="009401C5">
      <w:pPr>
        <w:pStyle w:val="Lijstalinea"/>
        <w:numPr>
          <w:ilvl w:val="0"/>
          <w:numId w:val="43"/>
        </w:numPr>
        <w:rPr>
          <w:lang w:val="en-GB"/>
        </w:rPr>
      </w:pPr>
      <w:r w:rsidRPr="002504E8">
        <w:rPr>
          <w:lang w:val="en-GB"/>
        </w:rPr>
        <w:t>Schedule 5</w:t>
      </w:r>
      <w:r w:rsidR="002504E8" w:rsidRPr="002504E8">
        <w:rPr>
          <w:lang w:val="en-GB"/>
        </w:rPr>
        <w:t xml:space="preserve"> </w:t>
      </w:r>
      <w:r w:rsidRPr="002504E8">
        <w:rPr>
          <w:lang w:val="en-GB"/>
        </w:rPr>
        <w:t>Accession document template</w:t>
      </w:r>
    </w:p>
    <w:p w14:paraId="4CCF400E" w14:textId="77777777" w:rsidR="006C6B04" w:rsidRPr="002504E8" w:rsidRDefault="006C6B04" w:rsidP="006C6B04">
      <w:pPr>
        <w:pStyle w:val="Lijstalinea"/>
        <w:ind w:left="360"/>
        <w:rPr>
          <w:rFonts w:cs="Arial"/>
          <w:szCs w:val="20"/>
          <w:lang w:val="en-GB"/>
        </w:rPr>
      </w:pPr>
    </w:p>
    <w:p w14:paraId="4A28A557" w14:textId="3576A2C6" w:rsidR="00096E1F" w:rsidRPr="002504E8" w:rsidRDefault="00E56F4C" w:rsidP="00096E1F">
      <w:pPr>
        <w:rPr>
          <w:lang w:val="en-GB"/>
        </w:rPr>
      </w:pPr>
      <w:r w:rsidRPr="002504E8">
        <w:rPr>
          <w:lang w:val="en-GB"/>
        </w:rPr>
        <w:t>In witness whereof</w:t>
      </w:r>
      <w:r w:rsidR="00096E1F" w:rsidRPr="002504E8">
        <w:rPr>
          <w:lang w:val="en-GB"/>
        </w:rPr>
        <w:t xml:space="preserve">, the Parties hereto have signed this </w:t>
      </w:r>
      <w:r w:rsidRPr="002504E8">
        <w:rPr>
          <w:lang w:val="en-GB"/>
        </w:rPr>
        <w:t xml:space="preserve">consortium agreement </w:t>
      </w:r>
      <w:r w:rsidR="00096E1F" w:rsidRPr="002504E8">
        <w:rPr>
          <w:lang w:val="en-GB"/>
        </w:rPr>
        <w:t xml:space="preserve">in </w:t>
      </w:r>
      <w:r w:rsidR="00407045">
        <w:rPr>
          <w:lang w:val="en-GB"/>
        </w:rPr>
        <w:t>[</w:t>
      </w:r>
      <w:r w:rsidR="00407045" w:rsidRPr="00407045">
        <w:rPr>
          <w:highlight w:val="yellow"/>
          <w:lang w:val="en-GB"/>
        </w:rPr>
        <w:t>…</w:t>
      </w:r>
      <w:r w:rsidR="00407045">
        <w:rPr>
          <w:lang w:val="en-GB"/>
        </w:rPr>
        <w:t>]</w:t>
      </w:r>
      <w:r w:rsidR="00096E1F" w:rsidRPr="002504E8">
        <w:rPr>
          <w:lang w:val="en-GB"/>
        </w:rPr>
        <w:t>fold by their authorised representatives.</w:t>
      </w:r>
    </w:p>
    <w:p w14:paraId="145BCA8F" w14:textId="77777777" w:rsidR="00096E1F" w:rsidRPr="002504E8" w:rsidRDefault="00096E1F" w:rsidP="00096E1F">
      <w:pPr>
        <w:rPr>
          <w:lang w:val="en-GB"/>
        </w:rPr>
      </w:pPr>
    </w:p>
    <w:p w14:paraId="20767C29" w14:textId="77777777" w:rsidR="00096E1F" w:rsidRPr="002504E8" w:rsidRDefault="00096E1F" w:rsidP="00096E1F">
      <w:pPr>
        <w:rPr>
          <w:lang w:val="en-GB"/>
        </w:rPr>
      </w:pPr>
      <w:r w:rsidRPr="002504E8">
        <w:rPr>
          <w:lang w:val="en-GB"/>
        </w:rPr>
        <w:t xml:space="preserve">On behalf of </w:t>
      </w:r>
      <w:r w:rsidRPr="002504E8">
        <w:rPr>
          <w:lang w:val="en-GB"/>
        </w:rPr>
        <w:tab/>
        <w:t>…....</w:t>
      </w:r>
      <w:r w:rsidRPr="002504E8">
        <w:rPr>
          <w:lang w:val="en-GB"/>
        </w:rPr>
        <w:tab/>
      </w:r>
      <w:r w:rsidRPr="002504E8">
        <w:rPr>
          <w:lang w:val="en-GB"/>
        </w:rPr>
        <w:tab/>
      </w:r>
      <w:r w:rsidRPr="002504E8">
        <w:rPr>
          <w:lang w:val="en-GB"/>
        </w:rPr>
        <w:tab/>
      </w:r>
      <w:r w:rsidRPr="002504E8">
        <w:rPr>
          <w:lang w:val="en-GB"/>
        </w:rPr>
        <w:tab/>
      </w:r>
      <w:r w:rsidRPr="002504E8">
        <w:rPr>
          <w:lang w:val="en-GB"/>
        </w:rPr>
        <w:tab/>
        <w:t xml:space="preserve">On behalf of </w:t>
      </w:r>
      <w:r w:rsidRPr="002504E8">
        <w:rPr>
          <w:lang w:val="en-GB"/>
        </w:rPr>
        <w:tab/>
        <w:t>…....</w:t>
      </w:r>
    </w:p>
    <w:p w14:paraId="7C85EAD0" w14:textId="77777777" w:rsidR="00096E1F" w:rsidRPr="002504E8" w:rsidRDefault="00096E1F" w:rsidP="00096E1F">
      <w:pPr>
        <w:rPr>
          <w:lang w:val="en-GB"/>
        </w:rPr>
      </w:pPr>
      <w:r w:rsidRPr="002504E8">
        <w:rPr>
          <w:lang w:val="en-GB"/>
        </w:rPr>
        <w:t>Place</w:t>
      </w:r>
      <w:r w:rsidRPr="002504E8">
        <w:rPr>
          <w:lang w:val="en-GB"/>
        </w:rPr>
        <w:tab/>
      </w:r>
      <w:r w:rsidRPr="002504E8">
        <w:rPr>
          <w:lang w:val="en-GB"/>
        </w:rPr>
        <w:tab/>
        <w:t>…....</w:t>
      </w:r>
      <w:r w:rsidRPr="002504E8">
        <w:rPr>
          <w:lang w:val="en-GB"/>
        </w:rPr>
        <w:tab/>
      </w:r>
      <w:r w:rsidRPr="002504E8">
        <w:rPr>
          <w:lang w:val="en-GB"/>
        </w:rPr>
        <w:tab/>
      </w:r>
      <w:r w:rsidRPr="002504E8">
        <w:rPr>
          <w:lang w:val="en-GB"/>
        </w:rPr>
        <w:tab/>
      </w:r>
      <w:r w:rsidRPr="002504E8">
        <w:rPr>
          <w:lang w:val="en-GB"/>
        </w:rPr>
        <w:tab/>
      </w:r>
      <w:r w:rsidRPr="002504E8">
        <w:rPr>
          <w:lang w:val="en-GB"/>
        </w:rPr>
        <w:tab/>
        <w:t>Place</w:t>
      </w:r>
      <w:r w:rsidRPr="002504E8">
        <w:rPr>
          <w:lang w:val="en-GB"/>
        </w:rPr>
        <w:tab/>
      </w:r>
      <w:r w:rsidRPr="002504E8">
        <w:rPr>
          <w:lang w:val="en-GB"/>
        </w:rPr>
        <w:tab/>
        <w:t>…....</w:t>
      </w:r>
    </w:p>
    <w:p w14:paraId="388E1710" w14:textId="77777777" w:rsidR="00096E1F" w:rsidRPr="002504E8" w:rsidRDefault="00096E1F" w:rsidP="00096E1F">
      <w:pPr>
        <w:rPr>
          <w:lang w:val="en-GB"/>
        </w:rPr>
      </w:pPr>
      <w:r w:rsidRPr="002504E8">
        <w:rPr>
          <w:lang w:val="en-GB"/>
        </w:rPr>
        <w:t>Date</w:t>
      </w:r>
      <w:r w:rsidRPr="002504E8">
        <w:rPr>
          <w:lang w:val="en-GB"/>
        </w:rPr>
        <w:tab/>
      </w:r>
      <w:r w:rsidRPr="002504E8">
        <w:rPr>
          <w:lang w:val="en-GB"/>
        </w:rPr>
        <w:tab/>
        <w:t>…....</w:t>
      </w:r>
      <w:r w:rsidRPr="002504E8">
        <w:rPr>
          <w:lang w:val="en-GB"/>
        </w:rPr>
        <w:tab/>
      </w:r>
      <w:r w:rsidRPr="002504E8">
        <w:rPr>
          <w:lang w:val="en-GB"/>
        </w:rPr>
        <w:tab/>
      </w:r>
      <w:r w:rsidRPr="002504E8">
        <w:rPr>
          <w:lang w:val="en-GB"/>
        </w:rPr>
        <w:tab/>
      </w:r>
      <w:r w:rsidRPr="002504E8">
        <w:rPr>
          <w:lang w:val="en-GB"/>
        </w:rPr>
        <w:tab/>
      </w:r>
      <w:r w:rsidRPr="002504E8">
        <w:rPr>
          <w:lang w:val="en-GB"/>
        </w:rPr>
        <w:tab/>
        <w:t>Date</w:t>
      </w:r>
      <w:r w:rsidRPr="002504E8">
        <w:rPr>
          <w:lang w:val="en-GB"/>
        </w:rPr>
        <w:tab/>
      </w:r>
      <w:r w:rsidRPr="002504E8">
        <w:rPr>
          <w:lang w:val="en-GB"/>
        </w:rPr>
        <w:tab/>
        <w:t>…....</w:t>
      </w:r>
    </w:p>
    <w:p w14:paraId="3E179110" w14:textId="77777777" w:rsidR="00096E1F" w:rsidRPr="002504E8" w:rsidRDefault="00096E1F" w:rsidP="00096E1F">
      <w:pPr>
        <w:rPr>
          <w:lang w:val="en-GB"/>
        </w:rPr>
      </w:pPr>
    </w:p>
    <w:p w14:paraId="05EE52FE" w14:textId="77777777" w:rsidR="00096E1F" w:rsidRDefault="00096E1F" w:rsidP="00096E1F">
      <w:pPr>
        <w:rPr>
          <w:lang w:val="en-GB"/>
        </w:rPr>
      </w:pPr>
    </w:p>
    <w:p w14:paraId="3874A032" w14:textId="77777777" w:rsidR="00E56F4C" w:rsidRPr="002504E8" w:rsidRDefault="00E56F4C" w:rsidP="00096E1F">
      <w:pPr>
        <w:rPr>
          <w:lang w:val="en-GB"/>
        </w:rPr>
      </w:pPr>
    </w:p>
    <w:p w14:paraId="22F29EE9" w14:textId="77777777" w:rsidR="00096E1F" w:rsidRPr="002504E8" w:rsidRDefault="00096E1F" w:rsidP="00096E1F">
      <w:pPr>
        <w:rPr>
          <w:lang w:val="en-GB"/>
        </w:rPr>
      </w:pPr>
      <w:r w:rsidRPr="002504E8">
        <w:rPr>
          <w:lang w:val="en-GB"/>
        </w:rPr>
        <w:t>Name</w:t>
      </w:r>
      <w:r w:rsidRPr="002504E8">
        <w:rPr>
          <w:lang w:val="en-GB"/>
        </w:rPr>
        <w:tab/>
        <w:t>…....</w:t>
      </w:r>
      <w:r w:rsidRPr="002504E8">
        <w:rPr>
          <w:lang w:val="en-GB"/>
        </w:rPr>
        <w:tab/>
      </w:r>
      <w:r w:rsidRPr="002504E8">
        <w:rPr>
          <w:lang w:val="en-GB"/>
        </w:rPr>
        <w:tab/>
      </w:r>
      <w:r w:rsidRPr="002504E8">
        <w:rPr>
          <w:lang w:val="en-GB"/>
        </w:rPr>
        <w:tab/>
      </w:r>
      <w:r w:rsidRPr="002504E8">
        <w:rPr>
          <w:lang w:val="en-GB"/>
        </w:rPr>
        <w:tab/>
      </w:r>
      <w:r w:rsidRPr="002504E8">
        <w:rPr>
          <w:lang w:val="en-GB"/>
        </w:rPr>
        <w:tab/>
      </w:r>
      <w:r w:rsidRPr="002504E8">
        <w:rPr>
          <w:lang w:val="en-GB"/>
        </w:rPr>
        <w:tab/>
        <w:t>Name</w:t>
      </w:r>
      <w:r w:rsidRPr="002504E8">
        <w:rPr>
          <w:lang w:val="en-GB"/>
        </w:rPr>
        <w:tab/>
      </w:r>
      <w:r w:rsidRPr="002504E8">
        <w:rPr>
          <w:lang w:val="en-GB"/>
        </w:rPr>
        <w:tab/>
        <w:t>…....</w:t>
      </w:r>
    </w:p>
    <w:p w14:paraId="50C712CE" w14:textId="1513A4C8" w:rsidR="00096E1F" w:rsidRPr="002504E8" w:rsidRDefault="00096E1F" w:rsidP="00096E1F">
      <w:pPr>
        <w:rPr>
          <w:lang w:val="en-GB"/>
        </w:rPr>
      </w:pPr>
      <w:r w:rsidRPr="002504E8">
        <w:rPr>
          <w:lang w:val="en-GB"/>
        </w:rPr>
        <w:t>Position</w:t>
      </w:r>
      <w:r w:rsidRPr="002504E8">
        <w:rPr>
          <w:lang w:val="en-GB"/>
        </w:rPr>
        <w:tab/>
        <w:t>…....</w:t>
      </w:r>
      <w:r w:rsidRPr="002504E8">
        <w:rPr>
          <w:lang w:val="en-GB"/>
        </w:rPr>
        <w:tab/>
      </w:r>
      <w:r w:rsidRPr="002504E8">
        <w:rPr>
          <w:lang w:val="en-GB"/>
        </w:rPr>
        <w:tab/>
      </w:r>
      <w:r w:rsidRPr="002504E8">
        <w:rPr>
          <w:lang w:val="en-GB"/>
        </w:rPr>
        <w:tab/>
      </w:r>
      <w:r w:rsidRPr="002504E8">
        <w:rPr>
          <w:lang w:val="en-GB"/>
        </w:rPr>
        <w:tab/>
      </w:r>
      <w:r w:rsidRPr="002504E8">
        <w:rPr>
          <w:lang w:val="en-GB"/>
        </w:rPr>
        <w:tab/>
        <w:t>Position</w:t>
      </w:r>
      <w:r w:rsidRPr="002504E8">
        <w:rPr>
          <w:lang w:val="en-GB"/>
        </w:rPr>
        <w:tab/>
        <w:t>…....</w:t>
      </w:r>
    </w:p>
    <w:p w14:paraId="20F8D3C2" w14:textId="77777777" w:rsidR="00096E1F" w:rsidRPr="002504E8" w:rsidRDefault="00096E1F" w:rsidP="00096E1F">
      <w:pPr>
        <w:rPr>
          <w:rFonts w:asciiTheme="majorHAnsi" w:eastAsiaTheme="majorEastAsia" w:hAnsiTheme="majorHAnsi" w:cs="Times New Roman (Koppen CS)"/>
          <w:sz w:val="26"/>
          <w:szCs w:val="40"/>
          <w:lang w:val="en-GB"/>
        </w:rPr>
      </w:pPr>
      <w:r w:rsidRPr="002504E8">
        <w:rPr>
          <w:lang w:val="en-GB"/>
        </w:rPr>
        <w:br w:type="page"/>
      </w:r>
    </w:p>
    <w:p w14:paraId="636A4780" w14:textId="4E651271" w:rsidR="00B00495" w:rsidRPr="002504E8" w:rsidRDefault="00096E1F" w:rsidP="00FA46EE">
      <w:pPr>
        <w:pStyle w:val="Bijlagetitel"/>
        <w:rPr>
          <w:lang w:val="en-GB"/>
        </w:rPr>
      </w:pPr>
      <w:bookmarkStart w:id="57" w:name="_Toc243058514"/>
      <w:r w:rsidRPr="002504E8">
        <w:rPr>
          <w:lang w:val="en-GB"/>
        </w:rPr>
        <w:lastRenderedPageBreak/>
        <w:t>Schedules</w:t>
      </w:r>
      <w:bookmarkEnd w:id="57"/>
    </w:p>
    <w:p w14:paraId="7F45D2BC" w14:textId="2AA39214" w:rsidR="00B00495" w:rsidRPr="002504E8" w:rsidRDefault="00096E1F" w:rsidP="00FB4130">
      <w:pPr>
        <w:pStyle w:val="Bijlagehoofdstuk"/>
        <w:rPr>
          <w:lang w:val="en-GB"/>
        </w:rPr>
      </w:pPr>
      <w:bookmarkStart w:id="58" w:name="_Toc243058515"/>
      <w:r w:rsidRPr="002504E8">
        <w:rPr>
          <w:lang w:val="en-GB"/>
        </w:rPr>
        <w:t>Terms and Conditions ZonMw</w:t>
      </w:r>
      <w:bookmarkEnd w:id="58"/>
      <w:r w:rsidRPr="002504E8">
        <w:rPr>
          <w:lang w:val="en-GB"/>
        </w:rPr>
        <w:t xml:space="preserve"> </w:t>
      </w:r>
    </w:p>
    <w:p w14:paraId="429425F0" w14:textId="7ED926A8" w:rsidR="00496AFD" w:rsidRPr="002504E8" w:rsidRDefault="00096E1F" w:rsidP="00496AFD">
      <w:pPr>
        <w:rPr>
          <w:lang w:val="en-GB"/>
        </w:rPr>
      </w:pPr>
      <w:hyperlink r:id="rId15" w:history="1">
        <w:r w:rsidRPr="009401C5">
          <w:rPr>
            <w:rStyle w:val="Hyperlink"/>
            <w:color w:val="004694" w:themeColor="text2"/>
            <w:lang w:val="en-GB"/>
          </w:rPr>
          <w:t>ZonMw General Terms and Conditions Governing Grants of ZonMw</w:t>
        </w:r>
      </w:hyperlink>
      <w:r w:rsidRPr="002504E8">
        <w:rPr>
          <w:lang w:val="en-GB"/>
        </w:rPr>
        <w:t>, applicable as from January</w:t>
      </w:r>
      <w:r w:rsidR="00FF0F1A">
        <w:rPr>
          <w:lang w:val="en-GB"/>
        </w:rPr>
        <w:t xml:space="preserve"> 1,</w:t>
      </w:r>
      <w:r w:rsidRPr="002504E8">
        <w:rPr>
          <w:lang w:val="en-GB"/>
        </w:rPr>
        <w:t xml:space="preserve"> 2026</w:t>
      </w:r>
      <w:r w:rsidR="00496AFD" w:rsidRPr="002504E8">
        <w:rPr>
          <w:lang w:val="en-GB"/>
        </w:rPr>
        <w:t>.</w:t>
      </w:r>
    </w:p>
    <w:p w14:paraId="3F646835" w14:textId="70FCB855" w:rsidR="00B00495" w:rsidRPr="002504E8" w:rsidRDefault="00496AFD" w:rsidP="00FB4130">
      <w:pPr>
        <w:pStyle w:val="Bijlagehoofdstuk"/>
        <w:rPr>
          <w:lang w:val="en-GB"/>
        </w:rPr>
      </w:pPr>
      <w:bookmarkStart w:id="59" w:name="_Toc243058516"/>
      <w:r w:rsidRPr="002504E8">
        <w:rPr>
          <w:lang w:val="en-GB"/>
        </w:rPr>
        <w:t>ZonMw</w:t>
      </w:r>
      <w:r w:rsidR="00096E1F" w:rsidRPr="002504E8">
        <w:rPr>
          <w:lang w:val="en-GB"/>
        </w:rPr>
        <w:t xml:space="preserve"> Decision</w:t>
      </w:r>
      <w:bookmarkEnd w:id="59"/>
    </w:p>
    <w:p w14:paraId="09FE926C" w14:textId="32EA850E" w:rsidR="00D87BAA" w:rsidRPr="002504E8" w:rsidRDefault="00496AFD" w:rsidP="00496AFD">
      <w:pPr>
        <w:rPr>
          <w:lang w:val="en-GB"/>
        </w:rPr>
      </w:pPr>
      <w:r w:rsidRPr="002504E8">
        <w:rPr>
          <w:lang w:val="en-GB"/>
        </w:rPr>
        <w:t>[</w:t>
      </w:r>
      <w:r w:rsidR="00096E1F" w:rsidRPr="002504E8">
        <w:rPr>
          <w:highlight w:val="yellow"/>
          <w:lang w:val="en-GB"/>
        </w:rPr>
        <w:t>Insert ZonMw Decision to award the Grant for this Project</w:t>
      </w:r>
      <w:r w:rsidRPr="002504E8">
        <w:rPr>
          <w:lang w:val="en-GB"/>
        </w:rPr>
        <w:t>]</w:t>
      </w:r>
      <w:r w:rsidR="00B00495" w:rsidRPr="002504E8">
        <w:rPr>
          <w:lang w:val="en-GB"/>
        </w:rPr>
        <w:t>.</w:t>
      </w:r>
    </w:p>
    <w:p w14:paraId="48BBE947" w14:textId="223B1B35" w:rsidR="00496AFD" w:rsidRPr="002504E8" w:rsidRDefault="00096E1F" w:rsidP="00496AFD">
      <w:pPr>
        <w:pStyle w:val="Bijlagehoofdstuk"/>
        <w:rPr>
          <w:lang w:val="en-GB"/>
        </w:rPr>
      </w:pPr>
      <w:bookmarkStart w:id="60" w:name="_Toc243058517"/>
      <w:r w:rsidRPr="002504E8">
        <w:rPr>
          <w:lang w:val="en-GB"/>
        </w:rPr>
        <w:t>Background</w:t>
      </w:r>
      <w:bookmarkEnd w:id="60"/>
    </w:p>
    <w:p w14:paraId="34A06A5F" w14:textId="3508C86B" w:rsidR="00496AFD" w:rsidRPr="002504E8" w:rsidRDefault="00496AFD" w:rsidP="00496AFD">
      <w:pPr>
        <w:rPr>
          <w:rFonts w:cs="Arial"/>
          <w:spacing w:val="4"/>
          <w:szCs w:val="20"/>
          <w:lang w:val="en-GB"/>
        </w:rPr>
      </w:pPr>
      <w:r w:rsidRPr="002504E8">
        <w:rPr>
          <w:lang w:val="en-GB"/>
        </w:rPr>
        <w:t>[</w:t>
      </w:r>
      <w:r w:rsidR="00096E1F" w:rsidRPr="002504E8">
        <w:rPr>
          <w:highlight w:val="yellow"/>
          <w:lang w:val="en-GB"/>
        </w:rPr>
        <w:t>Insert background of parties or indicate as not applicable</w:t>
      </w:r>
      <w:r w:rsidRPr="002504E8">
        <w:rPr>
          <w:lang w:val="en-GB"/>
        </w:rPr>
        <w:t>]</w:t>
      </w:r>
    </w:p>
    <w:p w14:paraId="2EF97F96" w14:textId="77777777" w:rsidR="00496AFD" w:rsidRPr="002504E8" w:rsidRDefault="00496AFD" w:rsidP="00496AFD">
      <w:pPr>
        <w:rPr>
          <w:lang w:val="en-GB"/>
        </w:rPr>
      </w:pPr>
    </w:p>
    <w:p w14:paraId="6BF12D32" w14:textId="72C9162F" w:rsidR="00496AFD" w:rsidRPr="002504E8" w:rsidRDefault="00096E1F" w:rsidP="00496AFD">
      <w:pPr>
        <w:pStyle w:val="Bijlagehoofdstuk"/>
        <w:rPr>
          <w:lang w:val="en-GB"/>
        </w:rPr>
      </w:pPr>
      <w:bookmarkStart w:id="61" w:name="_Toc243058518"/>
      <w:r w:rsidRPr="002504E8">
        <w:rPr>
          <w:lang w:val="en-GB"/>
        </w:rPr>
        <w:t>Project Proposal</w:t>
      </w:r>
      <w:bookmarkEnd w:id="61"/>
    </w:p>
    <w:p w14:paraId="6F0544A7" w14:textId="3A182766" w:rsidR="00496AFD" w:rsidRPr="002504E8" w:rsidRDefault="00496AFD" w:rsidP="00496AFD">
      <w:pPr>
        <w:rPr>
          <w:lang w:val="en-GB"/>
        </w:rPr>
      </w:pPr>
      <w:r w:rsidRPr="002504E8">
        <w:rPr>
          <w:highlight w:val="yellow"/>
          <w:lang w:val="en-GB"/>
        </w:rPr>
        <w:t>[</w:t>
      </w:r>
      <w:r w:rsidR="00096E1F" w:rsidRPr="002504E8">
        <w:rPr>
          <w:highlight w:val="yellow"/>
          <w:lang w:val="en-GB"/>
        </w:rPr>
        <w:t>Insert Project Proposal</w:t>
      </w:r>
      <w:r w:rsidRPr="002504E8">
        <w:rPr>
          <w:lang w:val="en-GB"/>
        </w:rPr>
        <w:t>]</w:t>
      </w:r>
    </w:p>
    <w:p w14:paraId="1E5FC04A" w14:textId="33C31341" w:rsidR="00496AFD" w:rsidRPr="002504E8" w:rsidRDefault="00096E1F" w:rsidP="00496AFD">
      <w:pPr>
        <w:pStyle w:val="Bijlagehoofdstuk"/>
        <w:rPr>
          <w:lang w:val="en-GB"/>
        </w:rPr>
      </w:pPr>
      <w:bookmarkStart w:id="62" w:name="_Toc243058519"/>
      <w:r w:rsidRPr="002504E8">
        <w:rPr>
          <w:lang w:val="en-GB"/>
        </w:rPr>
        <w:t>Accession Document</w:t>
      </w:r>
      <w:bookmarkEnd w:id="62"/>
    </w:p>
    <w:p w14:paraId="4E9FEA5C" w14:textId="13E1DD3A" w:rsidR="002504E8" w:rsidRPr="002504E8" w:rsidRDefault="002504E8" w:rsidP="002504E8">
      <w:pPr>
        <w:rPr>
          <w:lang w:val="en-GB"/>
        </w:rPr>
      </w:pPr>
      <w:r w:rsidRPr="002504E8">
        <w:rPr>
          <w:lang w:val="en-GB"/>
        </w:rPr>
        <w:t>Accession of a new party to [</w:t>
      </w:r>
      <w:r w:rsidRPr="002504E8">
        <w:rPr>
          <w:highlight w:val="yellow"/>
          <w:lang w:val="en-GB"/>
        </w:rPr>
        <w:t>name of the Project</w:t>
      </w:r>
      <w:r w:rsidRPr="002504E8">
        <w:rPr>
          <w:lang w:val="en-GB"/>
        </w:rPr>
        <w:t>] consortium agreement, as signed on [</w:t>
      </w:r>
      <w:r w:rsidRPr="002504E8">
        <w:rPr>
          <w:highlight w:val="yellow"/>
          <w:lang w:val="en-GB"/>
        </w:rPr>
        <w:t>date]</w:t>
      </w:r>
      <w:r w:rsidRPr="002504E8">
        <w:rPr>
          <w:lang w:val="en-GB"/>
        </w:rPr>
        <w:t>.</w:t>
      </w:r>
    </w:p>
    <w:p w14:paraId="67EE997F" w14:textId="3E0E8EC4" w:rsidR="002504E8" w:rsidRPr="002504E8" w:rsidRDefault="002504E8" w:rsidP="002504E8">
      <w:pPr>
        <w:rPr>
          <w:lang w:val="en-GB"/>
        </w:rPr>
      </w:pPr>
      <w:r w:rsidRPr="002504E8">
        <w:rPr>
          <w:highlight w:val="yellow"/>
          <w:lang w:val="en-GB"/>
        </w:rPr>
        <w:t>[Name and details of the new party</w:t>
      </w:r>
      <w:r w:rsidRPr="002504E8">
        <w:rPr>
          <w:lang w:val="en-GB"/>
        </w:rPr>
        <w:t xml:space="preserve">] hereby consents to become a Party to the consortium sgreement identified above and accepts all the rights and obligations of a Party to this consortium starting </w:t>
      </w:r>
      <w:r w:rsidRPr="002504E8">
        <w:rPr>
          <w:highlight w:val="yellow"/>
          <w:lang w:val="en-GB"/>
        </w:rPr>
        <w:t>[date</w:t>
      </w:r>
      <w:r w:rsidRPr="002504E8">
        <w:rPr>
          <w:lang w:val="en-GB"/>
        </w:rPr>
        <w:t>].</w:t>
      </w:r>
    </w:p>
    <w:p w14:paraId="47838151" w14:textId="77777777" w:rsidR="002504E8" w:rsidRPr="002504E8" w:rsidRDefault="002504E8" w:rsidP="002504E8">
      <w:pPr>
        <w:rPr>
          <w:lang w:val="en-GB"/>
        </w:rPr>
      </w:pPr>
      <w:r w:rsidRPr="002504E8">
        <w:rPr>
          <w:highlight w:val="yellow"/>
          <w:lang w:val="en-GB"/>
        </w:rPr>
        <w:t>[Name legal representative Organisation X</w:t>
      </w:r>
      <w:r w:rsidRPr="002504E8">
        <w:rPr>
          <w:lang w:val="en-GB"/>
        </w:rPr>
        <w:t>] hereby certifies that the consortium has accepted in the meeting held on [</w:t>
      </w:r>
      <w:r w:rsidRPr="002504E8">
        <w:rPr>
          <w:highlight w:val="yellow"/>
          <w:lang w:val="en-GB"/>
        </w:rPr>
        <w:t>date</w:t>
      </w:r>
      <w:r w:rsidRPr="002504E8">
        <w:rPr>
          <w:lang w:val="en-GB"/>
        </w:rPr>
        <w:t xml:space="preserve">] the accession of </w:t>
      </w:r>
      <w:r w:rsidRPr="002504E8">
        <w:rPr>
          <w:highlight w:val="yellow"/>
          <w:lang w:val="en-GB"/>
        </w:rPr>
        <w:t>[the name of the new party</w:t>
      </w:r>
      <w:r w:rsidRPr="002504E8">
        <w:rPr>
          <w:lang w:val="en-GB"/>
        </w:rPr>
        <w:t>] to the consortium starting [</w:t>
      </w:r>
      <w:r w:rsidRPr="002504E8">
        <w:rPr>
          <w:highlight w:val="yellow"/>
          <w:lang w:val="en-GB"/>
        </w:rPr>
        <w:t>date</w:t>
      </w:r>
      <w:r w:rsidRPr="002504E8">
        <w:rPr>
          <w:lang w:val="en-GB"/>
        </w:rPr>
        <w:t>].</w:t>
      </w:r>
    </w:p>
    <w:p w14:paraId="1B04D4A6" w14:textId="77777777" w:rsidR="002504E8" w:rsidRPr="002504E8" w:rsidRDefault="002504E8" w:rsidP="002504E8">
      <w:pPr>
        <w:rPr>
          <w:lang w:val="en-GB"/>
        </w:rPr>
      </w:pPr>
      <w:r w:rsidRPr="002504E8">
        <w:rPr>
          <w:lang w:val="en-GB"/>
        </w:rPr>
        <w:t>This Accession document has been done in 2 (two) originals to be duly signed by the undersigned authorised representatives.</w:t>
      </w:r>
    </w:p>
    <w:p w14:paraId="235E9E14" w14:textId="77777777" w:rsidR="002504E8" w:rsidRPr="002504E8" w:rsidRDefault="002504E8" w:rsidP="002504E8">
      <w:pPr>
        <w:rPr>
          <w:lang w:val="en-GB"/>
        </w:rPr>
      </w:pPr>
    </w:p>
    <w:p w14:paraId="7FE31A76" w14:textId="336DE487" w:rsidR="002504E8" w:rsidRPr="002504E8" w:rsidRDefault="00407045" w:rsidP="002504E8">
      <w:pPr>
        <w:rPr>
          <w:lang w:val="en-GB" w:eastAsia="nl-NL"/>
        </w:rPr>
      </w:pPr>
      <w:r w:rsidRPr="00407045">
        <w:rPr>
          <w:bCs/>
          <w:lang w:val="en-GB"/>
        </w:rPr>
        <w:t>In witness whereof</w:t>
      </w:r>
      <w:r w:rsidR="002504E8" w:rsidRPr="002504E8">
        <w:rPr>
          <w:lang w:val="en-GB"/>
        </w:rPr>
        <w:t>, this Accession document is signed by the [</w:t>
      </w:r>
      <w:r w:rsidR="002504E8" w:rsidRPr="002504E8">
        <w:rPr>
          <w:highlight w:val="yellow"/>
          <w:lang w:val="en-GB"/>
        </w:rPr>
        <w:t>name</w:t>
      </w:r>
      <w:r w:rsidR="002504E8" w:rsidRPr="002504E8">
        <w:rPr>
          <w:lang w:val="en-GB"/>
        </w:rPr>
        <w:t xml:space="preserve"> </w:t>
      </w:r>
      <w:r w:rsidR="002504E8" w:rsidRPr="002504E8">
        <w:rPr>
          <w:highlight w:val="yellow"/>
          <w:lang w:val="en-GB"/>
        </w:rPr>
        <w:t>new party]</w:t>
      </w:r>
      <w:r w:rsidR="002504E8" w:rsidRPr="002504E8">
        <w:rPr>
          <w:lang w:val="en-GB"/>
        </w:rPr>
        <w:t>, and [</w:t>
      </w:r>
      <w:r w:rsidR="002504E8" w:rsidRPr="002504E8">
        <w:rPr>
          <w:highlight w:val="yellow"/>
          <w:lang w:val="en-GB"/>
        </w:rPr>
        <w:t>name legal representative Organisation X</w:t>
      </w:r>
      <w:r w:rsidR="002504E8" w:rsidRPr="002504E8">
        <w:rPr>
          <w:lang w:val="en-GB"/>
        </w:rPr>
        <w:t>].</w:t>
      </w:r>
    </w:p>
    <w:p w14:paraId="467B1FB9" w14:textId="77777777" w:rsidR="002504E8" w:rsidRPr="002504E8" w:rsidRDefault="002504E8" w:rsidP="002504E8">
      <w:pPr>
        <w:rPr>
          <w:lang w:val="en-GB"/>
        </w:rPr>
      </w:pPr>
    </w:p>
    <w:p w14:paraId="7C7CC39C" w14:textId="77777777" w:rsidR="002504E8" w:rsidRPr="002504E8" w:rsidRDefault="002504E8" w:rsidP="002504E8">
      <w:pPr>
        <w:rPr>
          <w:lang w:val="en-GB"/>
        </w:rPr>
      </w:pPr>
      <w:r w:rsidRPr="002504E8">
        <w:rPr>
          <w:lang w:val="en-GB"/>
        </w:rPr>
        <w:t xml:space="preserve">On behalf of </w:t>
      </w:r>
      <w:r w:rsidRPr="002504E8">
        <w:rPr>
          <w:lang w:val="en-GB"/>
        </w:rPr>
        <w:tab/>
        <w:t>……………</w:t>
      </w:r>
      <w:r w:rsidRPr="002504E8">
        <w:rPr>
          <w:lang w:val="en-GB"/>
        </w:rPr>
        <w:tab/>
      </w:r>
      <w:r w:rsidRPr="002504E8">
        <w:rPr>
          <w:lang w:val="en-GB"/>
        </w:rPr>
        <w:tab/>
      </w:r>
      <w:r w:rsidRPr="002504E8">
        <w:rPr>
          <w:lang w:val="en-GB"/>
        </w:rPr>
        <w:tab/>
      </w:r>
      <w:r w:rsidRPr="002504E8">
        <w:rPr>
          <w:lang w:val="en-GB"/>
        </w:rPr>
        <w:tab/>
        <w:t xml:space="preserve">On behalf of </w:t>
      </w:r>
      <w:r w:rsidRPr="002504E8">
        <w:rPr>
          <w:lang w:val="en-GB"/>
        </w:rPr>
        <w:tab/>
        <w:t>……………</w:t>
      </w:r>
      <w:r w:rsidRPr="002504E8">
        <w:rPr>
          <w:lang w:val="en-GB"/>
        </w:rPr>
        <w:tab/>
      </w:r>
    </w:p>
    <w:p w14:paraId="59693BD8" w14:textId="77777777" w:rsidR="002504E8" w:rsidRPr="002504E8" w:rsidRDefault="002504E8" w:rsidP="002504E8">
      <w:pPr>
        <w:rPr>
          <w:lang w:val="en-GB"/>
        </w:rPr>
      </w:pPr>
      <w:r w:rsidRPr="002504E8">
        <w:rPr>
          <w:lang w:val="en-GB"/>
        </w:rPr>
        <w:t>Place</w:t>
      </w:r>
      <w:r w:rsidRPr="002504E8">
        <w:rPr>
          <w:lang w:val="en-GB"/>
        </w:rPr>
        <w:tab/>
      </w:r>
      <w:r w:rsidRPr="002504E8">
        <w:rPr>
          <w:lang w:val="en-GB"/>
        </w:rPr>
        <w:tab/>
        <w:t>……………</w:t>
      </w:r>
      <w:r w:rsidRPr="002504E8">
        <w:rPr>
          <w:lang w:val="en-GB"/>
        </w:rPr>
        <w:tab/>
      </w:r>
      <w:r w:rsidRPr="002504E8">
        <w:rPr>
          <w:lang w:val="en-GB"/>
        </w:rPr>
        <w:tab/>
      </w:r>
      <w:r w:rsidRPr="002504E8">
        <w:rPr>
          <w:lang w:val="en-GB"/>
        </w:rPr>
        <w:tab/>
      </w:r>
      <w:r w:rsidRPr="002504E8">
        <w:rPr>
          <w:lang w:val="en-GB"/>
        </w:rPr>
        <w:tab/>
        <w:t>Place</w:t>
      </w:r>
      <w:r w:rsidRPr="002504E8">
        <w:rPr>
          <w:lang w:val="en-GB"/>
        </w:rPr>
        <w:tab/>
      </w:r>
      <w:r w:rsidRPr="002504E8">
        <w:rPr>
          <w:lang w:val="en-GB"/>
        </w:rPr>
        <w:tab/>
        <w:t>……………</w:t>
      </w:r>
      <w:r w:rsidRPr="002504E8">
        <w:rPr>
          <w:lang w:val="en-GB"/>
        </w:rPr>
        <w:tab/>
      </w:r>
    </w:p>
    <w:p w14:paraId="3529B732" w14:textId="77777777" w:rsidR="002504E8" w:rsidRPr="002504E8" w:rsidRDefault="002504E8" w:rsidP="002504E8">
      <w:pPr>
        <w:rPr>
          <w:lang w:val="en-GB"/>
        </w:rPr>
      </w:pPr>
      <w:r w:rsidRPr="002504E8">
        <w:rPr>
          <w:lang w:val="en-GB"/>
        </w:rPr>
        <w:t>Date</w:t>
      </w:r>
      <w:r w:rsidRPr="002504E8">
        <w:rPr>
          <w:lang w:val="en-GB"/>
        </w:rPr>
        <w:tab/>
      </w:r>
      <w:r w:rsidRPr="002504E8">
        <w:rPr>
          <w:lang w:val="en-GB"/>
        </w:rPr>
        <w:tab/>
        <w:t>……………</w:t>
      </w:r>
      <w:r w:rsidRPr="002504E8">
        <w:rPr>
          <w:lang w:val="en-GB"/>
        </w:rPr>
        <w:tab/>
      </w:r>
      <w:r w:rsidRPr="002504E8">
        <w:rPr>
          <w:lang w:val="en-GB"/>
        </w:rPr>
        <w:tab/>
      </w:r>
      <w:r w:rsidRPr="002504E8">
        <w:rPr>
          <w:lang w:val="en-GB"/>
        </w:rPr>
        <w:tab/>
      </w:r>
      <w:r w:rsidRPr="002504E8">
        <w:rPr>
          <w:lang w:val="en-GB"/>
        </w:rPr>
        <w:tab/>
        <w:t>Date</w:t>
      </w:r>
      <w:r w:rsidRPr="002504E8">
        <w:rPr>
          <w:lang w:val="en-GB"/>
        </w:rPr>
        <w:tab/>
      </w:r>
      <w:r w:rsidRPr="002504E8">
        <w:rPr>
          <w:lang w:val="en-GB"/>
        </w:rPr>
        <w:tab/>
        <w:t>……………</w:t>
      </w:r>
      <w:r w:rsidRPr="002504E8">
        <w:rPr>
          <w:lang w:val="en-GB"/>
        </w:rPr>
        <w:tab/>
      </w:r>
    </w:p>
    <w:p w14:paraId="054EEDBA" w14:textId="77777777" w:rsidR="002504E8" w:rsidRPr="002504E8" w:rsidRDefault="002504E8" w:rsidP="002504E8">
      <w:pPr>
        <w:rPr>
          <w:lang w:val="en-GB"/>
        </w:rPr>
      </w:pPr>
    </w:p>
    <w:p w14:paraId="432FDBAD" w14:textId="77777777" w:rsidR="00E56F4C" w:rsidRPr="002504E8" w:rsidRDefault="00E56F4C" w:rsidP="002504E8">
      <w:pPr>
        <w:rPr>
          <w:lang w:val="en-GB"/>
        </w:rPr>
      </w:pPr>
    </w:p>
    <w:p w14:paraId="4039096C" w14:textId="77777777" w:rsidR="002504E8" w:rsidRPr="002504E8" w:rsidRDefault="002504E8" w:rsidP="002504E8">
      <w:pPr>
        <w:rPr>
          <w:lang w:val="en-GB"/>
        </w:rPr>
      </w:pPr>
      <w:r w:rsidRPr="002504E8">
        <w:rPr>
          <w:lang w:val="en-GB"/>
        </w:rPr>
        <w:t>Name</w:t>
      </w:r>
      <w:r w:rsidRPr="002504E8">
        <w:rPr>
          <w:lang w:val="en-GB"/>
        </w:rPr>
        <w:tab/>
      </w:r>
      <w:r w:rsidRPr="002504E8">
        <w:rPr>
          <w:lang w:val="en-GB"/>
        </w:rPr>
        <w:tab/>
        <w:t>……………</w:t>
      </w:r>
      <w:r w:rsidRPr="002504E8">
        <w:rPr>
          <w:lang w:val="en-GB"/>
        </w:rPr>
        <w:tab/>
      </w:r>
      <w:r w:rsidRPr="002504E8">
        <w:rPr>
          <w:lang w:val="en-GB"/>
        </w:rPr>
        <w:tab/>
      </w:r>
      <w:r w:rsidRPr="002504E8">
        <w:rPr>
          <w:lang w:val="en-GB"/>
        </w:rPr>
        <w:tab/>
      </w:r>
      <w:r w:rsidRPr="002504E8">
        <w:rPr>
          <w:lang w:val="en-GB"/>
        </w:rPr>
        <w:tab/>
        <w:t>Name</w:t>
      </w:r>
      <w:r w:rsidRPr="002504E8">
        <w:rPr>
          <w:lang w:val="en-GB"/>
        </w:rPr>
        <w:tab/>
      </w:r>
      <w:r w:rsidRPr="002504E8">
        <w:rPr>
          <w:lang w:val="en-GB"/>
        </w:rPr>
        <w:tab/>
        <w:t>……………</w:t>
      </w:r>
      <w:r w:rsidRPr="002504E8">
        <w:rPr>
          <w:lang w:val="en-GB"/>
        </w:rPr>
        <w:tab/>
      </w:r>
    </w:p>
    <w:p w14:paraId="18BA74C5" w14:textId="7A72D3F9" w:rsidR="002504E8" w:rsidRPr="002504E8" w:rsidRDefault="002504E8" w:rsidP="002504E8">
      <w:pPr>
        <w:rPr>
          <w:lang w:val="en-GB"/>
        </w:rPr>
      </w:pPr>
      <w:r w:rsidRPr="002504E8">
        <w:rPr>
          <w:lang w:val="en-GB"/>
        </w:rPr>
        <w:t>Position</w:t>
      </w:r>
      <w:r w:rsidRPr="002504E8">
        <w:rPr>
          <w:lang w:val="en-GB"/>
        </w:rPr>
        <w:tab/>
        <w:t>……………</w:t>
      </w:r>
      <w:r w:rsidRPr="002504E8">
        <w:rPr>
          <w:lang w:val="en-GB"/>
        </w:rPr>
        <w:tab/>
      </w:r>
      <w:r w:rsidRPr="002504E8">
        <w:rPr>
          <w:lang w:val="en-GB"/>
        </w:rPr>
        <w:tab/>
      </w:r>
      <w:r w:rsidRPr="002504E8">
        <w:rPr>
          <w:lang w:val="en-GB"/>
        </w:rPr>
        <w:tab/>
      </w:r>
      <w:r w:rsidRPr="002504E8">
        <w:rPr>
          <w:lang w:val="en-GB"/>
        </w:rPr>
        <w:tab/>
        <w:t>Position</w:t>
      </w:r>
      <w:r w:rsidRPr="002504E8">
        <w:rPr>
          <w:lang w:val="en-GB"/>
        </w:rPr>
        <w:tab/>
        <w:t>……………</w:t>
      </w:r>
    </w:p>
    <w:sectPr w:rsidR="002504E8" w:rsidRPr="002504E8" w:rsidSect="00B94989">
      <w:headerReference w:type="default" r:id="rId16"/>
      <w:footerReference w:type="even" r:id="rId17"/>
      <w:footerReference w:type="default" r:id="rId18"/>
      <w:headerReference w:type="first" r:id="rId19"/>
      <w:pgSz w:w="11900" w:h="16840"/>
      <w:pgMar w:top="2098" w:right="1134" w:bottom="1701" w:left="1247" w:header="68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F8BA2" w14:textId="77777777" w:rsidR="00407786" w:rsidRDefault="00407786" w:rsidP="00A047BB">
      <w:pPr>
        <w:spacing w:line="240" w:lineRule="auto"/>
      </w:pPr>
      <w:r>
        <w:separator/>
      </w:r>
    </w:p>
  </w:endnote>
  <w:endnote w:type="continuationSeparator" w:id="0">
    <w:p w14:paraId="1373F68A" w14:textId="77777777" w:rsidR="00407786" w:rsidRDefault="00407786" w:rsidP="00A04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Times New Roman (Koppen CS)">
    <w:altName w:val="Times New Roman"/>
    <w:panose1 w:val="00000000000000000000"/>
    <w:charset w:val="00"/>
    <w:family w:val="roman"/>
    <w:notTrueType/>
    <w:pitch w:val="default"/>
  </w:font>
  <w:font w:name="Arial (Hoofdteks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02015327"/>
      <w:docPartObj>
        <w:docPartGallery w:val="Page Numbers (Bottom of Page)"/>
        <w:docPartUnique/>
      </w:docPartObj>
    </w:sdtPr>
    <w:sdtEndPr>
      <w:rPr>
        <w:rStyle w:val="Paginanummer"/>
      </w:rPr>
    </w:sdtEndPr>
    <w:sdtContent>
      <w:p w14:paraId="025BDBD3" w14:textId="77777777" w:rsidR="008A2B9B" w:rsidRDefault="008A2B9B" w:rsidP="003F047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90CF07E" w14:textId="77777777" w:rsidR="008A2B9B" w:rsidRDefault="008A2B9B" w:rsidP="008A2B9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8F5F" w14:textId="77777777" w:rsidR="00432603" w:rsidRDefault="008A2B9B" w:rsidP="008A2B9B">
    <w:pPr>
      <w:pStyle w:val="Voettekst"/>
      <w:ind w:right="360"/>
    </w:pPr>
    <w:r>
      <w:rPr>
        <w:noProof/>
      </w:rPr>
      <mc:AlternateContent>
        <mc:Choice Requires="wps">
          <w:drawing>
            <wp:anchor distT="0" distB="0" distL="114300" distR="114300" simplePos="0" relativeHeight="251661312" behindDoc="0" locked="0" layoutInCell="1" allowOverlap="1" wp14:anchorId="17F9FCDC" wp14:editId="6C663705">
              <wp:simplePos x="0" y="0"/>
              <wp:positionH relativeFrom="page">
                <wp:posOffset>6260123</wp:posOffset>
              </wp:positionH>
              <wp:positionV relativeFrom="page">
                <wp:posOffset>10227212</wp:posOffset>
              </wp:positionV>
              <wp:extent cx="971697" cy="288000"/>
              <wp:effectExtent l="0" t="0" r="0" b="0"/>
              <wp:wrapNone/>
              <wp:docPr id="1803583756" name="Tekstvak 20"/>
              <wp:cNvGraphicFramePr/>
              <a:graphic xmlns:a="http://schemas.openxmlformats.org/drawingml/2006/main">
                <a:graphicData uri="http://schemas.microsoft.com/office/word/2010/wordprocessingShape">
                  <wps:wsp>
                    <wps:cNvSpPr txBox="1"/>
                    <wps:spPr>
                      <a:xfrm>
                        <a:off x="0" y="0"/>
                        <a:ext cx="971697" cy="288000"/>
                      </a:xfrm>
                      <a:prstGeom prst="rect">
                        <a:avLst/>
                      </a:prstGeom>
                      <a:noFill/>
                      <a:ln w="6350">
                        <a:noFill/>
                      </a:ln>
                    </wps:spPr>
                    <wps:txbx>
                      <w:txbxContent>
                        <w:sdt>
                          <w:sdtPr>
                            <w:rPr>
                              <w:rStyle w:val="Paginanummer"/>
                            </w:rPr>
                            <w:id w:val="-630480389"/>
                            <w:docPartObj>
                              <w:docPartGallery w:val="Page Numbers (Bottom of Page)"/>
                              <w:docPartUnique/>
                            </w:docPartObj>
                          </w:sdtPr>
                          <w:sdtEndPr>
                            <w:rPr>
                              <w:rStyle w:val="Paginanummer"/>
                            </w:rPr>
                          </w:sdtEndPr>
                          <w:sdtContent>
                            <w:p w14:paraId="7BF777D5" w14:textId="77777777" w:rsidR="008A2B9B" w:rsidRDefault="008A2B9B" w:rsidP="008A2B9B">
                              <w:pPr>
                                <w:pStyle w:val="Voettekst"/>
                                <w:jc w:val="right"/>
                                <w:rPr>
                                  <w:rStyle w:val="Paginanummer"/>
                                </w:rPr>
                              </w:pPr>
                              <w:r>
                                <w:rPr>
                                  <w:rStyle w:val="Paginanummer"/>
                                </w:rPr>
                                <w:t>p.</w:t>
                              </w: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5FBD296D" w14:textId="77777777" w:rsidR="008A2B9B" w:rsidRDefault="008A2B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F9FCDC" id="_x0000_t202" coordsize="21600,21600" o:spt="202" path="m,l,21600r21600,l21600,xe">
              <v:stroke joinstyle="miter"/>
              <v:path gradientshapeok="t" o:connecttype="rect"/>
            </v:shapetype>
            <v:shape id="Tekstvak 20" o:spid="_x0000_s1030" type="#_x0000_t202" style="position:absolute;margin-left:492.9pt;margin-top:805.3pt;width:76.5pt;height:22.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" filled="f" stroked="f" strokeweight=".5pt">
              <v:textbox>
                <w:txbxContent>
                  <w:sdt>
                    <w:sdtPr>
                      <w:rPr>
                        <w:rStyle w:val="Paginanummer"/>
                      </w:rPr>
                      <w:id w:val="-630480389"/>
                      <w:docPartObj>
                        <w:docPartGallery w:val="Page Numbers (Bottom of Page)"/>
                        <w:docPartUnique/>
                      </w:docPartObj>
                    </w:sdtPr>
                    <w:sdtEndPr>
                      <w:rPr>
                        <w:rStyle w:val="Paginanummer"/>
                      </w:rPr>
                    </w:sdtEndPr>
                    <w:sdtContent>
                      <w:p w14:paraId="7BF777D5" w14:textId="77777777" w:rsidR="008A2B9B" w:rsidRDefault="008A2B9B" w:rsidP="008A2B9B">
                        <w:pPr>
                          <w:pStyle w:val="Voettekst"/>
                          <w:jc w:val="right"/>
                          <w:rPr>
                            <w:rStyle w:val="Paginanummer"/>
                          </w:rPr>
                        </w:pPr>
                        <w:r>
                          <w:rPr>
                            <w:rStyle w:val="Paginanummer"/>
                          </w:rPr>
                          <w:t>p.</w:t>
                        </w: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5FBD296D" w14:textId="77777777" w:rsidR="008A2B9B" w:rsidRDefault="008A2B9B"/>
                </w:txbxContent>
              </v:textbox>
              <w10:wrap anchorx="page" anchory="page"/>
            </v:shape>
          </w:pict>
        </mc:Fallback>
      </mc:AlternateContent>
    </w:r>
    <w:r w:rsidR="00432603">
      <w:rPr>
        <w:noProof/>
      </w:rPr>
      <w:drawing>
        <wp:anchor distT="0" distB="0" distL="114300" distR="114300" simplePos="0" relativeHeight="251655168" behindDoc="1" locked="0" layoutInCell="1" allowOverlap="1" wp14:anchorId="2859B660" wp14:editId="14B64896">
          <wp:simplePos x="0" y="0"/>
          <wp:positionH relativeFrom="page">
            <wp:posOffset>5796280</wp:posOffset>
          </wp:positionH>
          <wp:positionV relativeFrom="page">
            <wp:posOffset>10179802</wp:posOffset>
          </wp:positionV>
          <wp:extent cx="1033200" cy="248400"/>
          <wp:effectExtent l="0" t="0" r="0" b="5715"/>
          <wp:wrapNone/>
          <wp:docPr id="77241450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25669"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033200" cy="248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26550" w14:textId="77777777" w:rsidR="00407786" w:rsidRPr="003C45C5" w:rsidRDefault="00407786" w:rsidP="003C45C5">
      <w:pPr>
        <w:spacing w:line="240" w:lineRule="auto"/>
        <w:rPr>
          <w:color w:val="00AAEA" w:themeColor="accent1"/>
          <w:szCs w:val="20"/>
        </w:rPr>
      </w:pPr>
      <w:r w:rsidRPr="003C45C5">
        <w:rPr>
          <w:color w:val="00AAEA" w:themeColor="accent1"/>
          <w:szCs w:val="20"/>
        </w:rPr>
        <w:t>–––––</w:t>
      </w:r>
      <w:r>
        <w:rPr>
          <w:color w:val="00AAEA" w:themeColor="accent1"/>
          <w:szCs w:val="20"/>
        </w:rPr>
        <w:t>–</w:t>
      </w:r>
    </w:p>
  </w:footnote>
  <w:footnote w:type="continuationSeparator" w:id="0">
    <w:p w14:paraId="1694AD4A" w14:textId="77777777" w:rsidR="00407786" w:rsidRDefault="00407786" w:rsidP="00A04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56A7" w14:textId="2072677E" w:rsidR="00B7463F" w:rsidRDefault="00E56F4C">
    <w:pPr>
      <w:pStyle w:val="Koptekst"/>
      <w:rPr>
        <w:noProof/>
      </w:rPr>
    </w:pPr>
    <w:r>
      <w:t>C</w:t>
    </w:r>
    <w:r w:rsidRPr="002504E8">
      <w:rPr>
        <w:lang w:val="en-GB"/>
      </w:rPr>
      <w:t>onsortium agreement</w:t>
    </w:r>
    <w:r>
      <w:rPr>
        <w:noProof/>
      </w:rPr>
      <w:t xml:space="preserve"> </w:t>
    </w:r>
    <w:r w:rsidR="00751C37">
      <w:rPr>
        <w:noProof/>
      </w:rPr>
      <mc:AlternateContent>
        <mc:Choice Requires="wps">
          <w:drawing>
            <wp:anchor distT="0" distB="0" distL="114300" distR="114300" simplePos="0" relativeHeight="251659264" behindDoc="0" locked="0" layoutInCell="1" allowOverlap="1" wp14:anchorId="0DC034EB" wp14:editId="21BAD7EA">
              <wp:simplePos x="0" y="0"/>
              <wp:positionH relativeFrom="page">
                <wp:posOffset>791845</wp:posOffset>
              </wp:positionH>
              <wp:positionV relativeFrom="page">
                <wp:posOffset>989965</wp:posOffset>
              </wp:positionV>
              <wp:extent cx="1083600" cy="306000"/>
              <wp:effectExtent l="0" t="0" r="8890" b="37465"/>
              <wp:wrapNone/>
              <wp:docPr id="1990425657" name="Graphic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3600" cy="306000"/>
                      </a:xfrm>
                      <a:custGeom>
                        <a:avLst/>
                        <a:gdLst>
                          <a:gd name="connsiteX0" fmla="*/ 85459 w 1084924"/>
                          <a:gd name="connsiteY0" fmla="*/ 180907 h 294127"/>
                          <a:gd name="connsiteX1" fmla="*/ 0 w 1084924"/>
                          <a:gd name="connsiteY1" fmla="*/ 294127 h 294127"/>
                          <a:gd name="connsiteX2" fmla="*/ 0 w 1084924"/>
                          <a:gd name="connsiteY2" fmla="*/ 0 h 294127"/>
                          <a:gd name="connsiteX3" fmla="*/ 1084925 w 1084924"/>
                          <a:gd name="connsiteY3" fmla="*/ 0 h 294127"/>
                        </a:gdLst>
                        <a:ahLst/>
                        <a:cxnLst>
                          <a:cxn ang="0">
                            <a:pos x="connsiteX0" y="connsiteY0"/>
                          </a:cxn>
                          <a:cxn ang="0">
                            <a:pos x="connsiteX1" y="connsiteY1"/>
                          </a:cxn>
                          <a:cxn ang="0">
                            <a:pos x="connsiteX2" y="connsiteY2"/>
                          </a:cxn>
                          <a:cxn ang="0">
                            <a:pos x="connsiteX3" y="connsiteY3"/>
                          </a:cxn>
                        </a:cxnLst>
                        <a:rect l="l" t="t" r="r" b="b"/>
                        <a:pathLst>
                          <a:path w="1084924" h="294127">
                            <a:moveTo>
                              <a:pt x="85459" y="180907"/>
                            </a:moveTo>
                            <a:lnTo>
                              <a:pt x="0" y="294127"/>
                            </a:lnTo>
                            <a:lnTo>
                              <a:pt x="0" y="0"/>
                            </a:lnTo>
                            <a:lnTo>
                              <a:pt x="1084925" y="0"/>
                            </a:lnTo>
                          </a:path>
                        </a:pathLst>
                      </a:custGeom>
                      <a:noFill/>
                      <a:ln w="6313"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8D7E6" id="Graphic 10" o:spid="_x0000_s1026" alt="&quot;&quot;" style="position:absolute;margin-left:62.35pt;margin-top:77.95pt;width:85.3pt;height:24.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84924,29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" path="m85459,180907l,294127,,,1084925,e" filled="f" strokecolor="#00aaea [3204]" strokeweight=".17536mm">
              <v:stroke joinstyle="miter"/>
              <v:path arrowok="t" o:connecttype="custom" o:connectlocs="85355,188210;0,306000;0,0;1083601,0" o:connectangles="0,0,0,0"/>
              <w10:wrap anchorx="page" anchory="page"/>
            </v:shape>
          </w:pict>
        </mc:Fallback>
      </mc:AlternateContent>
    </w:r>
    <w:r w:rsidR="00274492">
      <w:rPr>
        <w:noProof/>
      </w:rPr>
      <w:t>template</w:t>
    </w:r>
  </w:p>
  <w:p w14:paraId="6EF28A88" w14:textId="69B964E3" w:rsidR="00DE63D7" w:rsidRDefault="00DE63D7" w:rsidP="00DE63D7">
    <w:pPr>
      <w:spacing w:line="240" w:lineRule="auto"/>
      <w:rPr>
        <w:lang w:val="en-GB"/>
      </w:rPr>
    </w:pPr>
    <w:r>
      <w:rPr>
        <w:lang w:val="en-GB"/>
      </w:rPr>
      <w:br/>
    </w:r>
    <w:r w:rsidRPr="001729C8">
      <w:rPr>
        <w:lang w:val="en-GB"/>
      </w:rPr>
      <w:t>Modifications must be recognisable for ZonMw (i.e. use track changes)</w:t>
    </w:r>
    <w:r>
      <w:rPr>
        <w:lang w:val="en-GB"/>
      </w:rPr>
      <w:t>.</w:t>
    </w:r>
  </w:p>
  <w:p w14:paraId="3E7D7B5E" w14:textId="77777777" w:rsidR="00DE63D7" w:rsidRDefault="00DE63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D4B8" w14:textId="77777777" w:rsidR="00A047BB" w:rsidRDefault="00965C34">
    <w:pPr>
      <w:pStyle w:val="Koptekst"/>
    </w:pPr>
    <w:r>
      <w:rPr>
        <w:noProof/>
      </w:rPr>
      <mc:AlternateContent>
        <mc:Choice Requires="wps">
          <w:drawing>
            <wp:anchor distT="0" distB="0" distL="114300" distR="114300" simplePos="0" relativeHeight="251662336" behindDoc="0" locked="0" layoutInCell="1" allowOverlap="1" wp14:anchorId="300B4F73" wp14:editId="3CF3C804">
              <wp:simplePos x="0" y="0"/>
              <wp:positionH relativeFrom="column">
                <wp:posOffset>-184150</wp:posOffset>
              </wp:positionH>
              <wp:positionV relativeFrom="paragraph">
                <wp:posOffset>783590</wp:posOffset>
              </wp:positionV>
              <wp:extent cx="6362700" cy="2924810"/>
              <wp:effectExtent l="0" t="0" r="0" b="0"/>
              <wp:wrapSquare wrapText="bothSides"/>
              <wp:docPr id="1476980613" name="Rechthoek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62700" cy="292481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92A1A" id="Rechthoek 8" o:spid="_x0000_s1026" alt="&quot;&quot;" style="position:absolute;margin-left:-14.5pt;margin-top:61.7pt;width:501pt;height:23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" filled="f" stroked="f" strokeweight="1pt">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BD8C3E6"/>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CD60AD8"/>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34A7C28"/>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1500D53"/>
    <w:multiLevelType w:val="multilevel"/>
    <w:tmpl w:val="447CB908"/>
    <w:styleLink w:val="Huidigelijst13"/>
    <w:lvl w:ilvl="0">
      <w:start w:val="1"/>
      <w:numFmt w:val="decimal"/>
      <w:lvlText w:val="%1."/>
      <w:lvlJc w:val="left"/>
      <w:pPr>
        <w:ind w:left="0" w:hanging="36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4" w15:restartNumberingAfterBreak="0">
    <w:nsid w:val="029709C6"/>
    <w:multiLevelType w:val="hybridMultilevel"/>
    <w:tmpl w:val="340E71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EB4D71"/>
    <w:multiLevelType w:val="multilevel"/>
    <w:tmpl w:val="8ED618CA"/>
    <w:lvl w:ilvl="0">
      <w:start w:val="1"/>
      <w:numFmt w:val="decimal"/>
      <w:pStyle w:val="Kop1"/>
      <w:lvlText w:val="%1."/>
      <w:lvlJc w:val="left"/>
      <w:pPr>
        <w:ind w:left="-11" w:firstLine="0"/>
      </w:pPr>
      <w:rPr>
        <w:rFonts w:hint="default"/>
      </w:rPr>
    </w:lvl>
    <w:lvl w:ilvl="1">
      <w:start w:val="1"/>
      <w:numFmt w:val="decimal"/>
      <w:pStyle w:val="Kop2"/>
      <w:lvlText w:val="%1.%2."/>
      <w:lvlJc w:val="left"/>
      <w:pPr>
        <w:ind w:left="709" w:hanging="709"/>
      </w:pPr>
      <w:rPr>
        <w:rFonts w:hint="default"/>
      </w:rPr>
    </w:lvl>
    <w:lvl w:ilvl="2">
      <w:start w:val="1"/>
      <w:numFmt w:val="decimal"/>
      <w:pStyle w:val="Kop3"/>
      <w:lvlText w:val="%1.%2.%3."/>
      <w:lvlJc w:val="left"/>
      <w:pPr>
        <w:ind w:left="709" w:hanging="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6" w15:restartNumberingAfterBreak="0">
    <w:nsid w:val="10582DD6"/>
    <w:multiLevelType w:val="multilevel"/>
    <w:tmpl w:val="5D329C10"/>
    <w:styleLink w:val="Huidigelijst29"/>
    <w:lvl w:ilvl="0">
      <w:start w:val="1"/>
      <w:numFmt w:val="decimal"/>
      <w:lvlText w:val="%1."/>
      <w:lvlJc w:val="left"/>
      <w:pPr>
        <w:ind w:left="-11" w:firstLine="0"/>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7" w15:restartNumberingAfterBreak="0">
    <w:nsid w:val="149259BC"/>
    <w:multiLevelType w:val="multilevel"/>
    <w:tmpl w:val="B7FE139C"/>
    <w:styleLink w:val="Huidigelijst28"/>
    <w:lvl w:ilvl="0">
      <w:start w:val="1"/>
      <w:numFmt w:val="decimal"/>
      <w:lvlText w:val="%1."/>
      <w:lvlJc w:val="left"/>
      <w:pPr>
        <w:ind w:left="-11" w:firstLine="0"/>
      </w:pPr>
      <w:rPr>
        <w:rFonts w:hint="default"/>
      </w:rPr>
    </w:lvl>
    <w:lvl w:ilvl="1">
      <w:start w:val="1"/>
      <w:numFmt w:val="decimal"/>
      <w:lvlText w:val="%1.%2."/>
      <w:lvlJc w:val="left"/>
      <w:pPr>
        <w:ind w:left="349" w:hanging="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1717" w:hanging="648"/>
      </w:pPr>
      <w:rPr>
        <w:rFonts w:hint="default"/>
      </w:rPr>
    </w:lvl>
    <w:lvl w:ilvl="4">
      <w:start w:val="1"/>
      <w:numFmt w:val="decimal"/>
      <w:lvlText w:val="%1.%2.%3.%4.%5."/>
      <w:lvlJc w:val="left"/>
      <w:pPr>
        <w:ind w:left="2221" w:hanging="792"/>
      </w:pPr>
      <w:rPr>
        <w:rFonts w:hint="default"/>
      </w:rPr>
    </w:lvl>
    <w:lvl w:ilvl="5">
      <w:start w:val="1"/>
      <w:numFmt w:val="decimal"/>
      <w:lvlText w:val="%1.%2.%3.%4.%5.%6."/>
      <w:lvlJc w:val="left"/>
      <w:pPr>
        <w:ind w:left="2725" w:hanging="936"/>
      </w:pPr>
      <w:rPr>
        <w:rFonts w:hint="default"/>
      </w:rPr>
    </w:lvl>
    <w:lvl w:ilvl="6">
      <w:start w:val="1"/>
      <w:numFmt w:val="decimal"/>
      <w:lvlText w:val="%1.%2.%3.%4.%5.%6.%7."/>
      <w:lvlJc w:val="left"/>
      <w:pPr>
        <w:ind w:left="3229" w:hanging="1080"/>
      </w:pPr>
      <w:rPr>
        <w:rFonts w:hint="default"/>
      </w:rPr>
    </w:lvl>
    <w:lvl w:ilvl="7">
      <w:start w:val="1"/>
      <w:numFmt w:val="decimal"/>
      <w:lvlText w:val="%1.%2.%3.%4.%5.%6.%7.%8."/>
      <w:lvlJc w:val="left"/>
      <w:pPr>
        <w:ind w:left="3733" w:hanging="1224"/>
      </w:pPr>
      <w:rPr>
        <w:rFonts w:hint="default"/>
      </w:rPr>
    </w:lvl>
    <w:lvl w:ilvl="8">
      <w:start w:val="1"/>
      <w:numFmt w:val="decimal"/>
      <w:lvlText w:val="%1.%2.%3.%4.%5.%6.%7.%8.%9."/>
      <w:lvlJc w:val="left"/>
      <w:pPr>
        <w:ind w:left="4309" w:hanging="1440"/>
      </w:pPr>
      <w:rPr>
        <w:rFonts w:hint="default"/>
      </w:rPr>
    </w:lvl>
  </w:abstractNum>
  <w:abstractNum w:abstractNumId="8" w15:restartNumberingAfterBreak="0">
    <w:nsid w:val="1F163785"/>
    <w:multiLevelType w:val="multilevel"/>
    <w:tmpl w:val="A3208B96"/>
    <w:styleLink w:val="Huidigelijst9"/>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0022D1E"/>
    <w:multiLevelType w:val="multilevel"/>
    <w:tmpl w:val="0413001D"/>
    <w:styleLink w:val="Huidigelij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1AA2485"/>
    <w:multiLevelType w:val="multilevel"/>
    <w:tmpl w:val="933A8F90"/>
    <w:styleLink w:val="Huidigelijst25"/>
    <w:lvl w:ilvl="0">
      <w:start w:val="1"/>
      <w:numFmt w:val="decimal"/>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6B76B78"/>
    <w:multiLevelType w:val="hybridMultilevel"/>
    <w:tmpl w:val="678A9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3E3319"/>
    <w:multiLevelType w:val="multilevel"/>
    <w:tmpl w:val="5440945E"/>
    <w:styleLink w:val="Huidigelij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B004C6"/>
    <w:multiLevelType w:val="multilevel"/>
    <w:tmpl w:val="4A540844"/>
    <w:styleLink w:val="Huidigelij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C72B2C"/>
    <w:multiLevelType w:val="hybridMultilevel"/>
    <w:tmpl w:val="99EA407E"/>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3045736D"/>
    <w:multiLevelType w:val="multilevel"/>
    <w:tmpl w:val="2926119E"/>
    <w:styleLink w:val="Huidigelijst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E59A8"/>
    <w:multiLevelType w:val="multilevel"/>
    <w:tmpl w:val="0413001D"/>
    <w:styleLink w:val="Huidigelij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4245B40"/>
    <w:multiLevelType w:val="multilevel"/>
    <w:tmpl w:val="A3208B96"/>
    <w:styleLink w:val="Huidigelijst6"/>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48C75C3"/>
    <w:multiLevelType w:val="multilevel"/>
    <w:tmpl w:val="0413001D"/>
    <w:styleLink w:val="Huidigelij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583708E"/>
    <w:multiLevelType w:val="multilevel"/>
    <w:tmpl w:val="51B6052A"/>
    <w:styleLink w:val="Huidigelijst24"/>
    <w:lvl w:ilvl="0">
      <w:start w:val="1"/>
      <w:numFmt w:val="decimal"/>
      <w:lvlText w:val="%1."/>
      <w:lvlJc w:val="left"/>
      <w:pPr>
        <w:tabs>
          <w:tab w:val="num" w:pos="709"/>
        </w:tabs>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98C3949"/>
    <w:multiLevelType w:val="multilevel"/>
    <w:tmpl w:val="B0702676"/>
    <w:styleLink w:val="Huidigelijst2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CE7544"/>
    <w:multiLevelType w:val="multilevel"/>
    <w:tmpl w:val="3844086C"/>
    <w:styleLink w:val="Huidigelijst16"/>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4DF91F3A"/>
    <w:multiLevelType w:val="multilevel"/>
    <w:tmpl w:val="C520D222"/>
    <w:styleLink w:val="Opsomming"/>
    <w:lvl w:ilvl="0">
      <w:start w:val="1"/>
      <w:numFmt w:val="bullet"/>
      <w:lvlText w:val=""/>
      <w:lvlJc w:val="left"/>
      <w:pPr>
        <w:ind w:left="357" w:hanging="357"/>
      </w:pPr>
      <w:rPr>
        <w:rFonts w:ascii="Symbol" w:hAnsi="Symbol" w:hint="default"/>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0343391"/>
    <w:multiLevelType w:val="multilevel"/>
    <w:tmpl w:val="A3208B96"/>
    <w:styleLink w:val="Huidigelijst15"/>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5D21873"/>
    <w:multiLevelType w:val="hybridMultilevel"/>
    <w:tmpl w:val="69AA38C4"/>
    <w:lvl w:ilvl="0" w:tplc="AD726522">
      <w:start w:val="1"/>
      <w:numFmt w:val="decimal"/>
      <w:lvlText w:val="%1."/>
      <w:lvlJc w:val="left"/>
      <w:pPr>
        <w:ind w:left="502" w:hanging="360"/>
      </w:pPr>
      <w:rPr>
        <w:rFonts w:ascii="Arial" w:eastAsiaTheme="minorHAnsi" w:hAnsi="Arial" w:cstheme="minorBidi"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5" w15:restartNumberingAfterBreak="0">
    <w:nsid w:val="5F75602F"/>
    <w:multiLevelType w:val="multilevel"/>
    <w:tmpl w:val="B0702676"/>
    <w:styleLink w:val="Huidigelijst2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1221BAC"/>
    <w:multiLevelType w:val="multilevel"/>
    <w:tmpl w:val="CCB6167C"/>
    <w:styleLink w:val="Huidigelijst26"/>
    <w:lvl w:ilvl="0">
      <w:start w:val="1"/>
      <w:numFmt w:val="decimal"/>
      <w:lvlText w:val="%1."/>
      <w:lvlJc w:val="left"/>
      <w:pPr>
        <w:ind w:left="349"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349" w:firstLine="720"/>
      </w:pPr>
      <w:rPr>
        <w:rFonts w:hint="default"/>
      </w:rPr>
    </w:lvl>
    <w:lvl w:ilvl="3">
      <w:start w:val="1"/>
      <w:numFmt w:val="decimal"/>
      <w:lvlText w:val="%1.%2.%3.%4."/>
      <w:lvlJc w:val="left"/>
      <w:pPr>
        <w:ind w:left="2077" w:hanging="648"/>
      </w:pPr>
      <w:rPr>
        <w:rFonts w:hint="default"/>
      </w:rPr>
    </w:lvl>
    <w:lvl w:ilvl="4">
      <w:start w:val="1"/>
      <w:numFmt w:val="decimal"/>
      <w:lvlText w:val="%1.%2.%3.%4.%5."/>
      <w:lvlJc w:val="left"/>
      <w:pPr>
        <w:ind w:left="2581" w:hanging="792"/>
      </w:pPr>
      <w:rPr>
        <w:rFonts w:hint="default"/>
      </w:rPr>
    </w:lvl>
    <w:lvl w:ilvl="5">
      <w:start w:val="1"/>
      <w:numFmt w:val="decimal"/>
      <w:lvlText w:val="%1.%2.%3.%4.%5.%6."/>
      <w:lvlJc w:val="left"/>
      <w:pPr>
        <w:ind w:left="3085" w:hanging="936"/>
      </w:pPr>
      <w:rPr>
        <w:rFonts w:hint="default"/>
      </w:rPr>
    </w:lvl>
    <w:lvl w:ilvl="6">
      <w:start w:val="1"/>
      <w:numFmt w:val="decimal"/>
      <w:lvlText w:val="%1.%2.%3.%4.%5.%6.%7."/>
      <w:lvlJc w:val="left"/>
      <w:pPr>
        <w:ind w:left="3589" w:hanging="1080"/>
      </w:pPr>
      <w:rPr>
        <w:rFonts w:hint="default"/>
      </w:rPr>
    </w:lvl>
    <w:lvl w:ilvl="7">
      <w:start w:val="1"/>
      <w:numFmt w:val="decimal"/>
      <w:lvlText w:val="%1.%2.%3.%4.%5.%6.%7.%8."/>
      <w:lvlJc w:val="left"/>
      <w:pPr>
        <w:ind w:left="4093" w:hanging="1224"/>
      </w:pPr>
      <w:rPr>
        <w:rFonts w:hint="default"/>
      </w:rPr>
    </w:lvl>
    <w:lvl w:ilvl="8">
      <w:start w:val="1"/>
      <w:numFmt w:val="decimal"/>
      <w:lvlText w:val="%1.%2.%3.%4.%5.%6.%7.%8.%9."/>
      <w:lvlJc w:val="left"/>
      <w:pPr>
        <w:ind w:left="4669" w:hanging="1440"/>
      </w:pPr>
      <w:rPr>
        <w:rFonts w:hint="default"/>
      </w:rPr>
    </w:lvl>
  </w:abstractNum>
  <w:abstractNum w:abstractNumId="27" w15:restartNumberingAfterBreak="0">
    <w:nsid w:val="62A46901"/>
    <w:multiLevelType w:val="hybridMultilevel"/>
    <w:tmpl w:val="9DAC39A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EF7FB8"/>
    <w:multiLevelType w:val="multilevel"/>
    <w:tmpl w:val="A3208B96"/>
    <w:styleLink w:val="Huidigelijst7"/>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6F63140"/>
    <w:multiLevelType w:val="multilevel"/>
    <w:tmpl w:val="3E5E319C"/>
    <w:styleLink w:val="Huidigelijst14"/>
    <w:lvl w:ilvl="0">
      <w:start w:val="1"/>
      <w:numFmt w:val="decimal"/>
      <w:lvlText w:val="%1."/>
      <w:lvlJc w:val="left"/>
      <w:pPr>
        <w:ind w:left="0" w:hanging="360"/>
      </w:pPr>
      <w:rPr>
        <w:rFonts w:hint="default"/>
      </w:rPr>
    </w:lvl>
    <w:lvl w:ilvl="1">
      <w:start w:val="1"/>
      <w:numFmt w:val="decimal"/>
      <w:lvlRestart w:val="0"/>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0" w15:restartNumberingAfterBreak="0">
    <w:nsid w:val="671A233D"/>
    <w:multiLevelType w:val="hybridMultilevel"/>
    <w:tmpl w:val="475053B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7491709"/>
    <w:multiLevelType w:val="multilevel"/>
    <w:tmpl w:val="DB70F4E0"/>
    <w:styleLink w:val="Huidigelijst12"/>
    <w:lvl w:ilvl="0">
      <w:start w:val="1"/>
      <w:numFmt w:val="decimal"/>
      <w:lvlText w:val="%1."/>
      <w:lvlJc w:val="left"/>
      <w:pPr>
        <w:ind w:left="0" w:hanging="36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2" w15:restartNumberingAfterBreak="0">
    <w:nsid w:val="69426278"/>
    <w:multiLevelType w:val="multilevel"/>
    <w:tmpl w:val="B0460966"/>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AC01A8A"/>
    <w:multiLevelType w:val="multilevel"/>
    <w:tmpl w:val="0413001D"/>
    <w:styleLink w:val="Huidigelij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E1707E"/>
    <w:multiLevelType w:val="multilevel"/>
    <w:tmpl w:val="99F4D57A"/>
    <w:styleLink w:val="Huidigelijst27"/>
    <w:lvl w:ilvl="0">
      <w:start w:val="1"/>
      <w:numFmt w:val="decimal"/>
      <w:lvlText w:val="%1."/>
      <w:lvlJc w:val="left"/>
      <w:pPr>
        <w:ind w:left="349" w:firstLine="0"/>
      </w:pPr>
      <w:rPr>
        <w:rFonts w:hint="default"/>
      </w:rPr>
    </w:lvl>
    <w:lvl w:ilvl="1">
      <w:start w:val="1"/>
      <w:numFmt w:val="decimal"/>
      <w:lvlText w:val="%1.%2."/>
      <w:lvlJc w:val="left"/>
      <w:pPr>
        <w:ind w:left="709" w:hanging="709"/>
      </w:pPr>
      <w:rPr>
        <w:rFonts w:hint="default"/>
      </w:rPr>
    </w:lvl>
    <w:lvl w:ilvl="2">
      <w:start w:val="1"/>
      <w:numFmt w:val="decimal"/>
      <w:suff w:val="space"/>
      <w:lvlText w:val="%1.%2.%3."/>
      <w:lvlJc w:val="left"/>
      <w:pPr>
        <w:ind w:left="349" w:firstLine="720"/>
      </w:pPr>
      <w:rPr>
        <w:rFonts w:hint="default"/>
      </w:rPr>
    </w:lvl>
    <w:lvl w:ilvl="3">
      <w:start w:val="1"/>
      <w:numFmt w:val="decimal"/>
      <w:lvlText w:val="%1.%2.%3.%4."/>
      <w:lvlJc w:val="left"/>
      <w:pPr>
        <w:ind w:left="2077" w:hanging="648"/>
      </w:pPr>
      <w:rPr>
        <w:rFonts w:hint="default"/>
      </w:rPr>
    </w:lvl>
    <w:lvl w:ilvl="4">
      <w:start w:val="1"/>
      <w:numFmt w:val="decimal"/>
      <w:lvlText w:val="%1.%2.%3.%4.%5."/>
      <w:lvlJc w:val="left"/>
      <w:pPr>
        <w:ind w:left="2581" w:hanging="792"/>
      </w:pPr>
      <w:rPr>
        <w:rFonts w:hint="default"/>
      </w:rPr>
    </w:lvl>
    <w:lvl w:ilvl="5">
      <w:start w:val="1"/>
      <w:numFmt w:val="decimal"/>
      <w:lvlText w:val="%1.%2.%3.%4.%5.%6."/>
      <w:lvlJc w:val="left"/>
      <w:pPr>
        <w:ind w:left="3085" w:hanging="936"/>
      </w:pPr>
      <w:rPr>
        <w:rFonts w:hint="default"/>
      </w:rPr>
    </w:lvl>
    <w:lvl w:ilvl="6">
      <w:start w:val="1"/>
      <w:numFmt w:val="decimal"/>
      <w:lvlText w:val="%1.%2.%3.%4.%5.%6.%7."/>
      <w:lvlJc w:val="left"/>
      <w:pPr>
        <w:ind w:left="3589" w:hanging="1080"/>
      </w:pPr>
      <w:rPr>
        <w:rFonts w:hint="default"/>
      </w:rPr>
    </w:lvl>
    <w:lvl w:ilvl="7">
      <w:start w:val="1"/>
      <w:numFmt w:val="decimal"/>
      <w:lvlText w:val="%1.%2.%3.%4.%5.%6.%7.%8."/>
      <w:lvlJc w:val="left"/>
      <w:pPr>
        <w:ind w:left="4093" w:hanging="1224"/>
      </w:pPr>
      <w:rPr>
        <w:rFonts w:hint="default"/>
      </w:rPr>
    </w:lvl>
    <w:lvl w:ilvl="8">
      <w:start w:val="1"/>
      <w:numFmt w:val="decimal"/>
      <w:lvlText w:val="%1.%2.%3.%4.%5.%6.%7.%8.%9."/>
      <w:lvlJc w:val="left"/>
      <w:pPr>
        <w:ind w:left="4669" w:hanging="1440"/>
      </w:pPr>
      <w:rPr>
        <w:rFonts w:hint="default"/>
      </w:rPr>
    </w:lvl>
  </w:abstractNum>
  <w:abstractNum w:abstractNumId="35" w15:restartNumberingAfterBreak="0">
    <w:nsid w:val="75470667"/>
    <w:multiLevelType w:val="multilevel"/>
    <w:tmpl w:val="AAA863F8"/>
    <w:styleLink w:val="Huidigelij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6723DEA"/>
    <w:multiLevelType w:val="multilevel"/>
    <w:tmpl w:val="B0702676"/>
    <w:styleLink w:val="Huidigelijst2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36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F68B9"/>
    <w:multiLevelType w:val="hybridMultilevel"/>
    <w:tmpl w:val="3AC4BE46"/>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8" w15:restartNumberingAfterBreak="0">
    <w:nsid w:val="78CA2BF2"/>
    <w:multiLevelType w:val="hybridMultilevel"/>
    <w:tmpl w:val="82D4776A"/>
    <w:lvl w:ilvl="0" w:tplc="AFD4E64A">
      <w:start w:val="1"/>
      <w:numFmt w:val="upperLetter"/>
      <w:pStyle w:val="Bijlagehoofdstuk"/>
      <w:lvlText w:val="%1."/>
      <w:lvlJc w:val="left"/>
      <w:pPr>
        <w:tabs>
          <w:tab w:val="num" w:pos="1207"/>
        </w:tabs>
        <w:ind w:left="85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9A4B30"/>
    <w:multiLevelType w:val="multilevel"/>
    <w:tmpl w:val="0413001D"/>
    <w:styleLink w:val="Huidigelij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BEB4250"/>
    <w:multiLevelType w:val="hybridMultilevel"/>
    <w:tmpl w:val="6E6E0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C4005D9"/>
    <w:multiLevelType w:val="multilevel"/>
    <w:tmpl w:val="A3208B96"/>
    <w:styleLink w:val="Huidigelijst1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EAD7B63"/>
    <w:multiLevelType w:val="multilevel"/>
    <w:tmpl w:val="4A540844"/>
    <w:styleLink w:val="Huidigelij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43348333">
    <w:abstractNumId w:val="32"/>
  </w:num>
  <w:num w:numId="2" w16cid:durableId="1683699323">
    <w:abstractNumId w:val="42"/>
  </w:num>
  <w:num w:numId="3" w16cid:durableId="1173567916">
    <w:abstractNumId w:val="13"/>
  </w:num>
  <w:num w:numId="4" w16cid:durableId="352417739">
    <w:abstractNumId w:val="12"/>
  </w:num>
  <w:num w:numId="5" w16cid:durableId="1120763205">
    <w:abstractNumId w:val="35"/>
  </w:num>
  <w:num w:numId="6" w16cid:durableId="1859392333">
    <w:abstractNumId w:val="17"/>
  </w:num>
  <w:num w:numId="7" w16cid:durableId="2005817927">
    <w:abstractNumId w:val="28"/>
  </w:num>
  <w:num w:numId="8" w16cid:durableId="1260990048">
    <w:abstractNumId w:val="22"/>
  </w:num>
  <w:num w:numId="9" w16cid:durableId="1237663577">
    <w:abstractNumId w:val="2"/>
  </w:num>
  <w:num w:numId="10" w16cid:durableId="899708424">
    <w:abstractNumId w:val="1"/>
  </w:num>
  <w:num w:numId="11" w16cid:durableId="149686129">
    <w:abstractNumId w:val="0"/>
  </w:num>
  <w:num w:numId="12" w16cid:durableId="1741361532">
    <w:abstractNumId w:val="38"/>
  </w:num>
  <w:num w:numId="13" w16cid:durableId="1878614706">
    <w:abstractNumId w:val="15"/>
  </w:num>
  <w:num w:numId="14" w16cid:durableId="534468747">
    <w:abstractNumId w:val="8"/>
  </w:num>
  <w:num w:numId="15" w16cid:durableId="53742011">
    <w:abstractNumId w:val="41"/>
  </w:num>
  <w:num w:numId="16" w16cid:durableId="1836990661">
    <w:abstractNumId w:val="39"/>
  </w:num>
  <w:num w:numId="17" w16cid:durableId="1621574488">
    <w:abstractNumId w:val="31"/>
  </w:num>
  <w:num w:numId="18" w16cid:durableId="1244022497">
    <w:abstractNumId w:val="3"/>
  </w:num>
  <w:num w:numId="19" w16cid:durableId="593637302">
    <w:abstractNumId w:val="29"/>
  </w:num>
  <w:num w:numId="20" w16cid:durableId="1950774800">
    <w:abstractNumId w:val="23"/>
  </w:num>
  <w:num w:numId="21" w16cid:durableId="373163023">
    <w:abstractNumId w:val="21"/>
  </w:num>
  <w:num w:numId="22" w16cid:durableId="98915048">
    <w:abstractNumId w:val="18"/>
  </w:num>
  <w:num w:numId="23" w16cid:durableId="1522936850">
    <w:abstractNumId w:val="33"/>
  </w:num>
  <w:num w:numId="24" w16cid:durableId="1598294970">
    <w:abstractNumId w:val="5"/>
  </w:num>
  <w:num w:numId="25" w16cid:durableId="417411783">
    <w:abstractNumId w:val="16"/>
  </w:num>
  <w:num w:numId="26" w16cid:durableId="354577879">
    <w:abstractNumId w:val="9"/>
  </w:num>
  <w:num w:numId="27" w16cid:durableId="1912690524">
    <w:abstractNumId w:val="36"/>
  </w:num>
  <w:num w:numId="28" w16cid:durableId="920798365">
    <w:abstractNumId w:val="25"/>
  </w:num>
  <w:num w:numId="29" w16cid:durableId="1878467158">
    <w:abstractNumId w:val="20"/>
  </w:num>
  <w:num w:numId="30" w16cid:durableId="1136340968">
    <w:abstractNumId w:val="19"/>
  </w:num>
  <w:num w:numId="31" w16cid:durableId="857545686">
    <w:abstractNumId w:val="10"/>
  </w:num>
  <w:num w:numId="32" w16cid:durableId="1305625541">
    <w:abstractNumId w:val="26"/>
  </w:num>
  <w:num w:numId="33" w16cid:durableId="1654063893">
    <w:abstractNumId w:val="34"/>
  </w:num>
  <w:num w:numId="34" w16cid:durableId="1495367069">
    <w:abstractNumId w:val="7"/>
  </w:num>
  <w:num w:numId="35" w16cid:durableId="453334308">
    <w:abstractNumId w:val="6"/>
  </w:num>
  <w:num w:numId="36" w16cid:durableId="285233561">
    <w:abstractNumId w:val="11"/>
  </w:num>
  <w:num w:numId="37" w16cid:durableId="1648166680">
    <w:abstractNumId w:val="14"/>
  </w:num>
  <w:num w:numId="38" w16cid:durableId="1371800366">
    <w:abstractNumId w:val="37"/>
  </w:num>
  <w:num w:numId="39" w16cid:durableId="689841518">
    <w:abstractNumId w:val="27"/>
  </w:num>
  <w:num w:numId="40" w16cid:durableId="96751380">
    <w:abstractNumId w:val="30"/>
  </w:num>
  <w:num w:numId="41" w16cid:durableId="1544294061">
    <w:abstractNumId w:val="24"/>
  </w:num>
  <w:num w:numId="42" w16cid:durableId="175967665">
    <w:abstractNumId w:val="4"/>
  </w:num>
  <w:num w:numId="43" w16cid:durableId="108092188">
    <w:abstractNumId w:val="4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7E"/>
    <w:rsid w:val="0000533A"/>
    <w:rsid w:val="000237D2"/>
    <w:rsid w:val="00035DFB"/>
    <w:rsid w:val="0003638E"/>
    <w:rsid w:val="00080784"/>
    <w:rsid w:val="00096E1F"/>
    <w:rsid w:val="000B7FEF"/>
    <w:rsid w:val="000D147A"/>
    <w:rsid w:val="000E4AF1"/>
    <w:rsid w:val="000F0436"/>
    <w:rsid w:val="000F3F2B"/>
    <w:rsid w:val="00111FD7"/>
    <w:rsid w:val="001272A1"/>
    <w:rsid w:val="0014478A"/>
    <w:rsid w:val="00144EBC"/>
    <w:rsid w:val="001472F0"/>
    <w:rsid w:val="001619B0"/>
    <w:rsid w:val="001729C8"/>
    <w:rsid w:val="00173B18"/>
    <w:rsid w:val="001838DE"/>
    <w:rsid w:val="00184A7A"/>
    <w:rsid w:val="001B1BE3"/>
    <w:rsid w:val="001B4230"/>
    <w:rsid w:val="001C7E82"/>
    <w:rsid w:val="001D53A1"/>
    <w:rsid w:val="001F1AFB"/>
    <w:rsid w:val="002011AF"/>
    <w:rsid w:val="00240AA8"/>
    <w:rsid w:val="002504E8"/>
    <w:rsid w:val="002709E5"/>
    <w:rsid w:val="00274492"/>
    <w:rsid w:val="002A71AA"/>
    <w:rsid w:val="002B4F52"/>
    <w:rsid w:val="002B7942"/>
    <w:rsid w:val="002C7095"/>
    <w:rsid w:val="002D6BCC"/>
    <w:rsid w:val="002F5889"/>
    <w:rsid w:val="00367DA0"/>
    <w:rsid w:val="00387D69"/>
    <w:rsid w:val="003B6BB8"/>
    <w:rsid w:val="003C45C5"/>
    <w:rsid w:val="003D01A3"/>
    <w:rsid w:val="003D0F11"/>
    <w:rsid w:val="00407045"/>
    <w:rsid w:val="00407786"/>
    <w:rsid w:val="00432603"/>
    <w:rsid w:val="0044513C"/>
    <w:rsid w:val="00450D23"/>
    <w:rsid w:val="00476679"/>
    <w:rsid w:val="0049243A"/>
    <w:rsid w:val="00496AFD"/>
    <w:rsid w:val="004B19D8"/>
    <w:rsid w:val="004B3164"/>
    <w:rsid w:val="004B491A"/>
    <w:rsid w:val="004C6B81"/>
    <w:rsid w:val="005502F7"/>
    <w:rsid w:val="005605BF"/>
    <w:rsid w:val="00566AC4"/>
    <w:rsid w:val="00571BFF"/>
    <w:rsid w:val="0059737E"/>
    <w:rsid w:val="005C40BA"/>
    <w:rsid w:val="005E3573"/>
    <w:rsid w:val="005F4984"/>
    <w:rsid w:val="00612E17"/>
    <w:rsid w:val="00623CE4"/>
    <w:rsid w:val="00675B51"/>
    <w:rsid w:val="0068293D"/>
    <w:rsid w:val="0068641F"/>
    <w:rsid w:val="00696FCE"/>
    <w:rsid w:val="006C6B04"/>
    <w:rsid w:val="00701F1E"/>
    <w:rsid w:val="00706EB3"/>
    <w:rsid w:val="00707846"/>
    <w:rsid w:val="00751C37"/>
    <w:rsid w:val="00752386"/>
    <w:rsid w:val="00754E8D"/>
    <w:rsid w:val="00780390"/>
    <w:rsid w:val="007811E1"/>
    <w:rsid w:val="007B5F4E"/>
    <w:rsid w:val="007C74C1"/>
    <w:rsid w:val="007F1FB9"/>
    <w:rsid w:val="0080053B"/>
    <w:rsid w:val="00813DFA"/>
    <w:rsid w:val="00814C11"/>
    <w:rsid w:val="0086783C"/>
    <w:rsid w:val="00877C79"/>
    <w:rsid w:val="00892B4A"/>
    <w:rsid w:val="008A2B9B"/>
    <w:rsid w:val="008A7D77"/>
    <w:rsid w:val="008C266A"/>
    <w:rsid w:val="008C5D4E"/>
    <w:rsid w:val="008D73F2"/>
    <w:rsid w:val="008E59CC"/>
    <w:rsid w:val="008E71B8"/>
    <w:rsid w:val="008F7D62"/>
    <w:rsid w:val="00902726"/>
    <w:rsid w:val="00903760"/>
    <w:rsid w:val="00906CC8"/>
    <w:rsid w:val="00917D28"/>
    <w:rsid w:val="0092342D"/>
    <w:rsid w:val="00927568"/>
    <w:rsid w:val="0093099B"/>
    <w:rsid w:val="009401C5"/>
    <w:rsid w:val="009425AA"/>
    <w:rsid w:val="00965804"/>
    <w:rsid w:val="00965C34"/>
    <w:rsid w:val="00974163"/>
    <w:rsid w:val="009A2B41"/>
    <w:rsid w:val="009C7C0F"/>
    <w:rsid w:val="009D079C"/>
    <w:rsid w:val="009D1BCE"/>
    <w:rsid w:val="009D4779"/>
    <w:rsid w:val="009D6A39"/>
    <w:rsid w:val="009E1EEB"/>
    <w:rsid w:val="009E2450"/>
    <w:rsid w:val="00A03660"/>
    <w:rsid w:val="00A047BB"/>
    <w:rsid w:val="00A13F87"/>
    <w:rsid w:val="00A278FA"/>
    <w:rsid w:val="00A46B70"/>
    <w:rsid w:val="00A55244"/>
    <w:rsid w:val="00A64080"/>
    <w:rsid w:val="00A715E3"/>
    <w:rsid w:val="00AD161B"/>
    <w:rsid w:val="00AE1EDB"/>
    <w:rsid w:val="00AF099B"/>
    <w:rsid w:val="00B00495"/>
    <w:rsid w:val="00B04ADE"/>
    <w:rsid w:val="00B06F88"/>
    <w:rsid w:val="00B122A7"/>
    <w:rsid w:val="00B2322C"/>
    <w:rsid w:val="00B330B9"/>
    <w:rsid w:val="00B35538"/>
    <w:rsid w:val="00B37886"/>
    <w:rsid w:val="00B456F7"/>
    <w:rsid w:val="00B61B63"/>
    <w:rsid w:val="00B7463F"/>
    <w:rsid w:val="00B7512D"/>
    <w:rsid w:val="00B92586"/>
    <w:rsid w:val="00B94989"/>
    <w:rsid w:val="00B9720D"/>
    <w:rsid w:val="00BC36F9"/>
    <w:rsid w:val="00BD2FFD"/>
    <w:rsid w:val="00BE1DCA"/>
    <w:rsid w:val="00C013F1"/>
    <w:rsid w:val="00C2256A"/>
    <w:rsid w:val="00C53E7C"/>
    <w:rsid w:val="00C76F2E"/>
    <w:rsid w:val="00C904A6"/>
    <w:rsid w:val="00C91680"/>
    <w:rsid w:val="00CA280A"/>
    <w:rsid w:val="00CD1251"/>
    <w:rsid w:val="00CF5A5C"/>
    <w:rsid w:val="00D0010E"/>
    <w:rsid w:val="00D0365F"/>
    <w:rsid w:val="00D14869"/>
    <w:rsid w:val="00D148FA"/>
    <w:rsid w:val="00D16FB8"/>
    <w:rsid w:val="00D34791"/>
    <w:rsid w:val="00D378A9"/>
    <w:rsid w:val="00D43635"/>
    <w:rsid w:val="00D46ECC"/>
    <w:rsid w:val="00D67F32"/>
    <w:rsid w:val="00D825A6"/>
    <w:rsid w:val="00D87BAA"/>
    <w:rsid w:val="00DA2F63"/>
    <w:rsid w:val="00DC4263"/>
    <w:rsid w:val="00DD1C82"/>
    <w:rsid w:val="00DE1965"/>
    <w:rsid w:val="00DE63D7"/>
    <w:rsid w:val="00DF5A0B"/>
    <w:rsid w:val="00E16968"/>
    <w:rsid w:val="00E21BC4"/>
    <w:rsid w:val="00E22C52"/>
    <w:rsid w:val="00E279CB"/>
    <w:rsid w:val="00E379AF"/>
    <w:rsid w:val="00E37DE1"/>
    <w:rsid w:val="00E46411"/>
    <w:rsid w:val="00E476E6"/>
    <w:rsid w:val="00E503B4"/>
    <w:rsid w:val="00E56F4C"/>
    <w:rsid w:val="00E61BAA"/>
    <w:rsid w:val="00E71DDC"/>
    <w:rsid w:val="00E87F0F"/>
    <w:rsid w:val="00E94F21"/>
    <w:rsid w:val="00EB20E9"/>
    <w:rsid w:val="00EB2178"/>
    <w:rsid w:val="00EB29CC"/>
    <w:rsid w:val="00EC217D"/>
    <w:rsid w:val="00EC3CFF"/>
    <w:rsid w:val="00EE15FA"/>
    <w:rsid w:val="00EF2D43"/>
    <w:rsid w:val="00F1500A"/>
    <w:rsid w:val="00F228FA"/>
    <w:rsid w:val="00F63B67"/>
    <w:rsid w:val="00F65195"/>
    <w:rsid w:val="00F83BC1"/>
    <w:rsid w:val="00FA46EE"/>
    <w:rsid w:val="00FA6924"/>
    <w:rsid w:val="00FB4130"/>
    <w:rsid w:val="00FD16C6"/>
    <w:rsid w:val="00FE0C4C"/>
    <w:rsid w:val="00FE68E1"/>
    <w:rsid w:val="00FE6B65"/>
    <w:rsid w:val="00FF0F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30990"/>
  <w15:chartTrackingRefBased/>
  <w15:docId w15:val="{B9CA3FE3-3E80-40E5-9257-A68A2E27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4EBC"/>
    <w:pPr>
      <w:spacing w:line="300" w:lineRule="atLeast"/>
    </w:pPr>
    <w:rPr>
      <w:rFonts w:cs="Times New Roman (Hoofdtekst CS)"/>
      <w:sz w:val="20"/>
    </w:rPr>
  </w:style>
  <w:style w:type="paragraph" w:styleId="Kop1">
    <w:name w:val="heading 1"/>
    <w:basedOn w:val="Standaard"/>
    <w:next w:val="Standaard"/>
    <w:link w:val="Kop1Char"/>
    <w:uiPriority w:val="9"/>
    <w:qFormat/>
    <w:rsid w:val="0068293D"/>
    <w:pPr>
      <w:keepNext/>
      <w:keepLines/>
      <w:numPr>
        <w:numId w:val="24"/>
      </w:numPr>
      <w:spacing w:before="400" w:after="250" w:line="510" w:lineRule="atLeast"/>
      <w:ind w:left="709" w:hanging="709"/>
      <w:outlineLvl w:val="0"/>
    </w:pPr>
    <w:rPr>
      <w:rFonts w:asciiTheme="majorHAnsi" w:eastAsiaTheme="majorEastAsia" w:hAnsiTheme="majorHAnsi" w:cs="Times New Roman (Koppen CS)"/>
      <w:sz w:val="34"/>
      <w:szCs w:val="40"/>
    </w:rPr>
  </w:style>
  <w:style w:type="paragraph" w:styleId="Kop2">
    <w:name w:val="heading 2"/>
    <w:basedOn w:val="Standaard"/>
    <w:next w:val="Standaard"/>
    <w:link w:val="Kop2Char"/>
    <w:uiPriority w:val="9"/>
    <w:unhideWhenUsed/>
    <w:qFormat/>
    <w:rsid w:val="0068293D"/>
    <w:pPr>
      <w:keepNext/>
      <w:keepLines/>
      <w:numPr>
        <w:ilvl w:val="1"/>
        <w:numId w:val="24"/>
      </w:numPr>
      <w:spacing w:before="450" w:after="240" w:line="450" w:lineRule="atLeast"/>
      <w:outlineLvl w:val="1"/>
    </w:pPr>
    <w:rPr>
      <w:rFonts w:asciiTheme="majorHAnsi" w:eastAsiaTheme="majorEastAsia" w:hAnsiTheme="majorHAnsi" w:cs="Times New Roman (Koppen CS)"/>
      <w:kern w:val="0"/>
      <w:sz w:val="30"/>
      <w:szCs w:val="32"/>
      <w14:ligatures w14:val="none"/>
    </w:rPr>
  </w:style>
  <w:style w:type="paragraph" w:styleId="Kop3">
    <w:name w:val="heading 3"/>
    <w:basedOn w:val="Standaard"/>
    <w:next w:val="Standaard"/>
    <w:link w:val="Kop3Char"/>
    <w:uiPriority w:val="9"/>
    <w:unhideWhenUsed/>
    <w:qFormat/>
    <w:rsid w:val="0068293D"/>
    <w:pPr>
      <w:keepNext/>
      <w:keepLines/>
      <w:numPr>
        <w:ilvl w:val="2"/>
        <w:numId w:val="24"/>
      </w:numPr>
      <w:spacing w:before="520" w:after="280" w:line="320" w:lineRule="atLeast"/>
      <w:outlineLvl w:val="2"/>
    </w:pPr>
    <w:rPr>
      <w:rFonts w:eastAsiaTheme="majorEastAsia" w:cs="Times New Roman (Koppen CS)"/>
      <w:kern w:val="0"/>
      <w:sz w:val="26"/>
      <w:szCs w:val="28"/>
    </w:rPr>
  </w:style>
  <w:style w:type="paragraph" w:styleId="Kop4">
    <w:name w:val="heading 4"/>
    <w:basedOn w:val="Standaard"/>
    <w:next w:val="Standaard"/>
    <w:link w:val="Kop4Char"/>
    <w:uiPriority w:val="9"/>
    <w:semiHidden/>
    <w:unhideWhenUsed/>
    <w:qFormat/>
    <w:rsid w:val="00A715E3"/>
    <w:pPr>
      <w:keepNext/>
      <w:keepLines/>
      <w:spacing w:before="80" w:after="40"/>
      <w:outlineLvl w:val="3"/>
    </w:pPr>
    <w:rPr>
      <w:rFonts w:eastAsiaTheme="majorEastAsia" w:cstheme="majorBidi"/>
      <w:i/>
      <w:iCs/>
      <w:color w:val="007EAF" w:themeColor="accent1" w:themeShade="BF"/>
    </w:rPr>
  </w:style>
  <w:style w:type="paragraph" w:styleId="Kop5">
    <w:name w:val="heading 5"/>
    <w:basedOn w:val="Standaard"/>
    <w:next w:val="Standaard"/>
    <w:link w:val="Kop5Char"/>
    <w:uiPriority w:val="9"/>
    <w:semiHidden/>
    <w:unhideWhenUsed/>
    <w:qFormat/>
    <w:rsid w:val="00A715E3"/>
    <w:pPr>
      <w:keepNext/>
      <w:keepLines/>
      <w:spacing w:before="80" w:after="40"/>
      <w:outlineLvl w:val="4"/>
    </w:pPr>
    <w:rPr>
      <w:rFonts w:eastAsiaTheme="majorEastAsia" w:cstheme="majorBidi"/>
      <w:color w:val="007EAF" w:themeColor="accent1" w:themeShade="BF"/>
    </w:rPr>
  </w:style>
  <w:style w:type="paragraph" w:styleId="Kop6">
    <w:name w:val="heading 6"/>
    <w:basedOn w:val="Standaard"/>
    <w:next w:val="Standaard"/>
    <w:link w:val="Kop6Char"/>
    <w:uiPriority w:val="9"/>
    <w:semiHidden/>
    <w:unhideWhenUsed/>
    <w:qFormat/>
    <w:rsid w:val="00A715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15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15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15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tekst1">
    <w:name w:val="Koptekst1"/>
    <w:basedOn w:val="Standaard"/>
    <w:autoRedefine/>
    <w:qFormat/>
    <w:rsid w:val="0093099B"/>
    <w:pPr>
      <w:spacing w:line="255" w:lineRule="atLeast"/>
    </w:pPr>
    <w:rPr>
      <w:rFonts w:asciiTheme="majorHAnsi" w:hAnsiTheme="majorHAnsi"/>
      <w:b/>
      <w:sz w:val="32"/>
    </w:rPr>
  </w:style>
  <w:style w:type="character" w:customStyle="1" w:styleId="Kop1Char">
    <w:name w:val="Kop 1 Char"/>
    <w:basedOn w:val="Standaardalinea-lettertype"/>
    <w:link w:val="Kop1"/>
    <w:uiPriority w:val="9"/>
    <w:rsid w:val="0068293D"/>
    <w:rPr>
      <w:rFonts w:asciiTheme="majorHAnsi" w:eastAsiaTheme="majorEastAsia" w:hAnsiTheme="majorHAnsi" w:cs="Times New Roman (Koppen CS)"/>
      <w:sz w:val="34"/>
      <w:szCs w:val="40"/>
    </w:rPr>
  </w:style>
  <w:style w:type="character" w:customStyle="1" w:styleId="Kop2Char">
    <w:name w:val="Kop 2 Char"/>
    <w:basedOn w:val="Standaardalinea-lettertype"/>
    <w:link w:val="Kop2"/>
    <w:uiPriority w:val="9"/>
    <w:rsid w:val="0068293D"/>
    <w:rPr>
      <w:rFonts w:asciiTheme="majorHAnsi" w:eastAsiaTheme="majorEastAsia" w:hAnsiTheme="majorHAnsi" w:cs="Times New Roman (Koppen CS)"/>
      <w:kern w:val="0"/>
      <w:sz w:val="30"/>
      <w:szCs w:val="32"/>
      <w14:ligatures w14:val="none"/>
    </w:rPr>
  </w:style>
  <w:style w:type="character" w:customStyle="1" w:styleId="Kop3Char">
    <w:name w:val="Kop 3 Char"/>
    <w:basedOn w:val="Standaardalinea-lettertype"/>
    <w:link w:val="Kop3"/>
    <w:uiPriority w:val="9"/>
    <w:rsid w:val="0068293D"/>
    <w:rPr>
      <w:rFonts w:eastAsiaTheme="majorEastAsia" w:cs="Times New Roman (Koppen CS)"/>
      <w:kern w:val="0"/>
      <w:sz w:val="26"/>
      <w:szCs w:val="28"/>
    </w:rPr>
  </w:style>
  <w:style w:type="character" w:customStyle="1" w:styleId="Kop4Char">
    <w:name w:val="Kop 4 Char"/>
    <w:basedOn w:val="Standaardalinea-lettertype"/>
    <w:link w:val="Kop4"/>
    <w:uiPriority w:val="9"/>
    <w:semiHidden/>
    <w:rsid w:val="00D67F32"/>
    <w:rPr>
      <w:rFonts w:eastAsiaTheme="majorEastAsia" w:cstheme="majorBidi"/>
      <w:i/>
      <w:iCs/>
      <w:color w:val="007EAF" w:themeColor="accent1" w:themeShade="BF"/>
    </w:rPr>
  </w:style>
  <w:style w:type="character" w:customStyle="1" w:styleId="Kop5Char">
    <w:name w:val="Kop 5 Char"/>
    <w:basedOn w:val="Standaardalinea-lettertype"/>
    <w:link w:val="Kop5"/>
    <w:uiPriority w:val="9"/>
    <w:semiHidden/>
    <w:rsid w:val="00D67F32"/>
    <w:rPr>
      <w:rFonts w:eastAsiaTheme="majorEastAsia" w:cstheme="majorBidi"/>
      <w:color w:val="007EAF" w:themeColor="accent1" w:themeShade="BF"/>
    </w:rPr>
  </w:style>
  <w:style w:type="character" w:customStyle="1" w:styleId="Kop6Char">
    <w:name w:val="Kop 6 Char"/>
    <w:basedOn w:val="Standaardalinea-lettertype"/>
    <w:link w:val="Kop6"/>
    <w:uiPriority w:val="9"/>
    <w:semiHidden/>
    <w:rsid w:val="00D67F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7F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7F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7F32"/>
    <w:rPr>
      <w:rFonts w:eastAsiaTheme="majorEastAsia" w:cstheme="majorBidi"/>
      <w:color w:val="272727" w:themeColor="text1" w:themeTint="D8"/>
    </w:rPr>
  </w:style>
  <w:style w:type="paragraph" w:styleId="Titel">
    <w:name w:val="Title"/>
    <w:basedOn w:val="Standaard"/>
    <w:next w:val="Standaard"/>
    <w:link w:val="TitelChar"/>
    <w:uiPriority w:val="10"/>
    <w:qFormat/>
    <w:rsid w:val="00965C34"/>
    <w:pPr>
      <w:spacing w:line="830" w:lineRule="atLeast"/>
      <w:contextualSpacing/>
    </w:pPr>
    <w:rPr>
      <w:rFonts w:asciiTheme="majorHAnsi" w:eastAsiaTheme="majorEastAsia" w:hAnsiTheme="majorHAnsi" w:cs="Times New Roman (Koppen CS)"/>
      <w:color w:val="004694" w:themeColor="text2"/>
      <w:spacing w:val="12"/>
      <w:kern w:val="0"/>
      <w:sz w:val="66"/>
      <w:szCs w:val="56"/>
    </w:rPr>
  </w:style>
  <w:style w:type="character" w:customStyle="1" w:styleId="TitelChar">
    <w:name w:val="Titel Char"/>
    <w:basedOn w:val="Standaardalinea-lettertype"/>
    <w:link w:val="Titel"/>
    <w:uiPriority w:val="10"/>
    <w:rsid w:val="00965C34"/>
    <w:rPr>
      <w:rFonts w:asciiTheme="majorHAnsi" w:eastAsiaTheme="majorEastAsia" w:hAnsiTheme="majorHAnsi" w:cs="Times New Roman (Koppen CS)"/>
      <w:color w:val="004694" w:themeColor="text2"/>
      <w:spacing w:val="12"/>
      <w:kern w:val="0"/>
      <w:sz w:val="66"/>
      <w:szCs w:val="56"/>
    </w:rPr>
  </w:style>
  <w:style w:type="paragraph" w:styleId="Ondertitel">
    <w:name w:val="Subtitle"/>
    <w:basedOn w:val="Standaard"/>
    <w:next w:val="Standaard"/>
    <w:link w:val="OndertitelChar"/>
    <w:uiPriority w:val="11"/>
    <w:qFormat/>
    <w:rsid w:val="00AE1EDB"/>
    <w:pPr>
      <w:numPr>
        <w:ilvl w:val="1"/>
      </w:numPr>
      <w:spacing w:line="240" w:lineRule="atLeast"/>
    </w:pPr>
    <w:rPr>
      <w:rFonts w:eastAsiaTheme="majorEastAsia" w:cs="Times New Roman (Koppen CS)"/>
      <w:caps/>
      <w:color w:val="004694" w:themeColor="text2"/>
      <w:kern w:val="0"/>
      <w:sz w:val="18"/>
      <w:szCs w:val="28"/>
      <w14:ligatures w14:val="none"/>
    </w:rPr>
  </w:style>
  <w:style w:type="character" w:customStyle="1" w:styleId="OndertitelChar">
    <w:name w:val="Ondertitel Char"/>
    <w:basedOn w:val="Standaardalinea-lettertype"/>
    <w:link w:val="Ondertitel"/>
    <w:uiPriority w:val="11"/>
    <w:rsid w:val="00AE1EDB"/>
    <w:rPr>
      <w:rFonts w:eastAsiaTheme="majorEastAsia" w:cs="Times New Roman (Koppen CS)"/>
      <w:caps/>
      <w:color w:val="004694" w:themeColor="text2"/>
      <w:kern w:val="0"/>
      <w:sz w:val="18"/>
      <w:szCs w:val="28"/>
      <w14:ligatures w14:val="none"/>
    </w:rPr>
  </w:style>
  <w:style w:type="paragraph" w:styleId="Lijstalinea">
    <w:name w:val="List Paragraph"/>
    <w:basedOn w:val="Standaard"/>
    <w:uiPriority w:val="34"/>
    <w:qFormat/>
    <w:rsid w:val="00D67F32"/>
    <w:pPr>
      <w:ind w:left="720"/>
      <w:contextualSpacing/>
    </w:pPr>
  </w:style>
  <w:style w:type="paragraph" w:styleId="Koptekst">
    <w:name w:val="header"/>
    <w:basedOn w:val="Standaard"/>
    <w:link w:val="KoptekstChar"/>
    <w:uiPriority w:val="99"/>
    <w:unhideWhenUsed/>
    <w:rsid w:val="00450D23"/>
    <w:pPr>
      <w:tabs>
        <w:tab w:val="center" w:pos="4536"/>
        <w:tab w:val="right" w:pos="9072"/>
      </w:tabs>
      <w:spacing w:line="310" w:lineRule="atLeast"/>
    </w:pPr>
    <w:rPr>
      <w:sz w:val="16"/>
    </w:rPr>
  </w:style>
  <w:style w:type="character" w:customStyle="1" w:styleId="KoptekstChar">
    <w:name w:val="Koptekst Char"/>
    <w:basedOn w:val="Standaardalinea-lettertype"/>
    <w:link w:val="Koptekst"/>
    <w:uiPriority w:val="99"/>
    <w:rsid w:val="00450D23"/>
    <w:rPr>
      <w:rFonts w:cs="Times New Roman (Hoofdtekst CS)"/>
      <w:sz w:val="16"/>
    </w:rPr>
  </w:style>
  <w:style w:type="paragraph" w:styleId="Voettekst">
    <w:name w:val="footer"/>
    <w:basedOn w:val="Standaard"/>
    <w:link w:val="VoettekstChar"/>
    <w:uiPriority w:val="99"/>
    <w:unhideWhenUsed/>
    <w:rsid w:val="00A047B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047BB"/>
    <w:rPr>
      <w:rFonts w:cs="Times New Roman (Hoofdtekst CS)"/>
      <w:sz w:val="20"/>
    </w:rPr>
  </w:style>
  <w:style w:type="table" w:styleId="Tabelraster">
    <w:name w:val="Table Grid"/>
    <w:basedOn w:val="Standaardtabel"/>
    <w:uiPriority w:val="39"/>
    <w:rsid w:val="000F0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9E2450"/>
    <w:pPr>
      <w:numPr>
        <w:numId w:val="0"/>
      </w:numPr>
      <w:spacing w:before="0" w:after="520" w:line="390" w:lineRule="atLeast"/>
      <w:outlineLvl w:val="9"/>
    </w:pPr>
    <w:rPr>
      <w:bCs/>
      <w:color w:val="000000" w:themeColor="text1"/>
      <w:kern w:val="0"/>
      <w:sz w:val="26"/>
      <w:szCs w:val="28"/>
      <w:lang w:eastAsia="nl-NL"/>
      <w14:ligatures w14:val="none"/>
    </w:rPr>
  </w:style>
  <w:style w:type="paragraph" w:styleId="Inhopg1">
    <w:name w:val="toc 1"/>
    <w:basedOn w:val="Standaard"/>
    <w:next w:val="Standaard"/>
    <w:autoRedefine/>
    <w:uiPriority w:val="39"/>
    <w:unhideWhenUsed/>
    <w:rsid w:val="009E2450"/>
    <w:pPr>
      <w:spacing w:before="280" w:line="320" w:lineRule="atLeast"/>
      <w:ind w:left="737" w:hanging="737"/>
    </w:pPr>
    <w:rPr>
      <w:rFonts w:cs="Arial (Hoofdtekst)"/>
      <w:bCs/>
      <w:szCs w:val="20"/>
    </w:rPr>
  </w:style>
  <w:style w:type="paragraph" w:styleId="Inhopg2">
    <w:name w:val="toc 2"/>
    <w:basedOn w:val="Standaard"/>
    <w:next w:val="Standaard"/>
    <w:autoRedefine/>
    <w:uiPriority w:val="39"/>
    <w:unhideWhenUsed/>
    <w:rsid w:val="009E2450"/>
    <w:pPr>
      <w:ind w:left="737" w:hanging="737"/>
    </w:pPr>
    <w:rPr>
      <w:rFonts w:cs="Arial (Hoofdtekst)"/>
      <w:iCs/>
      <w:szCs w:val="20"/>
    </w:rPr>
  </w:style>
  <w:style w:type="paragraph" w:styleId="Inhopg3">
    <w:name w:val="toc 3"/>
    <w:basedOn w:val="Standaard"/>
    <w:next w:val="Standaard"/>
    <w:autoRedefine/>
    <w:uiPriority w:val="39"/>
    <w:unhideWhenUsed/>
    <w:rsid w:val="009E2450"/>
    <w:pPr>
      <w:ind w:left="737" w:hanging="737"/>
    </w:pPr>
    <w:rPr>
      <w:rFonts w:cs="Arial (Hoofdtekst)"/>
      <w:szCs w:val="20"/>
    </w:rPr>
  </w:style>
  <w:style w:type="paragraph" w:styleId="Inhopg4">
    <w:name w:val="toc 4"/>
    <w:basedOn w:val="Standaard"/>
    <w:next w:val="Standaard"/>
    <w:autoRedefine/>
    <w:uiPriority w:val="39"/>
    <w:semiHidden/>
    <w:unhideWhenUsed/>
    <w:rsid w:val="00B06F88"/>
    <w:pPr>
      <w:ind w:left="600"/>
    </w:pPr>
    <w:rPr>
      <w:rFonts w:cstheme="minorHAnsi"/>
      <w:szCs w:val="20"/>
    </w:rPr>
  </w:style>
  <w:style w:type="paragraph" w:styleId="Inhopg5">
    <w:name w:val="toc 5"/>
    <w:basedOn w:val="Standaard"/>
    <w:next w:val="Standaard"/>
    <w:autoRedefine/>
    <w:uiPriority w:val="39"/>
    <w:semiHidden/>
    <w:unhideWhenUsed/>
    <w:rsid w:val="00B06F88"/>
    <w:pPr>
      <w:ind w:left="800"/>
    </w:pPr>
    <w:rPr>
      <w:rFonts w:cstheme="minorHAnsi"/>
      <w:szCs w:val="20"/>
    </w:rPr>
  </w:style>
  <w:style w:type="paragraph" w:styleId="Inhopg6">
    <w:name w:val="toc 6"/>
    <w:basedOn w:val="Standaard"/>
    <w:next w:val="Standaard"/>
    <w:autoRedefine/>
    <w:uiPriority w:val="39"/>
    <w:semiHidden/>
    <w:unhideWhenUsed/>
    <w:rsid w:val="00B06F88"/>
    <w:pPr>
      <w:ind w:left="1000"/>
    </w:pPr>
    <w:rPr>
      <w:rFonts w:cstheme="minorHAnsi"/>
      <w:szCs w:val="20"/>
    </w:rPr>
  </w:style>
  <w:style w:type="paragraph" w:styleId="Inhopg7">
    <w:name w:val="toc 7"/>
    <w:basedOn w:val="Standaard"/>
    <w:next w:val="Standaard"/>
    <w:autoRedefine/>
    <w:uiPriority w:val="39"/>
    <w:semiHidden/>
    <w:unhideWhenUsed/>
    <w:rsid w:val="00B06F88"/>
    <w:pPr>
      <w:ind w:left="1200"/>
    </w:pPr>
    <w:rPr>
      <w:rFonts w:cstheme="minorHAnsi"/>
      <w:szCs w:val="20"/>
    </w:rPr>
  </w:style>
  <w:style w:type="paragraph" w:styleId="Inhopg8">
    <w:name w:val="toc 8"/>
    <w:basedOn w:val="Standaard"/>
    <w:next w:val="Standaard"/>
    <w:autoRedefine/>
    <w:uiPriority w:val="39"/>
    <w:semiHidden/>
    <w:unhideWhenUsed/>
    <w:rsid w:val="00B06F88"/>
    <w:pPr>
      <w:ind w:left="1400"/>
    </w:pPr>
    <w:rPr>
      <w:rFonts w:cstheme="minorHAnsi"/>
      <w:szCs w:val="20"/>
    </w:rPr>
  </w:style>
  <w:style w:type="paragraph" w:styleId="Inhopg9">
    <w:name w:val="toc 9"/>
    <w:basedOn w:val="Standaard"/>
    <w:next w:val="Standaard"/>
    <w:autoRedefine/>
    <w:uiPriority w:val="39"/>
    <w:semiHidden/>
    <w:unhideWhenUsed/>
    <w:rsid w:val="00B06F88"/>
    <w:pPr>
      <w:ind w:left="1600"/>
    </w:pPr>
    <w:rPr>
      <w:rFonts w:cstheme="minorHAnsi"/>
      <w:szCs w:val="20"/>
    </w:rPr>
  </w:style>
  <w:style w:type="numbering" w:customStyle="1" w:styleId="Huidigelijst1">
    <w:name w:val="Huidige lijst1"/>
    <w:uiPriority w:val="99"/>
    <w:rsid w:val="00D87BAA"/>
    <w:pPr>
      <w:numPr>
        <w:numId w:val="1"/>
      </w:numPr>
    </w:pPr>
  </w:style>
  <w:style w:type="numbering" w:customStyle="1" w:styleId="Huidigelijst2">
    <w:name w:val="Huidige lijst2"/>
    <w:uiPriority w:val="99"/>
    <w:rsid w:val="00E476E6"/>
    <w:pPr>
      <w:numPr>
        <w:numId w:val="2"/>
      </w:numPr>
    </w:pPr>
  </w:style>
  <w:style w:type="numbering" w:customStyle="1" w:styleId="Huidigelijst3">
    <w:name w:val="Huidige lijst3"/>
    <w:uiPriority w:val="99"/>
    <w:rsid w:val="00E476E6"/>
    <w:pPr>
      <w:numPr>
        <w:numId w:val="3"/>
      </w:numPr>
    </w:pPr>
  </w:style>
  <w:style w:type="numbering" w:customStyle="1" w:styleId="Huidigelijst4">
    <w:name w:val="Huidige lijst4"/>
    <w:uiPriority w:val="99"/>
    <w:rsid w:val="00E476E6"/>
    <w:pPr>
      <w:numPr>
        <w:numId w:val="4"/>
      </w:numPr>
    </w:pPr>
  </w:style>
  <w:style w:type="numbering" w:customStyle="1" w:styleId="Huidigelijst5">
    <w:name w:val="Huidige lijst5"/>
    <w:uiPriority w:val="99"/>
    <w:rsid w:val="00E476E6"/>
    <w:pPr>
      <w:numPr>
        <w:numId w:val="5"/>
      </w:numPr>
    </w:pPr>
  </w:style>
  <w:style w:type="numbering" w:customStyle="1" w:styleId="Huidigelijst6">
    <w:name w:val="Huidige lijst6"/>
    <w:uiPriority w:val="99"/>
    <w:rsid w:val="00E476E6"/>
    <w:pPr>
      <w:numPr>
        <w:numId w:val="6"/>
      </w:numPr>
    </w:pPr>
  </w:style>
  <w:style w:type="numbering" w:customStyle="1" w:styleId="Huidigelijst7">
    <w:name w:val="Huidige lijst7"/>
    <w:uiPriority w:val="99"/>
    <w:rsid w:val="00E476E6"/>
    <w:pPr>
      <w:numPr>
        <w:numId w:val="7"/>
      </w:numPr>
    </w:pPr>
  </w:style>
  <w:style w:type="paragraph" w:styleId="Voetnoottekst">
    <w:name w:val="footnote text"/>
    <w:basedOn w:val="Standaard"/>
    <w:link w:val="VoetnoottekstChar"/>
    <w:uiPriority w:val="99"/>
    <w:semiHidden/>
    <w:unhideWhenUsed/>
    <w:qFormat/>
    <w:rsid w:val="008E59CC"/>
    <w:pPr>
      <w:spacing w:line="260" w:lineRule="atLeast"/>
    </w:pPr>
    <w:rPr>
      <w:sz w:val="16"/>
      <w:szCs w:val="20"/>
    </w:rPr>
  </w:style>
  <w:style w:type="character" w:customStyle="1" w:styleId="VoetnoottekstChar">
    <w:name w:val="Voetnoottekst Char"/>
    <w:basedOn w:val="Standaardalinea-lettertype"/>
    <w:link w:val="Voetnoottekst"/>
    <w:uiPriority w:val="99"/>
    <w:semiHidden/>
    <w:rsid w:val="00E21BC4"/>
    <w:rPr>
      <w:rFonts w:cs="Times New Roman (Hoofdtekst CS)"/>
      <w:sz w:val="16"/>
      <w:szCs w:val="20"/>
    </w:rPr>
  </w:style>
  <w:style w:type="character" w:styleId="Voetnootmarkering">
    <w:name w:val="footnote reference"/>
    <w:basedOn w:val="Standaardalinea-lettertype"/>
    <w:uiPriority w:val="99"/>
    <w:semiHidden/>
    <w:unhideWhenUsed/>
    <w:rsid w:val="001B4230"/>
    <w:rPr>
      <w:vertAlign w:val="superscript"/>
    </w:rPr>
  </w:style>
  <w:style w:type="paragraph" w:styleId="Bijschrift">
    <w:name w:val="caption"/>
    <w:basedOn w:val="Standaard"/>
    <w:next w:val="Standaard"/>
    <w:uiPriority w:val="35"/>
    <w:unhideWhenUsed/>
    <w:qFormat/>
    <w:rsid w:val="00B92586"/>
    <w:pPr>
      <w:spacing w:after="280"/>
    </w:pPr>
    <w:rPr>
      <w:iCs/>
      <w:sz w:val="16"/>
      <w:szCs w:val="18"/>
    </w:rPr>
  </w:style>
  <w:style w:type="table" w:customStyle="1" w:styleId="ZonMw-tabel-1">
    <w:name w:val="ZonMw-tabel-1"/>
    <w:basedOn w:val="Standaardtabel"/>
    <w:uiPriority w:val="99"/>
    <w:rsid w:val="00701F1E"/>
    <w:rPr>
      <w:rFonts w:cs="Times New Roman (Hoofdtekst CS)"/>
      <w:sz w:val="20"/>
    </w:rPr>
    <w:tblPr>
      <w:tblStyleRowBandSize w:val="1"/>
      <w:tblBorders>
        <w:top w:val="single" w:sz="4" w:space="0" w:color="89D79B" w:themeColor="accent3"/>
        <w:left w:val="single" w:sz="4" w:space="0" w:color="89D79B" w:themeColor="accent3"/>
        <w:bottom w:val="single" w:sz="4" w:space="0" w:color="89D79B" w:themeColor="accent3"/>
        <w:right w:val="single" w:sz="4" w:space="0" w:color="89D79B" w:themeColor="accent3"/>
        <w:insideH w:val="single" w:sz="4" w:space="0" w:color="89D79B" w:themeColor="accent3"/>
        <w:insideV w:val="single" w:sz="4" w:space="0" w:color="89D79B" w:themeColor="accent3"/>
      </w:tblBorders>
      <w:tblCellMar>
        <w:top w:w="57" w:type="dxa"/>
        <w:bottom w:w="57" w:type="dxa"/>
      </w:tblCellMar>
    </w:tblPr>
    <w:tcPr>
      <w:vAlign w:val="center"/>
    </w:tcPr>
    <w:tblStylePr w:type="firstRow">
      <w:tblPr/>
      <w:tcPr>
        <w:tcBorders>
          <w:insideH w:val="single" w:sz="4" w:space="0" w:color="62C0CB" w:themeColor="accent2"/>
          <w:insideV w:val="single" w:sz="4" w:space="0" w:color="62C0CB" w:themeColor="accent2"/>
        </w:tcBorders>
        <w:shd w:val="clear" w:color="auto" w:fill="00AAEA" w:themeFill="accent1"/>
      </w:tcPr>
    </w:tblStylePr>
    <w:tblStylePr w:type="band2Horz">
      <w:tblPr/>
      <w:tcPr>
        <w:shd w:val="clear" w:color="auto" w:fill="89D79B" w:themeFill="accent3"/>
      </w:tcPr>
    </w:tblStylePr>
  </w:style>
  <w:style w:type="numbering" w:customStyle="1" w:styleId="Opsomming">
    <w:name w:val="Opsomming"/>
    <w:basedOn w:val="Geenlijst"/>
    <w:uiPriority w:val="99"/>
    <w:rsid w:val="00B92586"/>
    <w:pPr>
      <w:numPr>
        <w:numId w:val="8"/>
      </w:numPr>
    </w:pPr>
  </w:style>
  <w:style w:type="paragraph" w:styleId="Lijstopsomteken">
    <w:name w:val="List Bullet"/>
    <w:basedOn w:val="Standaard"/>
    <w:uiPriority w:val="99"/>
    <w:unhideWhenUsed/>
    <w:rsid w:val="00877C79"/>
    <w:pPr>
      <w:numPr>
        <w:numId w:val="9"/>
      </w:numPr>
      <w:ind w:left="227" w:hanging="227"/>
      <w:contextualSpacing/>
    </w:pPr>
  </w:style>
  <w:style w:type="paragraph" w:styleId="Lijstopsomteken2">
    <w:name w:val="List Bullet 2"/>
    <w:basedOn w:val="Standaard"/>
    <w:uiPriority w:val="99"/>
    <w:unhideWhenUsed/>
    <w:rsid w:val="00877C79"/>
    <w:pPr>
      <w:numPr>
        <w:numId w:val="10"/>
      </w:numPr>
      <w:tabs>
        <w:tab w:val="clear" w:pos="643"/>
      </w:tabs>
      <w:ind w:left="454" w:hanging="227"/>
      <w:contextualSpacing/>
    </w:pPr>
  </w:style>
  <w:style w:type="paragraph" w:styleId="Lijstopsomteken3">
    <w:name w:val="List Bullet 3"/>
    <w:basedOn w:val="Standaard"/>
    <w:uiPriority w:val="99"/>
    <w:unhideWhenUsed/>
    <w:rsid w:val="00877C79"/>
    <w:pPr>
      <w:numPr>
        <w:numId w:val="11"/>
      </w:numPr>
      <w:ind w:left="681" w:hanging="227"/>
      <w:contextualSpacing/>
    </w:pPr>
  </w:style>
  <w:style w:type="character" w:styleId="Hyperlink">
    <w:name w:val="Hyperlink"/>
    <w:basedOn w:val="Standaardalinea-lettertype"/>
    <w:uiPriority w:val="99"/>
    <w:unhideWhenUsed/>
    <w:rsid w:val="008D73F2"/>
    <w:rPr>
      <w:color w:val="000000" w:themeColor="hyperlink"/>
      <w:u w:val="single"/>
    </w:rPr>
  </w:style>
  <w:style w:type="paragraph" w:customStyle="1" w:styleId="NAW">
    <w:name w:val="NAW"/>
    <w:basedOn w:val="Standaard"/>
    <w:qFormat/>
    <w:rsid w:val="00450D23"/>
    <w:pPr>
      <w:spacing w:line="280" w:lineRule="atLeast"/>
    </w:pPr>
    <w:rPr>
      <w:sz w:val="16"/>
    </w:rPr>
  </w:style>
  <w:style w:type="paragraph" w:styleId="Bronvermelding">
    <w:name w:val="table of authorities"/>
    <w:basedOn w:val="Standaard"/>
    <w:next w:val="Standaard"/>
    <w:uiPriority w:val="99"/>
    <w:unhideWhenUsed/>
    <w:rsid w:val="002D6BCC"/>
    <w:pPr>
      <w:spacing w:after="280"/>
    </w:pPr>
  </w:style>
  <w:style w:type="character" w:styleId="Onopgelostemelding">
    <w:name w:val="Unresolved Mention"/>
    <w:basedOn w:val="Standaardalinea-lettertype"/>
    <w:uiPriority w:val="99"/>
    <w:semiHidden/>
    <w:unhideWhenUsed/>
    <w:rsid w:val="00B00495"/>
    <w:rPr>
      <w:color w:val="605E5C"/>
      <w:shd w:val="clear" w:color="auto" w:fill="E1DFDD"/>
    </w:rPr>
  </w:style>
  <w:style w:type="paragraph" w:styleId="Index1">
    <w:name w:val="index 1"/>
    <w:basedOn w:val="Standaard"/>
    <w:next w:val="Standaard"/>
    <w:autoRedefine/>
    <w:uiPriority w:val="99"/>
    <w:unhideWhenUsed/>
    <w:rsid w:val="00144EBC"/>
    <w:pPr>
      <w:spacing w:after="300"/>
    </w:pPr>
  </w:style>
  <w:style w:type="paragraph" w:styleId="Indexkop">
    <w:name w:val="index heading"/>
    <w:basedOn w:val="Kop1"/>
    <w:next w:val="Index1"/>
    <w:link w:val="IndexkopChar"/>
    <w:uiPriority w:val="99"/>
    <w:unhideWhenUsed/>
    <w:rsid w:val="00B94989"/>
    <w:pPr>
      <w:numPr>
        <w:numId w:val="0"/>
      </w:numPr>
      <w:spacing w:before="0" w:after="0" w:line="320" w:lineRule="atLeast"/>
    </w:pPr>
    <w:rPr>
      <w:bCs/>
      <w:sz w:val="26"/>
    </w:rPr>
  </w:style>
  <w:style w:type="paragraph" w:customStyle="1" w:styleId="Bijlagetitel">
    <w:name w:val="Bijlage titel"/>
    <w:basedOn w:val="Kop1"/>
    <w:link w:val="BijlagetitelChar"/>
    <w:qFormat/>
    <w:rsid w:val="00FA46EE"/>
    <w:pPr>
      <w:numPr>
        <w:numId w:val="0"/>
      </w:numPr>
      <w:spacing w:line="320" w:lineRule="atLeast"/>
    </w:pPr>
    <w:rPr>
      <w:sz w:val="26"/>
    </w:rPr>
  </w:style>
  <w:style w:type="paragraph" w:customStyle="1" w:styleId="Bijlagehoofdstuk">
    <w:name w:val="Bijlage hoofdstuk"/>
    <w:basedOn w:val="Kop2"/>
    <w:link w:val="BijlagehoofdstukChar"/>
    <w:qFormat/>
    <w:rsid w:val="00754E8D"/>
    <w:pPr>
      <w:numPr>
        <w:ilvl w:val="0"/>
        <w:numId w:val="12"/>
      </w:numPr>
      <w:spacing w:before="480" w:after="320" w:line="320" w:lineRule="atLeast"/>
    </w:pPr>
    <w:rPr>
      <w:sz w:val="26"/>
    </w:rPr>
  </w:style>
  <w:style w:type="numbering" w:customStyle="1" w:styleId="Huidigelijst8">
    <w:name w:val="Huidige lijst8"/>
    <w:uiPriority w:val="99"/>
    <w:rsid w:val="00FB4130"/>
    <w:pPr>
      <w:numPr>
        <w:numId w:val="13"/>
      </w:numPr>
    </w:pPr>
  </w:style>
  <w:style w:type="character" w:styleId="Paginanummer">
    <w:name w:val="page number"/>
    <w:basedOn w:val="Standaardalinea-lettertype"/>
    <w:uiPriority w:val="99"/>
    <w:semiHidden/>
    <w:unhideWhenUsed/>
    <w:rsid w:val="008A2B9B"/>
    <w:rPr>
      <w:sz w:val="18"/>
    </w:rPr>
  </w:style>
  <w:style w:type="numbering" w:customStyle="1" w:styleId="Huidigelijst9">
    <w:name w:val="Huidige lijst9"/>
    <w:uiPriority w:val="99"/>
    <w:rsid w:val="00FA46EE"/>
    <w:pPr>
      <w:numPr>
        <w:numId w:val="14"/>
      </w:numPr>
    </w:pPr>
  </w:style>
  <w:style w:type="character" w:customStyle="1" w:styleId="BijlagetitelChar">
    <w:name w:val="Bijlage titel Char"/>
    <w:basedOn w:val="Kop1Char"/>
    <w:link w:val="Bijlagetitel"/>
    <w:rsid w:val="00FA46EE"/>
    <w:rPr>
      <w:rFonts w:asciiTheme="majorHAnsi" w:eastAsiaTheme="majorEastAsia" w:hAnsiTheme="majorHAnsi" w:cs="Times New Roman (Koppen CS)"/>
      <w:sz w:val="26"/>
      <w:szCs w:val="40"/>
    </w:rPr>
  </w:style>
  <w:style w:type="numbering" w:customStyle="1" w:styleId="Huidigelijst10">
    <w:name w:val="Huidige lijst10"/>
    <w:uiPriority w:val="99"/>
    <w:rsid w:val="00754E8D"/>
    <w:pPr>
      <w:numPr>
        <w:numId w:val="15"/>
      </w:numPr>
    </w:pPr>
  </w:style>
  <w:style w:type="character" w:customStyle="1" w:styleId="IndexkopChar">
    <w:name w:val="Indexkop Char"/>
    <w:basedOn w:val="Kop1Char"/>
    <w:link w:val="Indexkop"/>
    <w:uiPriority w:val="99"/>
    <w:rsid w:val="00B94989"/>
    <w:rPr>
      <w:rFonts w:asciiTheme="majorHAnsi" w:eastAsiaTheme="majorEastAsia" w:hAnsiTheme="majorHAnsi" w:cs="Times New Roman (Koppen CS)"/>
      <w:bCs/>
      <w:sz w:val="26"/>
      <w:szCs w:val="40"/>
    </w:rPr>
  </w:style>
  <w:style w:type="character" w:customStyle="1" w:styleId="BijlagehoofdstukChar">
    <w:name w:val="Bijlage hoofdstuk Char"/>
    <w:basedOn w:val="BijlagetitelChar"/>
    <w:link w:val="Bijlagehoofdstuk"/>
    <w:rsid w:val="00754E8D"/>
    <w:rPr>
      <w:rFonts w:asciiTheme="majorHAnsi" w:eastAsiaTheme="majorEastAsia" w:hAnsiTheme="majorHAnsi" w:cs="Times New Roman (Koppen CS)"/>
      <w:kern w:val="0"/>
      <w:sz w:val="26"/>
      <w:szCs w:val="32"/>
      <w14:ligatures w14:val="none"/>
    </w:rPr>
  </w:style>
  <w:style w:type="numbering" w:customStyle="1" w:styleId="Huidigelijst11">
    <w:name w:val="Huidige lijst11"/>
    <w:uiPriority w:val="99"/>
    <w:rsid w:val="00D46ECC"/>
    <w:pPr>
      <w:numPr>
        <w:numId w:val="16"/>
      </w:numPr>
    </w:pPr>
  </w:style>
  <w:style w:type="numbering" w:customStyle="1" w:styleId="Huidigelijst12">
    <w:name w:val="Huidige lijst12"/>
    <w:uiPriority w:val="99"/>
    <w:rsid w:val="00184A7A"/>
    <w:pPr>
      <w:numPr>
        <w:numId w:val="17"/>
      </w:numPr>
    </w:pPr>
  </w:style>
  <w:style w:type="numbering" w:customStyle="1" w:styleId="Huidigelijst13">
    <w:name w:val="Huidige lijst13"/>
    <w:uiPriority w:val="99"/>
    <w:rsid w:val="00184A7A"/>
    <w:pPr>
      <w:numPr>
        <w:numId w:val="18"/>
      </w:numPr>
    </w:pPr>
  </w:style>
  <w:style w:type="numbering" w:customStyle="1" w:styleId="Huidigelijst14">
    <w:name w:val="Huidige lijst14"/>
    <w:uiPriority w:val="99"/>
    <w:rsid w:val="00184A7A"/>
    <w:pPr>
      <w:numPr>
        <w:numId w:val="19"/>
      </w:numPr>
    </w:pPr>
  </w:style>
  <w:style w:type="numbering" w:customStyle="1" w:styleId="Huidigelijst15">
    <w:name w:val="Huidige lijst15"/>
    <w:uiPriority w:val="99"/>
    <w:rsid w:val="00184A7A"/>
    <w:pPr>
      <w:numPr>
        <w:numId w:val="20"/>
      </w:numPr>
    </w:pPr>
  </w:style>
  <w:style w:type="numbering" w:customStyle="1" w:styleId="Huidigelijst16">
    <w:name w:val="Huidige lijst16"/>
    <w:uiPriority w:val="99"/>
    <w:rsid w:val="00184A7A"/>
    <w:pPr>
      <w:numPr>
        <w:numId w:val="21"/>
      </w:numPr>
    </w:pPr>
  </w:style>
  <w:style w:type="numbering" w:customStyle="1" w:styleId="Huidigelijst17">
    <w:name w:val="Huidige lijst17"/>
    <w:uiPriority w:val="99"/>
    <w:rsid w:val="00A715E3"/>
    <w:pPr>
      <w:numPr>
        <w:numId w:val="22"/>
      </w:numPr>
    </w:pPr>
  </w:style>
  <w:style w:type="numbering" w:customStyle="1" w:styleId="Huidigelijst18">
    <w:name w:val="Huidige lijst18"/>
    <w:uiPriority w:val="99"/>
    <w:rsid w:val="00A715E3"/>
    <w:pPr>
      <w:numPr>
        <w:numId w:val="23"/>
      </w:numPr>
    </w:pPr>
  </w:style>
  <w:style w:type="numbering" w:customStyle="1" w:styleId="Huidigelijst19">
    <w:name w:val="Huidige lijst19"/>
    <w:uiPriority w:val="99"/>
    <w:rsid w:val="00A715E3"/>
    <w:pPr>
      <w:numPr>
        <w:numId w:val="25"/>
      </w:numPr>
    </w:pPr>
  </w:style>
  <w:style w:type="numbering" w:customStyle="1" w:styleId="Huidigelijst20">
    <w:name w:val="Huidige lijst20"/>
    <w:uiPriority w:val="99"/>
    <w:rsid w:val="00A715E3"/>
    <w:pPr>
      <w:numPr>
        <w:numId w:val="26"/>
      </w:numPr>
    </w:pPr>
  </w:style>
  <w:style w:type="paragraph" w:customStyle="1" w:styleId="Kopcolofon">
    <w:name w:val="Kop colofon"/>
    <w:basedOn w:val="Standaard"/>
    <w:qFormat/>
    <w:rsid w:val="001272A1"/>
    <w:pPr>
      <w:spacing w:line="390" w:lineRule="atLeast"/>
    </w:pPr>
    <w:rPr>
      <w:sz w:val="26"/>
      <w:szCs w:val="26"/>
    </w:rPr>
  </w:style>
  <w:style w:type="numbering" w:customStyle="1" w:styleId="Huidigelijst21">
    <w:name w:val="Huidige lijst21"/>
    <w:uiPriority w:val="99"/>
    <w:rsid w:val="0003638E"/>
    <w:pPr>
      <w:numPr>
        <w:numId w:val="27"/>
      </w:numPr>
    </w:pPr>
  </w:style>
  <w:style w:type="numbering" w:customStyle="1" w:styleId="Huidigelijst22">
    <w:name w:val="Huidige lijst22"/>
    <w:uiPriority w:val="99"/>
    <w:rsid w:val="0003638E"/>
    <w:pPr>
      <w:numPr>
        <w:numId w:val="28"/>
      </w:numPr>
    </w:pPr>
  </w:style>
  <w:style w:type="numbering" w:customStyle="1" w:styleId="Huidigelijst23">
    <w:name w:val="Huidige lijst23"/>
    <w:uiPriority w:val="99"/>
    <w:rsid w:val="0003638E"/>
    <w:pPr>
      <w:numPr>
        <w:numId w:val="29"/>
      </w:numPr>
    </w:pPr>
  </w:style>
  <w:style w:type="numbering" w:customStyle="1" w:styleId="Huidigelijst24">
    <w:name w:val="Huidige lijst24"/>
    <w:uiPriority w:val="99"/>
    <w:rsid w:val="0003638E"/>
    <w:pPr>
      <w:numPr>
        <w:numId w:val="30"/>
      </w:numPr>
    </w:pPr>
  </w:style>
  <w:style w:type="numbering" w:customStyle="1" w:styleId="Huidigelijst25">
    <w:name w:val="Huidige lijst25"/>
    <w:uiPriority w:val="99"/>
    <w:rsid w:val="00E71DDC"/>
    <w:pPr>
      <w:numPr>
        <w:numId w:val="31"/>
      </w:numPr>
    </w:pPr>
  </w:style>
  <w:style w:type="numbering" w:customStyle="1" w:styleId="Huidigelijst26">
    <w:name w:val="Huidige lijst26"/>
    <w:uiPriority w:val="99"/>
    <w:rsid w:val="00E71DDC"/>
    <w:pPr>
      <w:numPr>
        <w:numId w:val="32"/>
      </w:numPr>
    </w:pPr>
  </w:style>
  <w:style w:type="numbering" w:customStyle="1" w:styleId="Huidigelijst27">
    <w:name w:val="Huidige lijst27"/>
    <w:uiPriority w:val="99"/>
    <w:rsid w:val="00E71DDC"/>
    <w:pPr>
      <w:numPr>
        <w:numId w:val="33"/>
      </w:numPr>
    </w:pPr>
  </w:style>
  <w:style w:type="numbering" w:customStyle="1" w:styleId="Huidigelijst28">
    <w:name w:val="Huidige lijst28"/>
    <w:uiPriority w:val="99"/>
    <w:rsid w:val="00E71DDC"/>
    <w:pPr>
      <w:numPr>
        <w:numId w:val="34"/>
      </w:numPr>
    </w:pPr>
  </w:style>
  <w:style w:type="numbering" w:customStyle="1" w:styleId="Huidigelijst29">
    <w:name w:val="Huidige lijst29"/>
    <w:uiPriority w:val="99"/>
    <w:rsid w:val="00E71DDC"/>
    <w:pPr>
      <w:numPr>
        <w:numId w:val="35"/>
      </w:numPr>
    </w:pPr>
  </w:style>
  <w:style w:type="table" w:styleId="Gemiddeldelijst2-accent1">
    <w:name w:val="Medium List 2 Accent 1"/>
    <w:basedOn w:val="Standaardtabel"/>
    <w:uiPriority w:val="66"/>
    <w:rsid w:val="00111FD7"/>
    <w:rPr>
      <w:rFonts w:asciiTheme="majorHAnsi" w:eastAsiaTheme="majorEastAsia" w:hAnsiTheme="majorHAnsi" w:cstheme="majorBidi"/>
      <w:color w:val="000000" w:themeColor="text1"/>
      <w:kern w:val="0"/>
      <w:sz w:val="22"/>
      <w:szCs w:val="22"/>
      <w:lang w:eastAsia="nl-NL"/>
      <w14:ligatures w14:val="none"/>
    </w:rPr>
    <w:tblPr>
      <w:tblStyleRowBandSize w:val="1"/>
      <w:tblStyleColBandSize w:val="1"/>
      <w:tblBorders>
        <w:top w:val="single" w:sz="8" w:space="0" w:color="00AAEA" w:themeColor="accent1"/>
        <w:left w:val="single" w:sz="8" w:space="0" w:color="00AAEA" w:themeColor="accent1"/>
        <w:bottom w:val="single" w:sz="8" w:space="0" w:color="00AAEA" w:themeColor="accent1"/>
        <w:right w:val="single" w:sz="8" w:space="0" w:color="00AAEA" w:themeColor="accent1"/>
      </w:tblBorders>
    </w:tblPr>
    <w:tblStylePr w:type="firstRow">
      <w:rPr>
        <w:sz w:val="24"/>
        <w:szCs w:val="24"/>
      </w:rPr>
      <w:tblPr/>
      <w:tcPr>
        <w:tcBorders>
          <w:top w:val="nil"/>
          <w:left w:val="nil"/>
          <w:bottom w:val="single" w:sz="24" w:space="0" w:color="00AAEA" w:themeColor="accent1"/>
          <w:right w:val="nil"/>
          <w:insideH w:val="nil"/>
          <w:insideV w:val="nil"/>
        </w:tcBorders>
        <w:shd w:val="clear" w:color="auto" w:fill="FFFFFF" w:themeFill="background1"/>
      </w:tcPr>
    </w:tblStylePr>
    <w:tblStylePr w:type="lastRow">
      <w:tblPr/>
      <w:tcPr>
        <w:tcBorders>
          <w:top w:val="single" w:sz="8" w:space="0" w:color="00AAE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AEA" w:themeColor="accent1"/>
          <w:insideH w:val="nil"/>
          <w:insideV w:val="nil"/>
        </w:tcBorders>
        <w:shd w:val="clear" w:color="auto" w:fill="FFFFFF" w:themeFill="background1"/>
      </w:tcPr>
    </w:tblStylePr>
    <w:tblStylePr w:type="lastCol">
      <w:tblPr/>
      <w:tcPr>
        <w:tcBorders>
          <w:top w:val="nil"/>
          <w:left w:val="single" w:sz="8" w:space="0" w:color="00AAE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ECFF" w:themeFill="accent1" w:themeFillTint="3F"/>
      </w:tcPr>
    </w:tblStylePr>
    <w:tblStylePr w:type="band1Horz">
      <w:tblPr/>
      <w:tcPr>
        <w:tcBorders>
          <w:top w:val="nil"/>
          <w:bottom w:val="nil"/>
          <w:insideH w:val="nil"/>
          <w:insideV w:val="nil"/>
        </w:tcBorders>
        <w:shd w:val="clear" w:color="auto" w:fill="BA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Verwijzingopmerking">
    <w:name w:val="annotation reference"/>
    <w:basedOn w:val="Standaardalinea-lettertype"/>
    <w:uiPriority w:val="99"/>
    <w:semiHidden/>
    <w:unhideWhenUsed/>
    <w:rsid w:val="00EC217D"/>
    <w:rPr>
      <w:sz w:val="16"/>
      <w:szCs w:val="16"/>
    </w:rPr>
  </w:style>
  <w:style w:type="paragraph" w:styleId="Tekstopmerking">
    <w:name w:val="annotation text"/>
    <w:basedOn w:val="Standaard"/>
    <w:link w:val="TekstopmerkingChar"/>
    <w:uiPriority w:val="99"/>
    <w:unhideWhenUsed/>
    <w:rsid w:val="00EC217D"/>
    <w:pPr>
      <w:spacing w:line="240" w:lineRule="auto"/>
    </w:pPr>
    <w:rPr>
      <w:szCs w:val="20"/>
    </w:rPr>
  </w:style>
  <w:style w:type="character" w:customStyle="1" w:styleId="TekstopmerkingChar">
    <w:name w:val="Tekst opmerking Char"/>
    <w:basedOn w:val="Standaardalinea-lettertype"/>
    <w:link w:val="Tekstopmerking"/>
    <w:uiPriority w:val="99"/>
    <w:rsid w:val="00EC217D"/>
    <w:rPr>
      <w:rFonts w:cs="Times New Roman (Hoofdtekst CS)"/>
      <w:sz w:val="20"/>
      <w:szCs w:val="20"/>
    </w:rPr>
  </w:style>
  <w:style w:type="paragraph" w:styleId="Onderwerpvanopmerking">
    <w:name w:val="annotation subject"/>
    <w:basedOn w:val="Tekstopmerking"/>
    <w:next w:val="Tekstopmerking"/>
    <w:link w:val="OnderwerpvanopmerkingChar"/>
    <w:uiPriority w:val="99"/>
    <w:semiHidden/>
    <w:unhideWhenUsed/>
    <w:rsid w:val="00EC217D"/>
    <w:rPr>
      <w:b/>
      <w:bCs/>
    </w:rPr>
  </w:style>
  <w:style w:type="character" w:customStyle="1" w:styleId="OnderwerpvanopmerkingChar">
    <w:name w:val="Onderwerp van opmerking Char"/>
    <w:basedOn w:val="TekstopmerkingChar"/>
    <w:link w:val="Onderwerpvanopmerking"/>
    <w:uiPriority w:val="99"/>
    <w:semiHidden/>
    <w:rsid w:val="00EC217D"/>
    <w:rPr>
      <w:rFonts w:cs="Times New Roman (Hoofdtekst CS)"/>
      <w:b/>
      <w:bCs/>
      <w:sz w:val="20"/>
      <w:szCs w:val="20"/>
    </w:rPr>
  </w:style>
  <w:style w:type="paragraph" w:styleId="Geenafstand">
    <w:name w:val="No Spacing"/>
    <w:uiPriority w:val="1"/>
    <w:qFormat/>
    <w:rsid w:val="005F4984"/>
    <w:rPr>
      <w:rFonts w:ascii="Arial" w:hAnsi="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8705">
      <w:bodyDiv w:val="1"/>
      <w:marLeft w:val="0"/>
      <w:marRight w:val="0"/>
      <w:marTop w:val="0"/>
      <w:marBottom w:val="0"/>
      <w:divBdr>
        <w:top w:val="none" w:sz="0" w:space="0" w:color="auto"/>
        <w:left w:val="none" w:sz="0" w:space="0" w:color="auto"/>
        <w:bottom w:val="none" w:sz="0" w:space="0" w:color="auto"/>
        <w:right w:val="none" w:sz="0" w:space="0" w:color="auto"/>
      </w:divBdr>
    </w:div>
    <w:div w:id="60562435">
      <w:bodyDiv w:val="1"/>
      <w:marLeft w:val="0"/>
      <w:marRight w:val="0"/>
      <w:marTop w:val="0"/>
      <w:marBottom w:val="0"/>
      <w:divBdr>
        <w:top w:val="none" w:sz="0" w:space="0" w:color="auto"/>
        <w:left w:val="none" w:sz="0" w:space="0" w:color="auto"/>
        <w:bottom w:val="none" w:sz="0" w:space="0" w:color="auto"/>
        <w:right w:val="none" w:sz="0" w:space="0" w:color="auto"/>
      </w:divBdr>
    </w:div>
    <w:div w:id="300154950">
      <w:bodyDiv w:val="1"/>
      <w:marLeft w:val="0"/>
      <w:marRight w:val="0"/>
      <w:marTop w:val="0"/>
      <w:marBottom w:val="0"/>
      <w:divBdr>
        <w:top w:val="none" w:sz="0" w:space="0" w:color="auto"/>
        <w:left w:val="none" w:sz="0" w:space="0" w:color="auto"/>
        <w:bottom w:val="none" w:sz="0" w:space="0" w:color="auto"/>
        <w:right w:val="none" w:sz="0" w:space="0" w:color="auto"/>
      </w:divBdr>
    </w:div>
    <w:div w:id="1162700785">
      <w:bodyDiv w:val="1"/>
      <w:marLeft w:val="0"/>
      <w:marRight w:val="0"/>
      <w:marTop w:val="0"/>
      <w:marBottom w:val="0"/>
      <w:divBdr>
        <w:top w:val="none" w:sz="0" w:space="0" w:color="auto"/>
        <w:left w:val="none" w:sz="0" w:space="0" w:color="auto"/>
        <w:bottom w:val="none" w:sz="0" w:space="0" w:color="auto"/>
        <w:right w:val="none" w:sz="0" w:space="0" w:color="auto"/>
      </w:divBdr>
    </w:div>
    <w:div w:id="206826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zonmw.nl/sites/zonmw/files/2026-01/Algemene-subsidiebepalingen-ZonMw-2026.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onmw.nl/sites/zonmw/files/2026-01/Algemene-subsidiebepalingen-ZonMw-2026.pdf"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zonmw.sharepoint.com/sites/ZonMwTemplates/Gedeelde%20documenten/Template%20ZonMw-document%20-%20basis%20-%20met%20huisstijl%20-%20v5.dotx" TargetMode="External"/></Relationships>
</file>

<file path=word/theme/theme1.xml><?xml version="1.0" encoding="utf-8"?>
<a:theme xmlns:a="http://schemas.openxmlformats.org/drawingml/2006/main" name="Kantoorthema">
  <a:themeElements>
    <a:clrScheme name="ZonMw-1">
      <a:dk1>
        <a:sysClr val="windowText" lastClr="000000"/>
      </a:dk1>
      <a:lt1>
        <a:sysClr val="window" lastClr="FFFFFF"/>
      </a:lt1>
      <a:dk2>
        <a:srgbClr val="004694"/>
      </a:dk2>
      <a:lt2>
        <a:srgbClr val="F2ECDA"/>
      </a:lt2>
      <a:accent1>
        <a:srgbClr val="00AAEA"/>
      </a:accent1>
      <a:accent2>
        <a:srgbClr val="62C0CB"/>
      </a:accent2>
      <a:accent3>
        <a:srgbClr val="89D79B"/>
      </a:accent3>
      <a:accent4>
        <a:srgbClr val="D90052"/>
      </a:accent4>
      <a:accent5>
        <a:srgbClr val="F0E400"/>
      </a:accent5>
      <a:accent6>
        <a:srgbClr val="B4E0E6"/>
      </a:accent6>
      <a:hlink>
        <a:srgbClr val="000000"/>
      </a:hlink>
      <a:folHlink>
        <a:srgbClr val="000000"/>
      </a:folHlink>
    </a:clrScheme>
    <a:fontScheme name="ZonMw">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f5c134-cfd1-43a9-b9c8-2a337362fd02" xsi:nil="true"/>
    <lcf76f155ced4ddcb4097134ff3c332f xmlns="828f95af-b7cb-4f7f-9cef-a9152edb7f3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A4F9C57634F1428D4D0A4FC6199D5B" ma:contentTypeVersion="11" ma:contentTypeDescription="Create a new document." ma:contentTypeScope="" ma:versionID="4c320d025158fdc89bc6dad4e9af4f75">
  <xsd:schema xmlns:xsd="http://www.w3.org/2001/XMLSchema" xmlns:xs="http://www.w3.org/2001/XMLSchema" xmlns:p="http://schemas.microsoft.com/office/2006/metadata/properties" xmlns:ns2="828f95af-b7cb-4f7f-9cef-a9152edb7f33" xmlns:ns3="b8f5c134-cfd1-43a9-b9c8-2a337362fd02" targetNamespace="http://schemas.microsoft.com/office/2006/metadata/properties" ma:root="true" ma:fieldsID="88338274ab3adbf5d5e2da7a66ce060f" ns2:_="" ns3:_="">
    <xsd:import namespace="828f95af-b7cb-4f7f-9cef-a9152edb7f33"/>
    <xsd:import namespace="b8f5c134-cfd1-43a9-b9c8-2a337362fd0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f95af-b7cb-4f7f-9cef-a9152edb7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fc47961-8580-470a-ae51-bc363bf55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5c134-cfd1-43a9-b9c8-2a337362fd0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aeffb5-f854-4844-a1e4-fd220d838720}" ma:internalName="TaxCatchAll" ma:showField="CatchAllData" ma:web="b8f5c134-cfd1-43a9-b9c8-2a337362fd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And</b:Tag>
    <b:SourceType>Book</b:SourceType>
    <b:Guid>{6B2B385A-086E-2641-A777-9631FBFDE772}</b:Guid>
    <b:Author>
      <b:Author>
        <b:NameList>
          <b:Person>
            <b:Last>Meulder</b:Last>
            <b:First>André</b:First>
            <b:Middle>de</b:Middle>
          </b:Person>
        </b:NameList>
      </b:Author>
    </b:Author>
    <b:Title>Zes stappen op weg naar professioneel inkopen.</b:Title>
    <b:Publisher>Atos Consulting.</b:Publisher>
    <b:Year>(2009)</b:Year>
    <b:RefOrder>1</b:RefOrder>
  </b:Source>
</b:Sources>
</file>

<file path=customXml/itemProps1.xml><?xml version="1.0" encoding="utf-8"?>
<ds:datastoreItem xmlns:ds="http://schemas.openxmlformats.org/officeDocument/2006/customXml" ds:itemID="{F6F8696D-AC0D-4780-AE7D-B2011E4EAC7F}">
  <ds:schemaRefs>
    <ds:schemaRef ds:uri="http://schemas.microsoft.com/sharepoint/v3/contenttype/forms"/>
  </ds:schemaRefs>
</ds:datastoreItem>
</file>

<file path=customXml/itemProps2.xml><?xml version="1.0" encoding="utf-8"?>
<ds:datastoreItem xmlns:ds="http://schemas.openxmlformats.org/officeDocument/2006/customXml" ds:itemID="{85A93FC8-1149-4960-A328-D9607A03D57D}">
  <ds:schemaRefs>
    <ds:schemaRef ds:uri="http://schemas.microsoft.com/office/2006/metadata/properties"/>
    <ds:schemaRef ds:uri="http://schemas.microsoft.com/office/infopath/2007/PartnerControls"/>
    <ds:schemaRef ds:uri="b8f5c134-cfd1-43a9-b9c8-2a337362fd02"/>
    <ds:schemaRef ds:uri="828f95af-b7cb-4f7f-9cef-a9152edb7f33"/>
  </ds:schemaRefs>
</ds:datastoreItem>
</file>

<file path=customXml/itemProps3.xml><?xml version="1.0" encoding="utf-8"?>
<ds:datastoreItem xmlns:ds="http://schemas.openxmlformats.org/officeDocument/2006/customXml" ds:itemID="{2A8CBE5D-BE79-4E54-8999-AEA42D584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f95af-b7cb-4f7f-9cef-a9152edb7f33"/>
    <ds:schemaRef ds:uri="b8f5c134-cfd1-43a9-b9c8-2a337362fd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B92EF8-852A-DF4C-9C61-51E2BEDC2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Template%20ZonMw-document%20-%20basis%20-%20met%20huisstijl%20-%20v5</Template>
  <TotalTime>32</TotalTime>
  <Pages>17</Pages>
  <Words>5176</Words>
  <Characters>28473</Characters>
  <Application>Microsoft Office Word</Application>
  <DocSecurity>0</DocSecurity>
  <Lines>237</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ZonMw</dc:creator>
  <cp:keywords/>
  <dc:description/>
  <cp:lastModifiedBy>Shalinie Sidhoe</cp:lastModifiedBy>
  <cp:revision>19</cp:revision>
  <dcterms:created xsi:type="dcterms:W3CDTF">2026-10-16T13:51:00Z</dcterms:created>
  <dcterms:modified xsi:type="dcterms:W3CDTF">2026-10-16T14:48:00Z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2024-11-11T08:36:26Z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6ac4bc39-3a81-448a-b747-58906d0aa927</vt:lpwstr>
  </property>
  <property fmtid="{D5CDD505-2E9C-101B-9397-08002B2CF9AE}" pid="8" name="MSIP_Label_ea871968-df67-4817-ac85-f4a5f5ebb5dd_ContentBits">
    <vt:lpwstr>0</vt:lpwstr>
  </property>
  <property fmtid="{D5CDD505-2E9C-101B-9397-08002B2CF9AE}" pid="9" name="ContentTypeId">
    <vt:lpwstr>0x010100B1A4F9C57634F1428D4D0A4FC6199D5B</vt:lpwstr>
  </property>
</Properties>
</file>