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6FA3" w14:textId="358FC39C" w:rsidR="00ED5216" w:rsidRPr="0011711E" w:rsidRDefault="004C2F28" w:rsidP="0011711E">
      <w:pPr>
        <w:pStyle w:val="Geenafstand"/>
        <w:rPr>
          <w:rFonts w:ascii="Arial" w:hAnsi="Arial" w:cs="Arial"/>
          <w:b/>
          <w:bCs/>
          <w:lang w:val="nl-NL"/>
        </w:rPr>
      </w:pPr>
      <w:r>
        <w:rPr>
          <w:rFonts w:ascii="Arial" w:hAnsi="Arial" w:cs="Arial"/>
          <w:b/>
          <w:bCs/>
          <w:lang w:val="nl-NL"/>
        </w:rPr>
        <w:t>Toelichting op het aanmeldformulier voor de a</w:t>
      </w:r>
      <w:r w:rsidR="00F756C3" w:rsidRPr="0011711E">
        <w:rPr>
          <w:rFonts w:ascii="Arial" w:hAnsi="Arial" w:cs="Arial"/>
          <w:b/>
          <w:bCs/>
          <w:lang w:val="nl-NL"/>
        </w:rPr>
        <w:t xml:space="preserve">gendering </w:t>
      </w:r>
      <w:r>
        <w:rPr>
          <w:rFonts w:ascii="Arial" w:hAnsi="Arial" w:cs="Arial"/>
          <w:b/>
          <w:bCs/>
          <w:lang w:val="nl-NL"/>
        </w:rPr>
        <w:t xml:space="preserve">van </w:t>
      </w:r>
      <w:r w:rsidR="00F756C3" w:rsidRPr="0011711E">
        <w:rPr>
          <w:rFonts w:ascii="Arial" w:hAnsi="Arial" w:cs="Arial"/>
          <w:b/>
          <w:bCs/>
          <w:lang w:val="nl-NL"/>
        </w:rPr>
        <w:t xml:space="preserve">kennisvragen </w:t>
      </w:r>
      <w:r>
        <w:rPr>
          <w:rFonts w:ascii="Arial" w:hAnsi="Arial" w:cs="Arial"/>
          <w:b/>
          <w:bCs/>
          <w:lang w:val="nl-NL"/>
        </w:rPr>
        <w:t xml:space="preserve">binnen de </w:t>
      </w:r>
      <w:r w:rsidR="00F756C3" w:rsidRPr="0011711E">
        <w:rPr>
          <w:rFonts w:ascii="Arial" w:hAnsi="Arial" w:cs="Arial"/>
          <w:b/>
          <w:bCs/>
          <w:lang w:val="nl-NL"/>
        </w:rPr>
        <w:t>gerichte ronde voor beroeps- en koepelorganisaties – ronde 2026-</w:t>
      </w:r>
      <w:r w:rsidR="00EF3F5E">
        <w:rPr>
          <w:rFonts w:ascii="Arial" w:hAnsi="Arial" w:cs="Arial"/>
          <w:b/>
          <w:bCs/>
          <w:lang w:val="nl-NL"/>
        </w:rPr>
        <w:t>2</w:t>
      </w:r>
    </w:p>
    <w:p w14:paraId="4C3EB0D4" w14:textId="77777777" w:rsidR="001F7091" w:rsidRPr="0011711E" w:rsidRDefault="001F7091" w:rsidP="0011711E">
      <w:pPr>
        <w:pStyle w:val="Geenafstand"/>
        <w:rPr>
          <w:rFonts w:ascii="Arial" w:hAnsi="Arial" w:cs="Arial"/>
          <w:b/>
          <w:bCs/>
          <w:lang w:val="nl-NL"/>
        </w:rPr>
      </w:pPr>
    </w:p>
    <w:p w14:paraId="3964BB79" w14:textId="24C24786" w:rsidR="00ED5216" w:rsidRPr="008D70AE" w:rsidRDefault="00D00900" w:rsidP="0011711E">
      <w:pPr>
        <w:pStyle w:val="Geenafstand"/>
        <w:rPr>
          <w:rFonts w:ascii="Arial" w:hAnsi="Arial" w:cs="Arial"/>
          <w:b/>
          <w:bCs/>
          <w:lang w:val="nl-NL"/>
        </w:rPr>
      </w:pPr>
      <w:r w:rsidRPr="008D70AE">
        <w:rPr>
          <w:rFonts w:ascii="Arial" w:hAnsi="Arial" w:cs="Arial"/>
          <w:b/>
          <w:bCs/>
          <w:lang w:val="nl-NL"/>
        </w:rPr>
        <w:t>Algemene t</w:t>
      </w:r>
      <w:r w:rsidR="00ED5216" w:rsidRPr="008D70AE">
        <w:rPr>
          <w:rFonts w:ascii="Arial" w:hAnsi="Arial" w:cs="Arial"/>
          <w:b/>
          <w:bCs/>
          <w:lang w:val="nl-NL"/>
        </w:rPr>
        <w:t>oelichting</w:t>
      </w:r>
    </w:p>
    <w:p w14:paraId="2CE16E2A" w14:textId="2474231E" w:rsidR="00ED5216" w:rsidRPr="00D00900" w:rsidRDefault="00ED5216" w:rsidP="00865F85">
      <w:pPr>
        <w:ind w:right="543"/>
        <w:rPr>
          <w:rFonts w:ascii="Arial" w:hAnsi="Arial" w:cs="Arial"/>
          <w:bCs/>
          <w:sz w:val="20"/>
          <w:szCs w:val="22"/>
        </w:rPr>
      </w:pPr>
      <w:r w:rsidRPr="00D00900">
        <w:rPr>
          <w:rFonts w:ascii="Arial" w:hAnsi="Arial" w:cs="Arial"/>
          <w:bCs/>
          <w:sz w:val="20"/>
          <w:szCs w:val="22"/>
        </w:rPr>
        <w:t>De kennisvragen worden geagendeerd door beroeps- en koepelorganisaties</w:t>
      </w:r>
      <w:r w:rsidR="00214C2F">
        <w:rPr>
          <w:rFonts w:ascii="Arial" w:hAnsi="Arial" w:cs="Arial"/>
          <w:bCs/>
          <w:sz w:val="20"/>
          <w:szCs w:val="22"/>
        </w:rPr>
        <w:t xml:space="preserve"> in de zorg</w:t>
      </w:r>
      <w:r w:rsidRPr="00D00900">
        <w:rPr>
          <w:rFonts w:ascii="Arial" w:hAnsi="Arial" w:cs="Arial"/>
          <w:bCs/>
          <w:sz w:val="20"/>
          <w:szCs w:val="22"/>
        </w:rPr>
        <w:t xml:space="preserve">. Het uitwerken van een goede kennisvraag vraagt expertise die mogelijk niet altijd direct beschikbaar is vanuit de beroeps- en koepelorganisaties, zoals een methodoloog </w:t>
      </w:r>
      <w:r w:rsidR="002D23C0">
        <w:rPr>
          <w:rFonts w:ascii="Arial" w:hAnsi="Arial" w:cs="Arial"/>
          <w:bCs/>
          <w:sz w:val="20"/>
          <w:szCs w:val="22"/>
        </w:rPr>
        <w:t>die meedenkt over</w:t>
      </w:r>
      <w:r w:rsidRPr="00D00900">
        <w:rPr>
          <w:rFonts w:ascii="Arial" w:hAnsi="Arial" w:cs="Arial"/>
          <w:bCs/>
          <w:sz w:val="20"/>
          <w:szCs w:val="22"/>
        </w:rPr>
        <w:t xml:space="preserve"> </w:t>
      </w:r>
      <w:r w:rsidR="002D23C0">
        <w:rPr>
          <w:rFonts w:ascii="Arial" w:hAnsi="Arial" w:cs="Arial"/>
          <w:bCs/>
          <w:sz w:val="20"/>
          <w:szCs w:val="22"/>
        </w:rPr>
        <w:t xml:space="preserve">de </w:t>
      </w:r>
      <w:r w:rsidR="00EF3F5E">
        <w:rPr>
          <w:rFonts w:ascii="Arial" w:hAnsi="Arial" w:cs="Arial"/>
          <w:bCs/>
          <w:sz w:val="20"/>
          <w:szCs w:val="22"/>
        </w:rPr>
        <w:t>afbakening van de onderzoeksvraag</w:t>
      </w:r>
      <w:r w:rsidR="002D23C0" w:rsidRPr="002D23C0">
        <w:rPr>
          <w:rFonts w:ascii="Arial" w:hAnsi="Arial" w:cs="Arial"/>
          <w:bCs/>
          <w:sz w:val="20"/>
          <w:szCs w:val="22"/>
        </w:rPr>
        <w:t xml:space="preserve">, </w:t>
      </w:r>
      <w:r w:rsidRPr="00D00900">
        <w:rPr>
          <w:rFonts w:ascii="Arial" w:hAnsi="Arial" w:cs="Arial"/>
          <w:bCs/>
          <w:sz w:val="20"/>
          <w:szCs w:val="22"/>
        </w:rPr>
        <w:t>een implementatiedeskundige die meedenkt</w:t>
      </w:r>
      <w:r w:rsidR="00D00900" w:rsidRPr="00D00900">
        <w:rPr>
          <w:rFonts w:ascii="Arial" w:hAnsi="Arial" w:cs="Arial"/>
          <w:bCs/>
          <w:sz w:val="20"/>
          <w:szCs w:val="22"/>
        </w:rPr>
        <w:t xml:space="preserve"> over mogelijke kansen en belemmeringen</w:t>
      </w:r>
      <w:r w:rsidR="008D70AE">
        <w:rPr>
          <w:rFonts w:ascii="Arial" w:hAnsi="Arial" w:cs="Arial"/>
          <w:bCs/>
          <w:sz w:val="20"/>
          <w:szCs w:val="22"/>
        </w:rPr>
        <w:t>,</w:t>
      </w:r>
      <w:r w:rsidR="00D00900" w:rsidRPr="00D00900">
        <w:rPr>
          <w:rFonts w:ascii="Arial" w:hAnsi="Arial" w:cs="Arial"/>
          <w:bCs/>
          <w:sz w:val="20"/>
          <w:szCs w:val="22"/>
        </w:rPr>
        <w:t xml:space="preserve"> en een vertegenwoordiger van patiënten/cliënten (bijvoorbeeld van een </w:t>
      </w:r>
      <w:r w:rsidRPr="00D00900">
        <w:rPr>
          <w:rFonts w:ascii="Arial" w:hAnsi="Arial" w:cs="Arial"/>
          <w:bCs/>
          <w:sz w:val="20"/>
          <w:szCs w:val="22"/>
        </w:rPr>
        <w:t>pati</w:t>
      </w:r>
      <w:r w:rsidR="00D00900" w:rsidRPr="00D00900">
        <w:rPr>
          <w:rFonts w:ascii="Arial" w:hAnsi="Arial" w:cs="Arial"/>
          <w:bCs/>
          <w:sz w:val="20"/>
          <w:szCs w:val="22"/>
        </w:rPr>
        <w:t>ë</w:t>
      </w:r>
      <w:r w:rsidRPr="00D00900">
        <w:rPr>
          <w:rFonts w:ascii="Arial" w:hAnsi="Arial" w:cs="Arial"/>
          <w:bCs/>
          <w:sz w:val="20"/>
          <w:szCs w:val="22"/>
        </w:rPr>
        <w:t>ntenorganisatie</w:t>
      </w:r>
      <w:r w:rsidR="00D00900" w:rsidRPr="00D00900">
        <w:rPr>
          <w:rFonts w:ascii="Arial" w:hAnsi="Arial" w:cs="Arial"/>
          <w:bCs/>
          <w:sz w:val="20"/>
          <w:szCs w:val="22"/>
        </w:rPr>
        <w:t>)</w:t>
      </w:r>
      <w:r w:rsidRPr="00D00900">
        <w:rPr>
          <w:rFonts w:ascii="Arial" w:hAnsi="Arial" w:cs="Arial"/>
          <w:bCs/>
          <w:sz w:val="20"/>
          <w:szCs w:val="22"/>
        </w:rPr>
        <w:t xml:space="preserve"> </w:t>
      </w:r>
      <w:r w:rsidR="00D00900" w:rsidRPr="00D00900">
        <w:rPr>
          <w:rFonts w:ascii="Arial" w:hAnsi="Arial" w:cs="Arial"/>
          <w:bCs/>
          <w:sz w:val="20"/>
          <w:szCs w:val="22"/>
        </w:rPr>
        <w:t>die meedenkt over relevante uitkomstmaten en belasting voor patiënten/cliënten.</w:t>
      </w:r>
    </w:p>
    <w:p w14:paraId="4D570D21" w14:textId="77777777" w:rsidR="00E861E6" w:rsidRDefault="00E861E6" w:rsidP="00ED5216">
      <w:pPr>
        <w:ind w:right="-711"/>
        <w:rPr>
          <w:rFonts w:ascii="Arial" w:hAnsi="Arial" w:cs="Arial"/>
          <w:bCs/>
          <w:sz w:val="20"/>
          <w:szCs w:val="22"/>
        </w:rPr>
      </w:pPr>
    </w:p>
    <w:p w14:paraId="44821412" w14:textId="6A55F08C" w:rsidR="00ED5216" w:rsidRDefault="00ED5216" w:rsidP="00865F85">
      <w:pPr>
        <w:spacing w:after="120"/>
        <w:ind w:right="543"/>
        <w:rPr>
          <w:rFonts w:ascii="Arial" w:hAnsi="Arial" w:cs="Arial"/>
          <w:bCs/>
          <w:sz w:val="20"/>
          <w:szCs w:val="22"/>
        </w:rPr>
      </w:pPr>
      <w:r w:rsidRPr="00D00900">
        <w:rPr>
          <w:rFonts w:ascii="Arial" w:hAnsi="Arial" w:cs="Arial"/>
          <w:bCs/>
          <w:sz w:val="20"/>
          <w:szCs w:val="22"/>
        </w:rPr>
        <w:t xml:space="preserve">Het is de bedoeling dat de kennisvraag zoals opgenomen in het aanmeldformulier zo geformuleerd </w:t>
      </w:r>
      <w:r w:rsidR="00EF3F5E">
        <w:rPr>
          <w:rFonts w:ascii="Arial" w:hAnsi="Arial" w:cs="Arial"/>
          <w:bCs/>
          <w:sz w:val="20"/>
          <w:szCs w:val="22"/>
        </w:rPr>
        <w:t>is</w:t>
      </w:r>
      <w:r w:rsidR="00947088">
        <w:rPr>
          <w:rFonts w:ascii="Arial" w:hAnsi="Arial" w:cs="Arial"/>
          <w:bCs/>
          <w:sz w:val="20"/>
          <w:szCs w:val="22"/>
        </w:rPr>
        <w:t>,</w:t>
      </w:r>
      <w:r w:rsidR="00D00900" w:rsidRPr="00D00900">
        <w:rPr>
          <w:rFonts w:ascii="Arial" w:hAnsi="Arial" w:cs="Arial"/>
          <w:bCs/>
          <w:sz w:val="20"/>
          <w:szCs w:val="22"/>
        </w:rPr>
        <w:t xml:space="preserve"> </w:t>
      </w:r>
      <w:r w:rsidRPr="00D00900">
        <w:rPr>
          <w:rFonts w:ascii="Arial" w:hAnsi="Arial" w:cs="Arial"/>
          <w:bCs/>
          <w:sz w:val="20"/>
          <w:szCs w:val="22"/>
        </w:rPr>
        <w:t xml:space="preserve">dat </w:t>
      </w:r>
      <w:r w:rsidR="007F7F59" w:rsidRPr="007F7F59">
        <w:rPr>
          <w:rFonts w:ascii="Arial" w:hAnsi="Arial" w:cs="Arial"/>
          <w:bCs/>
          <w:sz w:val="20"/>
          <w:szCs w:val="22"/>
        </w:rPr>
        <w:t xml:space="preserve">een projectgroep </w:t>
      </w:r>
      <w:r w:rsidR="002D23C0">
        <w:rPr>
          <w:rFonts w:ascii="Arial" w:hAnsi="Arial" w:cs="Arial"/>
          <w:bCs/>
          <w:sz w:val="20"/>
          <w:szCs w:val="22"/>
        </w:rPr>
        <w:t>de</w:t>
      </w:r>
      <w:r w:rsidR="007F7F59" w:rsidRPr="007F7F59">
        <w:rPr>
          <w:rFonts w:ascii="Arial" w:hAnsi="Arial" w:cs="Arial"/>
          <w:bCs/>
          <w:sz w:val="20"/>
          <w:szCs w:val="22"/>
        </w:rPr>
        <w:t xml:space="preserve"> onderzoeks</w:t>
      </w:r>
      <w:r w:rsidR="002D23C0">
        <w:rPr>
          <w:rFonts w:ascii="Arial" w:hAnsi="Arial" w:cs="Arial"/>
          <w:bCs/>
          <w:sz w:val="20"/>
          <w:szCs w:val="22"/>
        </w:rPr>
        <w:t>opzet</w:t>
      </w:r>
      <w:r w:rsidR="007F7F59" w:rsidRPr="007F7F59">
        <w:rPr>
          <w:rFonts w:ascii="Arial" w:hAnsi="Arial" w:cs="Arial"/>
          <w:bCs/>
          <w:sz w:val="20"/>
          <w:szCs w:val="22"/>
        </w:rPr>
        <w:t xml:space="preserve"> verder kan uitwerken</w:t>
      </w:r>
      <w:r w:rsidR="00E60EB8">
        <w:rPr>
          <w:rFonts w:ascii="Arial" w:hAnsi="Arial" w:cs="Arial"/>
          <w:bCs/>
          <w:sz w:val="20"/>
          <w:szCs w:val="22"/>
        </w:rPr>
        <w:t xml:space="preserve"> in een subsidieaanvraag</w:t>
      </w:r>
      <w:r w:rsidR="00D00900" w:rsidRPr="00D00900">
        <w:rPr>
          <w:rFonts w:ascii="Arial" w:hAnsi="Arial" w:cs="Arial"/>
          <w:bCs/>
          <w:sz w:val="20"/>
          <w:szCs w:val="22"/>
        </w:rPr>
        <w:t>.</w:t>
      </w:r>
    </w:p>
    <w:p w14:paraId="23D7AE80" w14:textId="77777777" w:rsidR="001F7091" w:rsidRPr="002667D4" w:rsidRDefault="001F7091" w:rsidP="004E748B">
      <w:pPr>
        <w:spacing w:after="120"/>
        <w:rPr>
          <w:rFonts w:ascii="Arial" w:hAnsi="Arial" w:cs="Arial"/>
          <w:b/>
          <w:sz w:val="12"/>
          <w:szCs w:val="14"/>
        </w:rPr>
      </w:pPr>
    </w:p>
    <w:p w14:paraId="4DAEC2A0" w14:textId="70824AB3" w:rsidR="002667D4" w:rsidRPr="002667D4" w:rsidRDefault="002667D4" w:rsidP="000370A9">
      <w:pPr>
        <w:widowControl/>
        <w:numPr>
          <w:ilvl w:val="0"/>
          <w:numId w:val="1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after="160" w:line="279" w:lineRule="auto"/>
        <w:contextualSpacing/>
        <w:outlineLvl w:val="0"/>
        <w:rPr>
          <w:rFonts w:ascii="Arial" w:eastAsia="Arial" w:hAnsi="Arial" w:cs="Arial"/>
          <w:b/>
          <w:bCs/>
          <w:sz w:val="24"/>
          <w:szCs w:val="24"/>
          <w:lang w:eastAsia="en-US"/>
        </w:rPr>
      </w:pPr>
      <w:r w:rsidRPr="002667D4">
        <w:rPr>
          <w:rFonts w:ascii="Arial" w:eastAsia="Arial" w:hAnsi="Arial" w:cs="Arial"/>
          <w:b/>
          <w:bCs/>
          <w:sz w:val="24"/>
          <w:szCs w:val="24"/>
          <w:lang w:eastAsia="en-US"/>
        </w:rPr>
        <w:t>Contactgegevens en ondertekening*</w:t>
      </w:r>
    </w:p>
    <w:tbl>
      <w:tblPr>
        <w:tblStyle w:val="Tabelraster"/>
        <w:tblW w:w="9015" w:type="dxa"/>
        <w:tblLayout w:type="fixed"/>
        <w:tblLook w:val="06A0" w:firstRow="1" w:lastRow="0" w:firstColumn="1" w:lastColumn="0" w:noHBand="1" w:noVBand="1"/>
      </w:tblPr>
      <w:tblGrid>
        <w:gridCol w:w="2445"/>
        <w:gridCol w:w="6570"/>
      </w:tblGrid>
      <w:tr w:rsidR="002667D4" w:rsidRPr="002667D4" w14:paraId="1B98FC42" w14:textId="77777777" w:rsidTr="00BC3419">
        <w:trPr>
          <w:trHeight w:val="397"/>
        </w:trPr>
        <w:tc>
          <w:tcPr>
            <w:tcW w:w="9015" w:type="dxa"/>
            <w:gridSpan w:val="2"/>
            <w:shd w:val="clear" w:color="auto" w:fill="A6A6A6" w:themeFill="background1" w:themeFillShade="A6"/>
            <w:vAlign w:val="center"/>
          </w:tcPr>
          <w:p w14:paraId="2D6F22DB" w14:textId="77777777" w:rsidR="002667D4" w:rsidRPr="002667D4" w:rsidRDefault="002667D4" w:rsidP="00BC3419">
            <w:pPr>
              <w:rPr>
                <w:rFonts w:ascii="Arial" w:eastAsia="Arial" w:hAnsi="Arial" w:cs="Arial"/>
                <w:b/>
                <w:bCs/>
                <w:color w:val="FFFFFF" w:themeColor="background1"/>
                <w:sz w:val="22"/>
                <w:szCs w:val="22"/>
              </w:rPr>
            </w:pPr>
            <w:r w:rsidRPr="002667D4">
              <w:rPr>
                <w:rFonts w:ascii="Arial" w:eastAsia="Arial" w:hAnsi="Arial" w:cs="Arial"/>
                <w:b/>
                <w:bCs/>
                <w:color w:val="FFFFFF" w:themeColor="background1"/>
                <w:sz w:val="22"/>
                <w:szCs w:val="22"/>
              </w:rPr>
              <w:t xml:space="preserve"> Contactgegevens</w:t>
            </w:r>
          </w:p>
        </w:tc>
      </w:tr>
      <w:tr w:rsidR="002667D4" w14:paraId="1515CDDC" w14:textId="77777777" w:rsidTr="00BC3419">
        <w:trPr>
          <w:trHeight w:val="300"/>
        </w:trPr>
        <w:tc>
          <w:tcPr>
            <w:tcW w:w="2445" w:type="dxa"/>
            <w:vAlign w:val="center"/>
          </w:tcPr>
          <w:p w14:paraId="57123B81" w14:textId="4E2F873D" w:rsidR="002667D4" w:rsidRDefault="00125DC8" w:rsidP="00BC3419">
            <w:pPr>
              <w:rPr>
                <w:rFonts w:ascii="Arial" w:eastAsia="Arial" w:hAnsi="Arial" w:cs="Arial"/>
                <w:b/>
                <w:bCs/>
                <w:sz w:val="20"/>
              </w:rPr>
            </w:pPr>
            <w:r>
              <w:rPr>
                <w:rFonts w:ascii="Arial" w:eastAsia="Arial" w:hAnsi="Arial" w:cs="Arial"/>
                <w:b/>
                <w:bCs/>
                <w:sz w:val="20"/>
              </w:rPr>
              <w:t xml:space="preserve">Titel </w:t>
            </w:r>
            <w:r w:rsidR="00F016D2">
              <w:rPr>
                <w:rFonts w:ascii="Arial" w:eastAsia="Arial" w:hAnsi="Arial" w:cs="Arial"/>
                <w:b/>
                <w:bCs/>
                <w:sz w:val="20"/>
              </w:rPr>
              <w:t>k</w:t>
            </w:r>
            <w:r w:rsidR="002667D4" w:rsidRPr="696E7CD0">
              <w:rPr>
                <w:rFonts w:ascii="Arial" w:eastAsia="Arial" w:hAnsi="Arial" w:cs="Arial"/>
                <w:b/>
                <w:bCs/>
                <w:sz w:val="20"/>
              </w:rPr>
              <w:t>ennisvraag</w:t>
            </w:r>
            <w:r w:rsidR="002667D4">
              <w:rPr>
                <w:rFonts w:ascii="Arial" w:eastAsia="Arial" w:hAnsi="Arial" w:cs="Arial"/>
                <w:b/>
                <w:bCs/>
                <w:sz w:val="20"/>
              </w:rPr>
              <w:t xml:space="preserve"> </w:t>
            </w:r>
            <w:r w:rsidR="002667D4" w:rsidRPr="003F1858">
              <w:rPr>
                <w:rFonts w:ascii="Arial" w:eastAsia="Arial" w:hAnsi="Arial" w:cs="Arial"/>
                <w:sz w:val="20"/>
              </w:rPr>
              <w:t>(</w:t>
            </w:r>
            <w:r w:rsidR="002667D4">
              <w:rPr>
                <w:rFonts w:ascii="Arial" w:eastAsia="Arial" w:hAnsi="Arial" w:cs="Arial"/>
                <w:sz w:val="20"/>
              </w:rPr>
              <w:t>ver</w:t>
            </w:r>
            <w:r w:rsidR="002667D4" w:rsidRPr="003F1858">
              <w:rPr>
                <w:rFonts w:ascii="Arial" w:eastAsia="Arial" w:hAnsi="Arial" w:cs="Arial"/>
                <w:sz w:val="20"/>
              </w:rPr>
              <w:t>korte versie)</w:t>
            </w:r>
            <w:r w:rsidR="002667D4" w:rsidRPr="696E7CD0">
              <w:rPr>
                <w:rFonts w:ascii="Arial" w:eastAsia="Arial" w:hAnsi="Arial" w:cs="Arial"/>
                <w:b/>
                <w:bCs/>
                <w:sz w:val="20"/>
              </w:rPr>
              <w:t>:</w:t>
            </w:r>
          </w:p>
        </w:tc>
        <w:tc>
          <w:tcPr>
            <w:tcW w:w="6570" w:type="dxa"/>
            <w:vAlign w:val="center"/>
          </w:tcPr>
          <w:p w14:paraId="7181A14C" w14:textId="7F507B62" w:rsidR="002667D4" w:rsidRDefault="00F907E5" w:rsidP="00BC3419">
            <w:pPr>
              <w:rPr>
                <w:rFonts w:ascii="Arial" w:eastAsia="Arial" w:hAnsi="Arial" w:cs="Arial"/>
                <w:sz w:val="20"/>
              </w:rPr>
            </w:pPr>
            <w:r>
              <w:rPr>
                <w:rFonts w:ascii="Arial" w:eastAsia="Arial" w:hAnsi="Arial" w:cs="Arial"/>
                <w:sz w:val="20"/>
              </w:rPr>
              <w:t xml:space="preserve">Noteer </w:t>
            </w:r>
            <w:r w:rsidR="002667D4">
              <w:rPr>
                <w:rFonts w:ascii="Arial" w:hAnsi="Arial" w:cs="Arial"/>
                <w:bCs/>
                <w:sz w:val="20"/>
                <w:szCs w:val="22"/>
              </w:rPr>
              <w:t xml:space="preserve">hier </w:t>
            </w:r>
            <w:r w:rsidR="002D23C0">
              <w:rPr>
                <w:rFonts w:ascii="Arial" w:hAnsi="Arial" w:cs="Arial"/>
                <w:bCs/>
                <w:sz w:val="20"/>
                <w:szCs w:val="22"/>
              </w:rPr>
              <w:t>de</w:t>
            </w:r>
            <w:r w:rsidR="002667D4">
              <w:rPr>
                <w:rFonts w:ascii="Arial" w:hAnsi="Arial" w:cs="Arial"/>
                <w:bCs/>
                <w:sz w:val="20"/>
                <w:szCs w:val="22"/>
              </w:rPr>
              <w:t xml:space="preserve"> korte versie van de </w:t>
            </w:r>
            <w:r w:rsidR="00125DC8">
              <w:rPr>
                <w:rFonts w:ascii="Arial" w:hAnsi="Arial" w:cs="Arial"/>
                <w:bCs/>
                <w:sz w:val="20"/>
                <w:szCs w:val="22"/>
              </w:rPr>
              <w:t xml:space="preserve">titel van </w:t>
            </w:r>
            <w:r w:rsidR="00156F51">
              <w:rPr>
                <w:rFonts w:ascii="Arial" w:hAnsi="Arial" w:cs="Arial"/>
                <w:bCs/>
                <w:sz w:val="20"/>
                <w:szCs w:val="22"/>
              </w:rPr>
              <w:t xml:space="preserve">de </w:t>
            </w:r>
            <w:r w:rsidR="002667D4">
              <w:rPr>
                <w:rFonts w:ascii="Arial" w:hAnsi="Arial" w:cs="Arial"/>
                <w:bCs/>
                <w:sz w:val="20"/>
                <w:szCs w:val="22"/>
              </w:rPr>
              <w:t>kennisvraag die u wilt agenderen.</w:t>
            </w:r>
          </w:p>
        </w:tc>
      </w:tr>
      <w:tr w:rsidR="002667D4" w14:paraId="7CCEB024" w14:textId="77777777" w:rsidTr="00BC3419">
        <w:trPr>
          <w:trHeight w:val="300"/>
        </w:trPr>
        <w:tc>
          <w:tcPr>
            <w:tcW w:w="2445" w:type="dxa"/>
            <w:vAlign w:val="center"/>
          </w:tcPr>
          <w:p w14:paraId="00871E1C" w14:textId="77777777" w:rsidR="002667D4" w:rsidRDefault="002667D4" w:rsidP="00BC3419">
            <w:pPr>
              <w:rPr>
                <w:rFonts w:ascii="Arial" w:eastAsia="Arial" w:hAnsi="Arial" w:cs="Arial"/>
                <w:b/>
                <w:bCs/>
                <w:sz w:val="20"/>
              </w:rPr>
            </w:pPr>
            <w:r w:rsidRPr="3D035B81">
              <w:rPr>
                <w:rFonts w:ascii="Arial" w:eastAsia="Arial" w:hAnsi="Arial" w:cs="Arial"/>
                <w:b/>
                <w:bCs/>
                <w:sz w:val="20"/>
              </w:rPr>
              <w:t>Indienende partij(en):</w:t>
            </w:r>
          </w:p>
        </w:tc>
        <w:tc>
          <w:tcPr>
            <w:tcW w:w="6570" w:type="dxa"/>
            <w:vAlign w:val="center"/>
          </w:tcPr>
          <w:p w14:paraId="5A9AB997" w14:textId="6257CC87" w:rsidR="002667D4" w:rsidRDefault="00F907E5" w:rsidP="00BC3419">
            <w:pPr>
              <w:rPr>
                <w:rFonts w:ascii="Arial" w:eastAsia="Arial" w:hAnsi="Arial" w:cs="Arial"/>
                <w:sz w:val="20"/>
              </w:rPr>
            </w:pPr>
            <w:r>
              <w:rPr>
                <w:rFonts w:ascii="Arial" w:hAnsi="Arial" w:cs="Arial"/>
                <w:bCs/>
                <w:sz w:val="20"/>
                <w:szCs w:val="22"/>
              </w:rPr>
              <w:t>Geef</w:t>
            </w:r>
            <w:r w:rsidR="002667D4">
              <w:rPr>
                <w:rFonts w:ascii="Arial" w:hAnsi="Arial" w:cs="Arial"/>
                <w:bCs/>
                <w:sz w:val="20"/>
                <w:szCs w:val="22"/>
              </w:rPr>
              <w:t xml:space="preserve"> aan namens welke partij of partijen deze kennisvraag wordt geagendeerd.</w:t>
            </w:r>
          </w:p>
        </w:tc>
      </w:tr>
      <w:tr w:rsidR="00DC216E" w14:paraId="14021DE2" w14:textId="77777777" w:rsidTr="00BC3419">
        <w:trPr>
          <w:trHeight w:val="300"/>
        </w:trPr>
        <w:tc>
          <w:tcPr>
            <w:tcW w:w="2445" w:type="dxa"/>
            <w:vAlign w:val="center"/>
          </w:tcPr>
          <w:p w14:paraId="48DE4B83" w14:textId="2E43B6FD" w:rsidR="00DC216E" w:rsidRPr="3D035B81" w:rsidRDefault="003C1A28" w:rsidP="00BC3419">
            <w:pPr>
              <w:rPr>
                <w:rFonts w:ascii="Arial" w:eastAsia="Arial" w:hAnsi="Arial" w:cs="Arial"/>
                <w:b/>
                <w:bCs/>
                <w:sz w:val="20"/>
              </w:rPr>
            </w:pPr>
            <w:r w:rsidRPr="000D464F">
              <w:rPr>
                <w:rFonts w:ascii="Arial" w:eastAsia="Arial" w:hAnsi="Arial" w:cs="Arial"/>
                <w:b/>
                <w:bCs/>
                <w:sz w:val="20"/>
              </w:rPr>
              <w:t xml:space="preserve">Zorgsector </w:t>
            </w:r>
            <w:r>
              <w:rPr>
                <w:rFonts w:ascii="Arial" w:eastAsia="Arial" w:hAnsi="Arial" w:cs="Arial"/>
                <w:b/>
                <w:bCs/>
                <w:sz w:val="20"/>
              </w:rPr>
              <w:t>waarop de kennisvraag betrekking heeft</w:t>
            </w:r>
            <w:r w:rsidRPr="000D464F">
              <w:rPr>
                <w:rFonts w:ascii="Arial" w:eastAsia="Arial" w:hAnsi="Arial" w:cs="Arial"/>
                <w:b/>
                <w:bCs/>
                <w:sz w:val="20"/>
              </w:rPr>
              <w:t>:</w:t>
            </w:r>
          </w:p>
        </w:tc>
        <w:tc>
          <w:tcPr>
            <w:tcW w:w="6570" w:type="dxa"/>
            <w:vAlign w:val="center"/>
          </w:tcPr>
          <w:p w14:paraId="13E2311C" w14:textId="77777777" w:rsidR="00DC216E" w:rsidRDefault="00DC216E" w:rsidP="00BC3419">
            <w:pPr>
              <w:rPr>
                <w:rFonts w:ascii="Arial" w:hAnsi="Arial" w:cs="Arial"/>
                <w:bCs/>
                <w:sz w:val="20"/>
                <w:szCs w:val="22"/>
              </w:rPr>
            </w:pPr>
            <w:r>
              <w:rPr>
                <w:rFonts w:ascii="Arial" w:hAnsi="Arial" w:cs="Arial"/>
                <w:bCs/>
                <w:sz w:val="20"/>
                <w:szCs w:val="22"/>
              </w:rPr>
              <w:t xml:space="preserve">Geef aan onder welke zorgsector </w:t>
            </w:r>
            <w:r w:rsidR="002D23C0">
              <w:rPr>
                <w:rFonts w:ascii="Arial" w:hAnsi="Arial" w:cs="Arial"/>
                <w:bCs/>
                <w:sz w:val="20"/>
                <w:szCs w:val="22"/>
              </w:rPr>
              <w:t xml:space="preserve">of zorgsectoren </w:t>
            </w:r>
            <w:r>
              <w:rPr>
                <w:rFonts w:ascii="Arial" w:hAnsi="Arial" w:cs="Arial"/>
                <w:bCs/>
                <w:sz w:val="20"/>
                <w:szCs w:val="22"/>
              </w:rPr>
              <w:t>de partij of partijen die deze kennisvraag agenderen vallen.</w:t>
            </w:r>
          </w:p>
          <w:p w14:paraId="428084A7" w14:textId="77777777" w:rsidR="00F016D2" w:rsidRDefault="00F016D2" w:rsidP="00F016D2">
            <w:pPr>
              <w:pStyle w:val="Lijstalinea"/>
              <w:numPr>
                <w:ilvl w:val="0"/>
                <w:numId w:val="19"/>
              </w:numPr>
              <w:rPr>
                <w:rFonts w:ascii="Arial" w:hAnsi="Arial" w:cs="Arial"/>
                <w:bCs/>
                <w:sz w:val="20"/>
                <w:szCs w:val="22"/>
              </w:rPr>
            </w:pPr>
            <w:r>
              <w:rPr>
                <w:rFonts w:ascii="Arial" w:hAnsi="Arial" w:cs="Arial"/>
                <w:bCs/>
                <w:sz w:val="20"/>
                <w:szCs w:val="22"/>
              </w:rPr>
              <w:t>M</w:t>
            </w:r>
            <w:r w:rsidRPr="00F016D2">
              <w:rPr>
                <w:rFonts w:ascii="Arial" w:hAnsi="Arial" w:cs="Arial"/>
                <w:bCs/>
                <w:sz w:val="20"/>
                <w:szCs w:val="22"/>
              </w:rPr>
              <w:t>edisch-specialistische zorg</w:t>
            </w:r>
          </w:p>
          <w:p w14:paraId="160E6AB0" w14:textId="77777777" w:rsidR="00F016D2" w:rsidRDefault="00F016D2" w:rsidP="00F016D2">
            <w:pPr>
              <w:pStyle w:val="Lijstalinea"/>
              <w:numPr>
                <w:ilvl w:val="0"/>
                <w:numId w:val="19"/>
              </w:numPr>
              <w:rPr>
                <w:rFonts w:ascii="Arial" w:hAnsi="Arial" w:cs="Arial"/>
                <w:bCs/>
                <w:sz w:val="20"/>
                <w:szCs w:val="22"/>
              </w:rPr>
            </w:pPr>
            <w:r>
              <w:rPr>
                <w:rFonts w:ascii="Arial" w:hAnsi="Arial" w:cs="Arial"/>
                <w:bCs/>
                <w:sz w:val="20"/>
                <w:szCs w:val="22"/>
              </w:rPr>
              <w:t>H</w:t>
            </w:r>
            <w:r w:rsidRPr="00F016D2">
              <w:rPr>
                <w:rFonts w:ascii="Arial" w:hAnsi="Arial" w:cs="Arial"/>
                <w:bCs/>
                <w:sz w:val="20"/>
                <w:szCs w:val="22"/>
              </w:rPr>
              <w:t>uisartsenzorg</w:t>
            </w:r>
          </w:p>
          <w:p w14:paraId="6930805F" w14:textId="77777777" w:rsidR="00F016D2" w:rsidRDefault="00F016D2" w:rsidP="00F016D2">
            <w:pPr>
              <w:pStyle w:val="Lijstalinea"/>
              <w:numPr>
                <w:ilvl w:val="0"/>
                <w:numId w:val="19"/>
              </w:numPr>
              <w:rPr>
                <w:rFonts w:ascii="Arial" w:hAnsi="Arial" w:cs="Arial"/>
                <w:bCs/>
                <w:sz w:val="20"/>
                <w:szCs w:val="22"/>
              </w:rPr>
            </w:pPr>
            <w:r>
              <w:rPr>
                <w:rFonts w:ascii="Arial" w:hAnsi="Arial" w:cs="Arial"/>
                <w:bCs/>
                <w:sz w:val="20"/>
                <w:szCs w:val="22"/>
              </w:rPr>
              <w:t>W</w:t>
            </w:r>
            <w:r w:rsidRPr="00F016D2">
              <w:rPr>
                <w:rFonts w:ascii="Arial" w:hAnsi="Arial" w:cs="Arial"/>
                <w:bCs/>
                <w:sz w:val="20"/>
                <w:szCs w:val="22"/>
              </w:rPr>
              <w:t>ijkverpleging</w:t>
            </w:r>
          </w:p>
          <w:p w14:paraId="4C9DC63C" w14:textId="77777777" w:rsidR="00F016D2" w:rsidRDefault="00F016D2" w:rsidP="00F016D2">
            <w:pPr>
              <w:pStyle w:val="Lijstalinea"/>
              <w:numPr>
                <w:ilvl w:val="0"/>
                <w:numId w:val="19"/>
              </w:numPr>
              <w:rPr>
                <w:rFonts w:ascii="Arial" w:hAnsi="Arial" w:cs="Arial"/>
                <w:bCs/>
                <w:sz w:val="20"/>
                <w:szCs w:val="22"/>
              </w:rPr>
            </w:pPr>
            <w:r>
              <w:rPr>
                <w:rFonts w:ascii="Arial" w:hAnsi="Arial" w:cs="Arial"/>
                <w:bCs/>
                <w:sz w:val="20"/>
                <w:szCs w:val="22"/>
              </w:rPr>
              <w:t>G</w:t>
            </w:r>
            <w:r w:rsidRPr="00F016D2">
              <w:rPr>
                <w:rFonts w:ascii="Arial" w:hAnsi="Arial" w:cs="Arial"/>
                <w:bCs/>
                <w:sz w:val="20"/>
                <w:szCs w:val="22"/>
              </w:rPr>
              <w:t>eestelijke gezondheidszorg</w:t>
            </w:r>
          </w:p>
          <w:p w14:paraId="0742C317" w14:textId="77777777" w:rsidR="00F016D2" w:rsidRDefault="00F016D2" w:rsidP="00F016D2">
            <w:pPr>
              <w:pStyle w:val="Lijstalinea"/>
              <w:numPr>
                <w:ilvl w:val="0"/>
                <w:numId w:val="19"/>
              </w:numPr>
              <w:rPr>
                <w:rFonts w:ascii="Arial" w:hAnsi="Arial" w:cs="Arial"/>
                <w:bCs/>
                <w:sz w:val="20"/>
                <w:szCs w:val="22"/>
              </w:rPr>
            </w:pPr>
            <w:r>
              <w:rPr>
                <w:rFonts w:ascii="Arial" w:hAnsi="Arial" w:cs="Arial"/>
                <w:bCs/>
                <w:sz w:val="20"/>
                <w:szCs w:val="22"/>
              </w:rPr>
              <w:t>P</w:t>
            </w:r>
            <w:r w:rsidRPr="00F016D2">
              <w:rPr>
                <w:rFonts w:ascii="Arial" w:hAnsi="Arial" w:cs="Arial"/>
                <w:bCs/>
                <w:sz w:val="20"/>
                <w:szCs w:val="22"/>
              </w:rPr>
              <w:t>aramedische zorg</w:t>
            </w:r>
          </w:p>
          <w:p w14:paraId="11B3107B" w14:textId="77777777" w:rsidR="00F016D2" w:rsidRDefault="00F016D2" w:rsidP="00F016D2">
            <w:pPr>
              <w:pStyle w:val="Lijstalinea"/>
              <w:numPr>
                <w:ilvl w:val="0"/>
                <w:numId w:val="19"/>
              </w:numPr>
              <w:rPr>
                <w:rFonts w:ascii="Arial" w:hAnsi="Arial" w:cs="Arial"/>
                <w:bCs/>
                <w:sz w:val="20"/>
                <w:szCs w:val="22"/>
              </w:rPr>
            </w:pPr>
            <w:r>
              <w:rPr>
                <w:rFonts w:ascii="Arial" w:hAnsi="Arial" w:cs="Arial"/>
                <w:bCs/>
                <w:sz w:val="20"/>
                <w:szCs w:val="22"/>
              </w:rPr>
              <w:t>G</w:t>
            </w:r>
            <w:r w:rsidRPr="00F016D2">
              <w:rPr>
                <w:rFonts w:ascii="Arial" w:hAnsi="Arial" w:cs="Arial"/>
                <w:bCs/>
                <w:sz w:val="20"/>
                <w:szCs w:val="22"/>
              </w:rPr>
              <w:t>eboortezorg</w:t>
            </w:r>
          </w:p>
          <w:p w14:paraId="73F6D2F9" w14:textId="63DA9F9A" w:rsidR="00187C67" w:rsidRDefault="00187C67" w:rsidP="00F016D2">
            <w:pPr>
              <w:pStyle w:val="Lijstalinea"/>
              <w:numPr>
                <w:ilvl w:val="0"/>
                <w:numId w:val="19"/>
              </w:numPr>
              <w:rPr>
                <w:rFonts w:ascii="Arial" w:hAnsi="Arial" w:cs="Arial"/>
                <w:bCs/>
                <w:sz w:val="20"/>
                <w:szCs w:val="22"/>
              </w:rPr>
            </w:pPr>
            <w:r>
              <w:rPr>
                <w:rFonts w:ascii="Arial" w:hAnsi="Arial" w:cs="Arial"/>
                <w:bCs/>
                <w:sz w:val="20"/>
                <w:szCs w:val="22"/>
              </w:rPr>
              <w:t>Hulpmiddelenzorg</w:t>
            </w:r>
          </w:p>
          <w:p w14:paraId="1303CDFD" w14:textId="3CC64B23" w:rsidR="00F016D2" w:rsidRPr="00F016D2" w:rsidRDefault="00F016D2" w:rsidP="00F016D2">
            <w:pPr>
              <w:pStyle w:val="Lijstalinea"/>
              <w:numPr>
                <w:ilvl w:val="0"/>
                <w:numId w:val="19"/>
              </w:numPr>
              <w:rPr>
                <w:rFonts w:ascii="Arial" w:hAnsi="Arial" w:cs="Arial"/>
                <w:bCs/>
                <w:sz w:val="20"/>
                <w:szCs w:val="22"/>
              </w:rPr>
            </w:pPr>
            <w:r>
              <w:rPr>
                <w:rFonts w:ascii="Arial" w:hAnsi="Arial" w:cs="Arial"/>
                <w:bCs/>
                <w:sz w:val="20"/>
                <w:szCs w:val="22"/>
              </w:rPr>
              <w:t>Anders, namelijk …</w:t>
            </w:r>
          </w:p>
        </w:tc>
      </w:tr>
    </w:tbl>
    <w:p w14:paraId="20485C07" w14:textId="77777777" w:rsidR="002667D4" w:rsidRPr="0080235D" w:rsidRDefault="002667D4" w:rsidP="002667D4">
      <w:pPr>
        <w:spacing w:line="278" w:lineRule="auto"/>
        <w:rPr>
          <w:sz w:val="20"/>
        </w:rPr>
      </w:pPr>
    </w:p>
    <w:tbl>
      <w:tblPr>
        <w:tblStyle w:val="Tabelraster"/>
        <w:tblW w:w="9015" w:type="dxa"/>
        <w:tblLayout w:type="fixed"/>
        <w:tblLook w:val="06A0" w:firstRow="1" w:lastRow="0" w:firstColumn="1" w:lastColumn="0" w:noHBand="1" w:noVBand="1"/>
      </w:tblPr>
      <w:tblGrid>
        <w:gridCol w:w="2445"/>
        <w:gridCol w:w="6570"/>
      </w:tblGrid>
      <w:tr w:rsidR="002667D4" w14:paraId="3BA9C226" w14:textId="77777777" w:rsidTr="00BC3419">
        <w:trPr>
          <w:trHeight w:val="300"/>
        </w:trPr>
        <w:tc>
          <w:tcPr>
            <w:tcW w:w="2445" w:type="dxa"/>
            <w:vAlign w:val="center"/>
          </w:tcPr>
          <w:p w14:paraId="12FF3144" w14:textId="02483485" w:rsidR="002667D4" w:rsidRDefault="002667D4" w:rsidP="00BC3419">
            <w:pPr>
              <w:rPr>
                <w:rFonts w:ascii="Arial" w:eastAsia="Arial" w:hAnsi="Arial" w:cs="Arial"/>
                <w:b/>
                <w:bCs/>
                <w:sz w:val="20"/>
              </w:rPr>
            </w:pPr>
            <w:r>
              <w:rPr>
                <w:rFonts w:ascii="Arial" w:eastAsia="Arial" w:hAnsi="Arial" w:cs="Arial"/>
                <w:b/>
                <w:bCs/>
                <w:sz w:val="20"/>
              </w:rPr>
              <w:t>Naam c</w:t>
            </w:r>
            <w:r w:rsidRPr="3D035B81">
              <w:rPr>
                <w:rFonts w:ascii="Arial" w:eastAsia="Arial" w:hAnsi="Arial" w:cs="Arial"/>
                <w:b/>
                <w:bCs/>
                <w:sz w:val="20"/>
              </w:rPr>
              <w:t>ontactpersoon</w:t>
            </w:r>
            <w:r>
              <w:rPr>
                <w:rFonts w:ascii="Arial" w:eastAsia="Arial" w:hAnsi="Arial" w:cs="Arial"/>
                <w:b/>
                <w:bCs/>
                <w:sz w:val="20"/>
              </w:rPr>
              <w:t>/ penvoerder</w:t>
            </w:r>
            <w:r w:rsidRPr="3D035B81">
              <w:rPr>
                <w:rFonts w:ascii="Arial" w:eastAsia="Arial" w:hAnsi="Arial" w:cs="Arial"/>
                <w:b/>
                <w:bCs/>
                <w:sz w:val="20"/>
              </w:rPr>
              <w:t>:</w:t>
            </w:r>
          </w:p>
        </w:tc>
        <w:tc>
          <w:tcPr>
            <w:tcW w:w="6570" w:type="dxa"/>
            <w:vAlign w:val="center"/>
          </w:tcPr>
          <w:p w14:paraId="6311C46F" w14:textId="0D6625AD" w:rsidR="002667D4" w:rsidRDefault="00F907E5" w:rsidP="00BC3419">
            <w:pPr>
              <w:rPr>
                <w:rFonts w:ascii="Arial" w:eastAsia="Arial" w:hAnsi="Arial" w:cs="Arial"/>
                <w:sz w:val="20"/>
              </w:rPr>
            </w:pPr>
            <w:r>
              <w:rPr>
                <w:rFonts w:ascii="Arial" w:eastAsia="Arial" w:hAnsi="Arial" w:cs="Arial"/>
                <w:sz w:val="20"/>
              </w:rPr>
              <w:t xml:space="preserve">Noteer </w:t>
            </w:r>
            <w:r w:rsidR="002667D4" w:rsidRPr="00590034">
              <w:rPr>
                <w:rFonts w:ascii="Arial" w:hAnsi="Arial" w:cs="Arial"/>
                <w:bCs/>
                <w:sz w:val="20"/>
                <w:szCs w:val="22"/>
              </w:rPr>
              <w:t>de naam van de</w:t>
            </w:r>
            <w:r w:rsidR="002667D4">
              <w:rPr>
                <w:rFonts w:ascii="Arial" w:hAnsi="Arial" w:cs="Arial"/>
                <w:bCs/>
                <w:sz w:val="20"/>
                <w:szCs w:val="22"/>
              </w:rPr>
              <w:t xml:space="preserve"> persoon die namens de </w:t>
            </w:r>
            <w:r w:rsidR="003C1A28">
              <w:rPr>
                <w:rFonts w:ascii="Arial" w:hAnsi="Arial" w:cs="Arial"/>
                <w:bCs/>
                <w:sz w:val="20"/>
                <w:szCs w:val="22"/>
              </w:rPr>
              <w:t>indienende partij</w:t>
            </w:r>
            <w:r w:rsidR="002667D4">
              <w:rPr>
                <w:rFonts w:ascii="Arial" w:hAnsi="Arial" w:cs="Arial"/>
                <w:bCs/>
                <w:sz w:val="20"/>
                <w:szCs w:val="22"/>
              </w:rPr>
              <w:t xml:space="preserve"> optreedt als contactpersoon.</w:t>
            </w:r>
          </w:p>
        </w:tc>
      </w:tr>
      <w:tr w:rsidR="002667D4" w14:paraId="5447AD29" w14:textId="77777777" w:rsidTr="00BC3419">
        <w:trPr>
          <w:trHeight w:val="300"/>
        </w:trPr>
        <w:tc>
          <w:tcPr>
            <w:tcW w:w="2445" w:type="dxa"/>
            <w:vAlign w:val="center"/>
          </w:tcPr>
          <w:p w14:paraId="7A89EDE3" w14:textId="77777777" w:rsidR="002667D4" w:rsidRPr="3D035B81" w:rsidRDefault="002667D4" w:rsidP="00BC3419">
            <w:pPr>
              <w:rPr>
                <w:rFonts w:ascii="Arial" w:eastAsia="Arial" w:hAnsi="Arial" w:cs="Arial"/>
                <w:b/>
                <w:bCs/>
                <w:sz w:val="20"/>
              </w:rPr>
            </w:pPr>
            <w:r>
              <w:rPr>
                <w:rFonts w:ascii="Arial" w:eastAsia="Arial" w:hAnsi="Arial" w:cs="Arial"/>
                <w:b/>
                <w:bCs/>
                <w:sz w:val="20"/>
              </w:rPr>
              <w:t>Organisatie:</w:t>
            </w:r>
          </w:p>
        </w:tc>
        <w:tc>
          <w:tcPr>
            <w:tcW w:w="6570" w:type="dxa"/>
            <w:vAlign w:val="center"/>
          </w:tcPr>
          <w:p w14:paraId="1878259D" w14:textId="76D2BC7C" w:rsidR="002667D4" w:rsidRDefault="00F907E5" w:rsidP="00BC3419">
            <w:pPr>
              <w:rPr>
                <w:rFonts w:ascii="Arial" w:eastAsia="Arial" w:hAnsi="Arial" w:cs="Arial"/>
                <w:sz w:val="20"/>
              </w:rPr>
            </w:pPr>
            <w:r>
              <w:rPr>
                <w:rFonts w:ascii="Arial" w:eastAsia="Arial" w:hAnsi="Arial" w:cs="Arial"/>
                <w:sz w:val="20"/>
              </w:rPr>
              <w:t>N</w:t>
            </w:r>
            <w:r w:rsidR="002667D4">
              <w:rPr>
                <w:rFonts w:ascii="Arial" w:eastAsia="Arial" w:hAnsi="Arial" w:cs="Arial"/>
                <w:sz w:val="20"/>
              </w:rPr>
              <w:t>oteer de organisatie van de contactpersoon.</w:t>
            </w:r>
          </w:p>
        </w:tc>
      </w:tr>
      <w:tr w:rsidR="002667D4" w14:paraId="4319D19F" w14:textId="77777777" w:rsidTr="00BC3419">
        <w:trPr>
          <w:trHeight w:val="300"/>
        </w:trPr>
        <w:tc>
          <w:tcPr>
            <w:tcW w:w="2445" w:type="dxa"/>
            <w:vAlign w:val="center"/>
          </w:tcPr>
          <w:p w14:paraId="5CCACF6A" w14:textId="77777777" w:rsidR="002667D4" w:rsidRDefault="002667D4" w:rsidP="00BC3419">
            <w:pPr>
              <w:rPr>
                <w:rFonts w:ascii="Arial" w:eastAsia="Arial" w:hAnsi="Arial" w:cs="Arial"/>
                <w:b/>
                <w:bCs/>
                <w:sz w:val="20"/>
              </w:rPr>
            </w:pPr>
            <w:r w:rsidRPr="2FC77E26">
              <w:rPr>
                <w:rFonts w:ascii="Arial" w:eastAsia="Arial" w:hAnsi="Arial" w:cs="Arial"/>
                <w:b/>
                <w:bCs/>
                <w:sz w:val="20"/>
              </w:rPr>
              <w:t>E-mail:</w:t>
            </w:r>
          </w:p>
        </w:tc>
        <w:tc>
          <w:tcPr>
            <w:tcW w:w="6570" w:type="dxa"/>
            <w:vAlign w:val="center"/>
          </w:tcPr>
          <w:p w14:paraId="6B840752" w14:textId="37B72BCA" w:rsidR="002667D4" w:rsidRDefault="00F907E5" w:rsidP="00BC3419">
            <w:pPr>
              <w:rPr>
                <w:rFonts w:ascii="Arial" w:eastAsia="Arial" w:hAnsi="Arial" w:cs="Arial"/>
                <w:sz w:val="20"/>
              </w:rPr>
            </w:pPr>
            <w:r>
              <w:rPr>
                <w:rFonts w:ascii="Arial" w:eastAsia="Arial" w:hAnsi="Arial" w:cs="Arial"/>
                <w:sz w:val="20"/>
              </w:rPr>
              <w:t xml:space="preserve">Noteer </w:t>
            </w:r>
            <w:r w:rsidR="002667D4">
              <w:rPr>
                <w:rFonts w:ascii="Arial" w:eastAsia="Arial" w:hAnsi="Arial" w:cs="Arial"/>
                <w:sz w:val="20"/>
              </w:rPr>
              <w:t>het e-mailadres van de contactpersoon.</w:t>
            </w:r>
          </w:p>
        </w:tc>
      </w:tr>
      <w:tr w:rsidR="002667D4" w14:paraId="11918F39" w14:textId="77777777" w:rsidTr="00BC3419">
        <w:trPr>
          <w:trHeight w:val="300"/>
        </w:trPr>
        <w:tc>
          <w:tcPr>
            <w:tcW w:w="2445" w:type="dxa"/>
            <w:vAlign w:val="center"/>
          </w:tcPr>
          <w:p w14:paraId="508B8BEA" w14:textId="77777777" w:rsidR="002667D4" w:rsidRDefault="002667D4" w:rsidP="00BC3419">
            <w:pPr>
              <w:rPr>
                <w:rFonts w:ascii="Arial" w:eastAsia="Arial" w:hAnsi="Arial" w:cs="Arial"/>
                <w:b/>
                <w:bCs/>
                <w:sz w:val="20"/>
              </w:rPr>
            </w:pPr>
            <w:r w:rsidRPr="2FC77E26">
              <w:rPr>
                <w:rFonts w:ascii="Arial" w:eastAsia="Arial" w:hAnsi="Arial" w:cs="Arial"/>
                <w:b/>
                <w:bCs/>
                <w:sz w:val="20"/>
              </w:rPr>
              <w:t>Telefoonnummer:</w:t>
            </w:r>
          </w:p>
        </w:tc>
        <w:tc>
          <w:tcPr>
            <w:tcW w:w="6570" w:type="dxa"/>
            <w:vAlign w:val="center"/>
          </w:tcPr>
          <w:p w14:paraId="148370F8" w14:textId="6ABCF2DA" w:rsidR="002667D4" w:rsidRDefault="00F907E5" w:rsidP="00BC3419">
            <w:pPr>
              <w:rPr>
                <w:rFonts w:ascii="Arial" w:eastAsia="Arial" w:hAnsi="Arial" w:cs="Arial"/>
                <w:sz w:val="20"/>
              </w:rPr>
            </w:pPr>
            <w:r>
              <w:rPr>
                <w:rFonts w:ascii="Arial" w:eastAsia="Arial" w:hAnsi="Arial" w:cs="Arial"/>
                <w:sz w:val="20"/>
              </w:rPr>
              <w:t xml:space="preserve">Noteer </w:t>
            </w:r>
            <w:r w:rsidR="002667D4">
              <w:rPr>
                <w:rFonts w:ascii="Arial" w:eastAsia="Arial" w:hAnsi="Arial" w:cs="Arial"/>
                <w:sz w:val="20"/>
              </w:rPr>
              <w:t>het telefoonnummer van de contactpersoon.</w:t>
            </w:r>
          </w:p>
        </w:tc>
      </w:tr>
    </w:tbl>
    <w:p w14:paraId="183028DE" w14:textId="77777777" w:rsidR="002667D4" w:rsidRPr="0080235D" w:rsidRDefault="002667D4" w:rsidP="002667D4">
      <w:pPr>
        <w:spacing w:line="278" w:lineRule="auto"/>
        <w:rPr>
          <w:sz w:val="20"/>
        </w:rPr>
      </w:pPr>
    </w:p>
    <w:tbl>
      <w:tblPr>
        <w:tblStyle w:val="Tabelraster"/>
        <w:tblW w:w="9015" w:type="dxa"/>
        <w:tblLayout w:type="fixed"/>
        <w:tblLook w:val="06A0" w:firstRow="1" w:lastRow="0" w:firstColumn="1" w:lastColumn="0" w:noHBand="1" w:noVBand="1"/>
      </w:tblPr>
      <w:tblGrid>
        <w:gridCol w:w="2445"/>
        <w:gridCol w:w="6570"/>
      </w:tblGrid>
      <w:tr w:rsidR="002667D4" w14:paraId="45312303" w14:textId="77777777" w:rsidTr="00BC3419">
        <w:trPr>
          <w:trHeight w:val="300"/>
        </w:trPr>
        <w:tc>
          <w:tcPr>
            <w:tcW w:w="2445" w:type="dxa"/>
            <w:vAlign w:val="center"/>
          </w:tcPr>
          <w:p w14:paraId="0A9C981B" w14:textId="77777777" w:rsidR="002667D4" w:rsidRDefault="002667D4" w:rsidP="00BC3419">
            <w:pPr>
              <w:rPr>
                <w:rFonts w:ascii="Arial" w:eastAsia="Arial" w:hAnsi="Arial" w:cs="Arial"/>
                <w:b/>
                <w:bCs/>
                <w:sz w:val="20"/>
              </w:rPr>
            </w:pPr>
            <w:r>
              <w:rPr>
                <w:rFonts w:ascii="Arial" w:eastAsia="Arial" w:hAnsi="Arial" w:cs="Arial"/>
                <w:b/>
                <w:bCs/>
                <w:sz w:val="20"/>
              </w:rPr>
              <w:t>Naam b</w:t>
            </w:r>
            <w:r w:rsidRPr="696E7CD0">
              <w:rPr>
                <w:rFonts w:ascii="Arial" w:eastAsia="Arial" w:hAnsi="Arial" w:cs="Arial"/>
                <w:b/>
                <w:bCs/>
                <w:sz w:val="20"/>
              </w:rPr>
              <w:t>estuurlijk verantwoordelijke:</w:t>
            </w:r>
          </w:p>
        </w:tc>
        <w:tc>
          <w:tcPr>
            <w:tcW w:w="6570" w:type="dxa"/>
            <w:vAlign w:val="center"/>
          </w:tcPr>
          <w:p w14:paraId="3483F3EA" w14:textId="5DE713BE" w:rsidR="002667D4" w:rsidRPr="002667D4" w:rsidRDefault="002667D4" w:rsidP="002667D4">
            <w:pPr>
              <w:rPr>
                <w:rFonts w:ascii="Arial" w:hAnsi="Arial" w:cs="Arial"/>
                <w:bCs/>
                <w:sz w:val="20"/>
                <w:szCs w:val="22"/>
              </w:rPr>
            </w:pPr>
            <w:r w:rsidRPr="00153B87">
              <w:rPr>
                <w:rFonts w:ascii="Arial" w:hAnsi="Arial" w:cs="Arial"/>
                <w:iCs/>
                <w:sz w:val="20"/>
                <w:szCs w:val="22"/>
              </w:rPr>
              <w:t xml:space="preserve">Deze </w:t>
            </w:r>
            <w:r w:rsidRPr="002667D4">
              <w:rPr>
                <w:rFonts w:ascii="Arial" w:hAnsi="Arial" w:cs="Arial"/>
                <w:bCs/>
                <w:sz w:val="20"/>
                <w:szCs w:val="22"/>
              </w:rPr>
              <w:t>persoon</w:t>
            </w:r>
            <w:r w:rsidRPr="00153B87">
              <w:rPr>
                <w:rFonts w:ascii="Arial" w:hAnsi="Arial" w:cs="Arial"/>
                <w:iCs/>
                <w:sz w:val="20"/>
                <w:szCs w:val="22"/>
              </w:rPr>
              <w:t xml:space="preserve"> is tekenbevoegd namens de </w:t>
            </w:r>
            <w:r>
              <w:rPr>
                <w:rFonts w:ascii="Arial" w:hAnsi="Arial" w:cs="Arial"/>
                <w:iCs/>
                <w:sz w:val="20"/>
                <w:szCs w:val="22"/>
              </w:rPr>
              <w:t>organisatie die de kennisvraag indient.</w:t>
            </w:r>
          </w:p>
        </w:tc>
      </w:tr>
      <w:tr w:rsidR="002667D4" w14:paraId="53E9B4B1" w14:textId="77777777" w:rsidTr="00BC3419">
        <w:trPr>
          <w:trHeight w:val="300"/>
        </w:trPr>
        <w:tc>
          <w:tcPr>
            <w:tcW w:w="2445" w:type="dxa"/>
            <w:vAlign w:val="center"/>
          </w:tcPr>
          <w:p w14:paraId="0918FD1D" w14:textId="77777777" w:rsidR="002667D4" w:rsidRDefault="002667D4" w:rsidP="00BC3419">
            <w:pPr>
              <w:rPr>
                <w:rFonts w:ascii="Arial" w:eastAsia="Arial" w:hAnsi="Arial" w:cs="Arial"/>
                <w:b/>
                <w:bCs/>
                <w:sz w:val="20"/>
              </w:rPr>
            </w:pPr>
            <w:r w:rsidRPr="3D035B81">
              <w:rPr>
                <w:rFonts w:ascii="Arial" w:eastAsia="Arial" w:hAnsi="Arial" w:cs="Arial"/>
                <w:b/>
                <w:bCs/>
                <w:sz w:val="20"/>
              </w:rPr>
              <w:t>Organisatie:</w:t>
            </w:r>
          </w:p>
        </w:tc>
        <w:tc>
          <w:tcPr>
            <w:tcW w:w="6570" w:type="dxa"/>
            <w:vAlign w:val="center"/>
          </w:tcPr>
          <w:p w14:paraId="1EB2FEE7" w14:textId="1D9B7EBE" w:rsidR="002667D4" w:rsidRDefault="002D23C0" w:rsidP="00BC3419">
            <w:pPr>
              <w:rPr>
                <w:rFonts w:ascii="Arial" w:eastAsia="Arial" w:hAnsi="Arial" w:cs="Arial"/>
                <w:sz w:val="20"/>
              </w:rPr>
            </w:pPr>
            <w:r>
              <w:rPr>
                <w:rFonts w:ascii="Arial" w:eastAsia="Arial" w:hAnsi="Arial" w:cs="Arial"/>
                <w:sz w:val="20"/>
              </w:rPr>
              <w:t>Noteer de organisatie van de bestuurlijk verantwoordelijke.</w:t>
            </w:r>
          </w:p>
        </w:tc>
      </w:tr>
      <w:tr w:rsidR="00DC216E" w14:paraId="64289C00" w14:textId="77777777" w:rsidTr="00BC3419">
        <w:trPr>
          <w:trHeight w:val="300"/>
        </w:trPr>
        <w:tc>
          <w:tcPr>
            <w:tcW w:w="2445" w:type="dxa"/>
            <w:vAlign w:val="center"/>
          </w:tcPr>
          <w:p w14:paraId="3ADDC532" w14:textId="18BF1FCE" w:rsidR="00DC216E" w:rsidRPr="3D035B81" w:rsidRDefault="00DC216E" w:rsidP="00BC3419">
            <w:pPr>
              <w:rPr>
                <w:rFonts w:ascii="Arial" w:eastAsia="Arial" w:hAnsi="Arial" w:cs="Arial"/>
                <w:b/>
                <w:bCs/>
                <w:sz w:val="20"/>
              </w:rPr>
            </w:pPr>
            <w:r>
              <w:rPr>
                <w:rFonts w:ascii="Arial" w:eastAsia="Arial" w:hAnsi="Arial" w:cs="Arial"/>
                <w:b/>
                <w:bCs/>
                <w:sz w:val="20"/>
              </w:rPr>
              <w:t>E-mail:</w:t>
            </w:r>
          </w:p>
        </w:tc>
        <w:tc>
          <w:tcPr>
            <w:tcW w:w="6570" w:type="dxa"/>
            <w:vAlign w:val="center"/>
          </w:tcPr>
          <w:p w14:paraId="68E2E99A" w14:textId="054F171D" w:rsidR="00DC216E" w:rsidRDefault="00DC216E" w:rsidP="00BC3419">
            <w:pPr>
              <w:rPr>
                <w:rFonts w:ascii="Arial" w:eastAsia="Arial" w:hAnsi="Arial" w:cs="Arial"/>
                <w:sz w:val="20"/>
              </w:rPr>
            </w:pPr>
            <w:r>
              <w:rPr>
                <w:rFonts w:ascii="Arial" w:eastAsia="Arial" w:hAnsi="Arial" w:cs="Arial"/>
                <w:sz w:val="20"/>
              </w:rPr>
              <w:t>Noteer het e-mailadres van de bestuurlijk verantwoordelijke.</w:t>
            </w:r>
          </w:p>
        </w:tc>
      </w:tr>
      <w:tr w:rsidR="002667D4" w14:paraId="05D197DC" w14:textId="77777777" w:rsidTr="00BC3419">
        <w:trPr>
          <w:trHeight w:val="300"/>
        </w:trPr>
        <w:tc>
          <w:tcPr>
            <w:tcW w:w="2445" w:type="dxa"/>
            <w:vAlign w:val="center"/>
          </w:tcPr>
          <w:p w14:paraId="47C5BCCC" w14:textId="114252ED" w:rsidR="002667D4" w:rsidRPr="696E7CD0" w:rsidRDefault="002667D4" w:rsidP="00BC3419">
            <w:pPr>
              <w:rPr>
                <w:rFonts w:ascii="Arial" w:eastAsia="Arial" w:hAnsi="Arial" w:cs="Arial"/>
                <w:b/>
                <w:bCs/>
                <w:sz w:val="20"/>
              </w:rPr>
            </w:pPr>
            <w:r w:rsidRPr="696E7CD0">
              <w:rPr>
                <w:rFonts w:ascii="Arial" w:eastAsia="Arial" w:hAnsi="Arial" w:cs="Arial"/>
                <w:b/>
                <w:bCs/>
                <w:sz w:val="20"/>
              </w:rPr>
              <w:t>Handtekening</w:t>
            </w:r>
            <w:r w:rsidR="003C1A28">
              <w:rPr>
                <w:rFonts w:ascii="Arial" w:eastAsia="Arial" w:hAnsi="Arial" w:cs="Arial"/>
                <w:b/>
                <w:bCs/>
                <w:sz w:val="20"/>
              </w:rPr>
              <w:t>*</w:t>
            </w:r>
            <w:r>
              <w:rPr>
                <w:rFonts w:ascii="Arial" w:eastAsia="Arial" w:hAnsi="Arial" w:cs="Arial"/>
                <w:b/>
                <w:bCs/>
                <w:sz w:val="20"/>
              </w:rPr>
              <w:t>:</w:t>
            </w:r>
          </w:p>
        </w:tc>
        <w:tc>
          <w:tcPr>
            <w:tcW w:w="6570" w:type="dxa"/>
            <w:vAlign w:val="center"/>
          </w:tcPr>
          <w:p w14:paraId="07E8B76D" w14:textId="3873F835" w:rsidR="002667D4" w:rsidRDefault="00F907E5" w:rsidP="00BC3419">
            <w:pPr>
              <w:rPr>
                <w:rFonts w:ascii="Arial" w:eastAsia="Arial" w:hAnsi="Arial" w:cs="Arial"/>
                <w:sz w:val="20"/>
              </w:rPr>
            </w:pPr>
            <w:r>
              <w:rPr>
                <w:rFonts w:ascii="Arial" w:eastAsia="Arial" w:hAnsi="Arial" w:cs="Arial"/>
                <w:sz w:val="20"/>
              </w:rPr>
              <w:t>L</w:t>
            </w:r>
            <w:r w:rsidR="002667D4">
              <w:rPr>
                <w:rFonts w:ascii="Arial" w:eastAsia="Arial" w:hAnsi="Arial" w:cs="Arial"/>
                <w:sz w:val="20"/>
              </w:rPr>
              <w:t>aat de bestuurlijk verantwoordelijke tekenen voor agendering van de kennisvraag.</w:t>
            </w:r>
          </w:p>
        </w:tc>
      </w:tr>
      <w:tr w:rsidR="002667D4" w14:paraId="48CF5D80" w14:textId="77777777" w:rsidTr="00BC3419">
        <w:trPr>
          <w:trHeight w:val="300"/>
        </w:trPr>
        <w:tc>
          <w:tcPr>
            <w:tcW w:w="2445" w:type="dxa"/>
            <w:vAlign w:val="center"/>
          </w:tcPr>
          <w:p w14:paraId="54BB7C6E" w14:textId="77777777" w:rsidR="002667D4" w:rsidRDefault="002667D4" w:rsidP="00BC3419">
            <w:pPr>
              <w:rPr>
                <w:rFonts w:ascii="Arial" w:eastAsia="Arial" w:hAnsi="Arial" w:cs="Arial"/>
                <w:b/>
                <w:bCs/>
                <w:sz w:val="20"/>
              </w:rPr>
            </w:pPr>
            <w:r w:rsidRPr="696E7CD0">
              <w:rPr>
                <w:rFonts w:ascii="Arial" w:eastAsia="Arial" w:hAnsi="Arial" w:cs="Arial"/>
                <w:b/>
                <w:bCs/>
                <w:sz w:val="20"/>
              </w:rPr>
              <w:t>Datum</w:t>
            </w:r>
            <w:r>
              <w:rPr>
                <w:rFonts w:ascii="Arial" w:eastAsia="Arial" w:hAnsi="Arial" w:cs="Arial"/>
                <w:b/>
                <w:bCs/>
                <w:sz w:val="20"/>
              </w:rPr>
              <w:t>:</w:t>
            </w:r>
          </w:p>
        </w:tc>
        <w:tc>
          <w:tcPr>
            <w:tcW w:w="6570" w:type="dxa"/>
            <w:vAlign w:val="center"/>
          </w:tcPr>
          <w:p w14:paraId="37A179ED" w14:textId="6D63B18A" w:rsidR="002667D4" w:rsidRDefault="00F907E5" w:rsidP="00BC3419">
            <w:pPr>
              <w:rPr>
                <w:rFonts w:ascii="Arial" w:eastAsia="Arial" w:hAnsi="Arial" w:cs="Arial"/>
                <w:sz w:val="20"/>
              </w:rPr>
            </w:pPr>
            <w:r>
              <w:rPr>
                <w:rFonts w:ascii="Arial" w:eastAsia="Arial" w:hAnsi="Arial" w:cs="Arial"/>
                <w:sz w:val="20"/>
              </w:rPr>
              <w:t>N</w:t>
            </w:r>
            <w:r w:rsidR="002667D4">
              <w:rPr>
                <w:rFonts w:ascii="Arial" w:eastAsia="Arial" w:hAnsi="Arial" w:cs="Arial"/>
                <w:sz w:val="20"/>
              </w:rPr>
              <w:t>oteer de datum van ondertekening door de bestuurlijk verantwoordelijke.</w:t>
            </w:r>
          </w:p>
        </w:tc>
      </w:tr>
    </w:tbl>
    <w:p w14:paraId="5642E0A0" w14:textId="5849753F" w:rsidR="002667D4" w:rsidRPr="004E748B" w:rsidRDefault="002667D4" w:rsidP="00865F85">
      <w:pPr>
        <w:ind w:right="684"/>
        <w:rPr>
          <w:rFonts w:ascii="Arial" w:hAnsi="Arial" w:cs="Arial"/>
          <w:i/>
          <w:iCs/>
          <w:sz w:val="20"/>
        </w:rPr>
      </w:pPr>
      <w:r w:rsidRPr="004E748B">
        <w:rPr>
          <w:rFonts w:ascii="Arial" w:hAnsi="Arial" w:cs="Arial"/>
          <w:i/>
          <w:iCs/>
          <w:sz w:val="20"/>
        </w:rPr>
        <w:t xml:space="preserve">*Voor het ondertekenen </w:t>
      </w:r>
      <w:r w:rsidR="00D458AF">
        <w:rPr>
          <w:rFonts w:ascii="Arial" w:hAnsi="Arial" w:cs="Arial"/>
          <w:i/>
          <w:iCs/>
          <w:sz w:val="20"/>
        </w:rPr>
        <w:t>door</w:t>
      </w:r>
      <w:r w:rsidRPr="004E748B">
        <w:rPr>
          <w:rFonts w:ascii="Arial" w:hAnsi="Arial" w:cs="Arial"/>
          <w:i/>
          <w:iCs/>
          <w:sz w:val="20"/>
        </w:rPr>
        <w:t xml:space="preserve"> andere organisaties/partijen verwijzen wij u naar bijlage 1 (ondertekening aanmeldformulier door andere partijen)</w:t>
      </w:r>
    </w:p>
    <w:p w14:paraId="5DC5294C" w14:textId="77777777" w:rsidR="008848E5" w:rsidRDefault="008848E5" w:rsidP="00CD6B2E">
      <w:pPr>
        <w:ind w:right="-711"/>
        <w:rPr>
          <w:rFonts w:ascii="Arial" w:hAnsi="Arial" w:cs="Arial"/>
          <w:bCs/>
          <w:sz w:val="20"/>
          <w:szCs w:val="22"/>
        </w:rPr>
      </w:pPr>
    </w:p>
    <w:p w14:paraId="752F5165" w14:textId="77777777" w:rsidR="008848E5" w:rsidRDefault="008848E5" w:rsidP="00CD6B2E">
      <w:pPr>
        <w:ind w:right="-711"/>
        <w:rPr>
          <w:rFonts w:ascii="Arial" w:hAnsi="Arial" w:cs="Arial"/>
          <w:bCs/>
          <w:sz w:val="20"/>
          <w:szCs w:val="22"/>
        </w:rPr>
      </w:pPr>
    </w:p>
    <w:p w14:paraId="4BF899AD" w14:textId="77777777" w:rsidR="00DB53DA" w:rsidRDefault="00DB53DA" w:rsidP="00CD6B2E">
      <w:pPr>
        <w:ind w:right="-711"/>
        <w:rPr>
          <w:rFonts w:ascii="Arial" w:hAnsi="Arial" w:cs="Arial"/>
          <w:bCs/>
          <w:sz w:val="20"/>
          <w:szCs w:val="22"/>
        </w:rPr>
      </w:pPr>
    </w:p>
    <w:p w14:paraId="1013E896" w14:textId="77777777" w:rsidR="00DB53DA" w:rsidRDefault="00DB53DA" w:rsidP="00CD6B2E">
      <w:pPr>
        <w:ind w:right="-711"/>
        <w:rPr>
          <w:rFonts w:ascii="Arial" w:hAnsi="Arial" w:cs="Arial"/>
          <w:bCs/>
          <w:sz w:val="20"/>
          <w:szCs w:val="22"/>
        </w:rPr>
      </w:pPr>
    </w:p>
    <w:p w14:paraId="18DE44C9" w14:textId="77777777" w:rsidR="00DB53DA" w:rsidRDefault="00DB53DA" w:rsidP="00CD6B2E">
      <w:pPr>
        <w:ind w:right="-711"/>
        <w:rPr>
          <w:rFonts w:ascii="Arial" w:hAnsi="Arial" w:cs="Arial"/>
          <w:bCs/>
          <w:sz w:val="20"/>
          <w:szCs w:val="22"/>
        </w:rPr>
      </w:pPr>
    </w:p>
    <w:p w14:paraId="334BDCE0" w14:textId="77777777" w:rsidR="00DB53DA" w:rsidRDefault="00DB53DA" w:rsidP="00CD6B2E">
      <w:pPr>
        <w:ind w:right="-711"/>
        <w:rPr>
          <w:rFonts w:ascii="Arial" w:hAnsi="Arial" w:cs="Arial"/>
          <w:bCs/>
          <w:sz w:val="20"/>
          <w:szCs w:val="22"/>
        </w:rPr>
      </w:pPr>
    </w:p>
    <w:p w14:paraId="46ED1766" w14:textId="77777777" w:rsidR="00DB53DA" w:rsidRDefault="00DB53DA" w:rsidP="00CD6B2E">
      <w:pPr>
        <w:ind w:right="-711"/>
        <w:rPr>
          <w:rFonts w:ascii="Arial" w:hAnsi="Arial" w:cs="Arial"/>
          <w:bCs/>
          <w:sz w:val="20"/>
          <w:szCs w:val="22"/>
        </w:rPr>
      </w:pPr>
    </w:p>
    <w:p w14:paraId="057B8FE8" w14:textId="77777777" w:rsidR="00DB53DA" w:rsidRDefault="00DB53DA" w:rsidP="00CD6B2E">
      <w:pPr>
        <w:ind w:right="-711"/>
        <w:rPr>
          <w:rFonts w:ascii="Arial" w:hAnsi="Arial" w:cs="Arial"/>
          <w:bCs/>
          <w:sz w:val="20"/>
          <w:szCs w:val="22"/>
        </w:rPr>
      </w:pPr>
    </w:p>
    <w:p w14:paraId="6412A2CC" w14:textId="77777777" w:rsidR="004E748B" w:rsidRDefault="004E748B" w:rsidP="000370A9">
      <w:pPr>
        <w:widowControl/>
        <w:numPr>
          <w:ilvl w:val="0"/>
          <w:numId w:val="1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after="160" w:line="279" w:lineRule="auto"/>
        <w:contextualSpacing/>
        <w:outlineLvl w:val="0"/>
        <w:rPr>
          <w:rFonts w:ascii="Arial" w:eastAsia="Arial" w:hAnsi="Arial" w:cs="Arial"/>
          <w:b/>
          <w:bCs/>
          <w:sz w:val="24"/>
          <w:szCs w:val="24"/>
          <w:lang w:eastAsia="en-US"/>
        </w:rPr>
      </w:pPr>
      <w:r w:rsidRPr="004E748B">
        <w:rPr>
          <w:rFonts w:ascii="Arial" w:eastAsia="Arial" w:hAnsi="Arial" w:cs="Arial"/>
          <w:b/>
          <w:bCs/>
          <w:sz w:val="24"/>
          <w:szCs w:val="24"/>
          <w:lang w:eastAsia="en-US"/>
        </w:rPr>
        <w:lastRenderedPageBreak/>
        <w:t>Kennisvraag: voorwaarden en toelichting</w:t>
      </w:r>
    </w:p>
    <w:tbl>
      <w:tblPr>
        <w:tblStyle w:val="Tabelraster2"/>
        <w:tblW w:w="0" w:type="auto"/>
        <w:tblLayout w:type="fixed"/>
        <w:tblLook w:val="06A0" w:firstRow="1" w:lastRow="0" w:firstColumn="1" w:lastColumn="0" w:noHBand="1" w:noVBand="1"/>
      </w:tblPr>
      <w:tblGrid>
        <w:gridCol w:w="9016"/>
      </w:tblGrid>
      <w:tr w:rsidR="004E748B" w:rsidRPr="004E748B" w14:paraId="4960677D" w14:textId="77777777" w:rsidTr="004B6D6B">
        <w:trPr>
          <w:trHeight w:val="375"/>
        </w:trPr>
        <w:tc>
          <w:tcPr>
            <w:tcW w:w="9016" w:type="dxa"/>
            <w:tcBorders>
              <w:bottom w:val="single" w:sz="4" w:space="0" w:color="auto"/>
            </w:tcBorders>
            <w:shd w:val="clear" w:color="auto" w:fill="A6A6A6"/>
            <w:vAlign w:val="center"/>
          </w:tcPr>
          <w:p w14:paraId="5F53F6DB" w14:textId="77777777" w:rsidR="004E748B" w:rsidRPr="004D4534" w:rsidRDefault="004E748B"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themeColor="background1"/>
                <w:sz w:val="22"/>
                <w:szCs w:val="22"/>
                <w:lang w:eastAsia="en-US"/>
              </w:rPr>
            </w:pPr>
            <w:r w:rsidRPr="004E748B">
              <w:rPr>
                <w:rFonts w:ascii="Arial" w:eastAsia="Arial" w:hAnsi="Arial" w:cs="Arial"/>
                <w:b/>
                <w:bCs/>
                <w:color w:val="FFFFFF" w:themeColor="background1"/>
                <w:sz w:val="22"/>
                <w:szCs w:val="22"/>
                <w:lang w:eastAsia="en-US"/>
              </w:rPr>
              <w:t>2.1 Voorwaarden</w:t>
            </w:r>
          </w:p>
          <w:p w14:paraId="7795FC4D" w14:textId="763BAEC4" w:rsidR="004D4534" w:rsidRDefault="00F016D2"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color w:val="FFFFFF"/>
                <w:sz w:val="16"/>
                <w:szCs w:val="16"/>
                <w:lang w:eastAsia="en-US"/>
              </w:rPr>
            </w:pPr>
            <w:r w:rsidRPr="00F016D2">
              <w:rPr>
                <w:rFonts w:ascii="Arial" w:eastAsia="Arial" w:hAnsi="Arial" w:cs="Arial"/>
                <w:i/>
                <w:iCs/>
                <w:color w:val="FFFFFF"/>
                <w:sz w:val="16"/>
                <w:szCs w:val="16"/>
                <w:lang w:eastAsia="en-US"/>
              </w:rPr>
              <w:t>Hier wordt niets ingevuld.</w:t>
            </w:r>
          </w:p>
          <w:p w14:paraId="60AAE37F" w14:textId="77777777" w:rsidR="00F016D2" w:rsidRPr="004D4534" w:rsidRDefault="00F016D2"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themeColor="background1"/>
                <w:sz w:val="22"/>
                <w:szCs w:val="22"/>
                <w:lang w:eastAsia="en-US"/>
              </w:rPr>
            </w:pPr>
          </w:p>
          <w:p w14:paraId="444482BF" w14:textId="3EC6FEEB" w:rsidR="004D4534" w:rsidRPr="000A36B6" w:rsidRDefault="001131C3"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themeColor="background1"/>
                <w:sz w:val="20"/>
                <w:lang w:eastAsia="en-US"/>
              </w:rPr>
            </w:pPr>
            <w:r>
              <w:rPr>
                <w:rFonts w:ascii="Arial" w:eastAsia="Arial" w:hAnsi="Arial" w:cs="Arial"/>
                <w:b/>
                <w:bCs/>
                <w:color w:val="FFFFFF" w:themeColor="background1"/>
                <w:sz w:val="20"/>
                <w:lang w:eastAsia="en-US"/>
              </w:rPr>
              <w:t>Hieronder</w:t>
            </w:r>
            <w:r w:rsidR="004D4534" w:rsidRPr="000A36B6">
              <w:rPr>
                <w:rFonts w:ascii="Arial" w:eastAsia="Arial" w:hAnsi="Arial" w:cs="Arial"/>
                <w:b/>
                <w:bCs/>
                <w:color w:val="FFFFFF" w:themeColor="background1"/>
                <w:sz w:val="20"/>
                <w:lang w:eastAsia="en-US"/>
              </w:rPr>
              <w:t xml:space="preserve"> vindt u de voorwaarden voor </w:t>
            </w:r>
            <w:r w:rsidR="002373C8">
              <w:rPr>
                <w:rFonts w:ascii="Arial" w:eastAsia="Arial" w:hAnsi="Arial" w:cs="Arial"/>
                <w:b/>
                <w:bCs/>
                <w:color w:val="FFFFFF" w:themeColor="background1"/>
                <w:sz w:val="20"/>
                <w:lang w:eastAsia="en-US"/>
              </w:rPr>
              <w:t xml:space="preserve">het </w:t>
            </w:r>
            <w:r w:rsidR="008B00E8">
              <w:rPr>
                <w:rFonts w:ascii="Arial" w:eastAsia="Arial" w:hAnsi="Arial" w:cs="Arial"/>
                <w:b/>
                <w:bCs/>
                <w:color w:val="FFFFFF" w:themeColor="background1"/>
                <w:sz w:val="20"/>
                <w:lang w:eastAsia="en-US"/>
              </w:rPr>
              <w:t xml:space="preserve">agenderen </w:t>
            </w:r>
            <w:r w:rsidR="002373C8">
              <w:rPr>
                <w:rFonts w:ascii="Arial" w:eastAsia="Arial" w:hAnsi="Arial" w:cs="Arial"/>
                <w:b/>
                <w:bCs/>
                <w:color w:val="FFFFFF" w:themeColor="background1"/>
                <w:sz w:val="20"/>
                <w:lang w:eastAsia="en-US"/>
              </w:rPr>
              <w:t>van een kennisvraag</w:t>
            </w:r>
            <w:r w:rsidR="004D4534" w:rsidRPr="000A36B6">
              <w:rPr>
                <w:rFonts w:ascii="Arial" w:eastAsia="Arial" w:hAnsi="Arial" w:cs="Arial"/>
                <w:b/>
                <w:bCs/>
                <w:color w:val="FFFFFF" w:themeColor="background1"/>
                <w:sz w:val="20"/>
                <w:lang w:eastAsia="en-US"/>
              </w:rPr>
              <w:t>. Ga</w:t>
            </w:r>
            <w:r w:rsidR="007F7F59">
              <w:rPr>
                <w:rFonts w:ascii="Arial" w:eastAsia="Arial" w:hAnsi="Arial" w:cs="Arial"/>
                <w:b/>
                <w:bCs/>
                <w:color w:val="FFFFFF" w:themeColor="background1"/>
                <w:sz w:val="20"/>
                <w:lang w:eastAsia="en-US"/>
              </w:rPr>
              <w:t xml:space="preserve"> </w:t>
            </w:r>
            <w:r w:rsidR="004D4534" w:rsidRPr="000A36B6">
              <w:rPr>
                <w:rFonts w:ascii="Arial" w:eastAsia="Arial" w:hAnsi="Arial" w:cs="Arial"/>
                <w:b/>
                <w:bCs/>
                <w:color w:val="FFFFFF" w:themeColor="background1"/>
                <w:sz w:val="20"/>
                <w:lang w:eastAsia="en-US"/>
              </w:rPr>
              <w:t>goed na of de kennisvraag die u wilt agenderen voldoet aan deze voorwaarden.</w:t>
            </w:r>
          </w:p>
          <w:p w14:paraId="49B7CFC8" w14:textId="77777777" w:rsidR="00EC75A0" w:rsidRDefault="00EC75A0"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themeColor="background1"/>
                <w:sz w:val="20"/>
                <w:lang w:eastAsia="en-US"/>
              </w:rPr>
            </w:pPr>
          </w:p>
          <w:p w14:paraId="47C79416" w14:textId="28D18A5C" w:rsidR="002B1FC3" w:rsidRDefault="001131C3"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themeColor="background1"/>
                <w:sz w:val="20"/>
                <w:lang w:eastAsia="en-US"/>
              </w:rPr>
            </w:pPr>
            <w:r>
              <w:rPr>
                <w:rFonts w:ascii="Arial" w:eastAsia="Arial" w:hAnsi="Arial" w:cs="Arial"/>
                <w:b/>
                <w:bCs/>
                <w:color w:val="FFFFFF" w:themeColor="background1"/>
                <w:sz w:val="20"/>
                <w:lang w:eastAsia="en-US"/>
              </w:rPr>
              <w:t>Met</w:t>
            </w:r>
            <w:r w:rsidR="00EC75A0">
              <w:rPr>
                <w:rFonts w:ascii="Arial" w:eastAsia="Arial" w:hAnsi="Arial" w:cs="Arial"/>
                <w:b/>
                <w:bCs/>
                <w:color w:val="FFFFFF" w:themeColor="background1"/>
                <w:sz w:val="20"/>
                <w:lang w:eastAsia="en-US"/>
              </w:rPr>
              <w:t xml:space="preserve"> dit formulier draagt u </w:t>
            </w:r>
            <w:r w:rsidR="00E57237">
              <w:rPr>
                <w:rFonts w:ascii="Arial" w:eastAsia="Arial" w:hAnsi="Arial" w:cs="Arial"/>
                <w:b/>
                <w:bCs/>
                <w:color w:val="FFFFFF" w:themeColor="background1"/>
                <w:sz w:val="20"/>
                <w:lang w:eastAsia="en-US"/>
              </w:rPr>
              <w:t xml:space="preserve">1 </w:t>
            </w:r>
            <w:r w:rsidR="00EC75A0">
              <w:rPr>
                <w:rFonts w:ascii="Arial" w:eastAsia="Arial" w:hAnsi="Arial" w:cs="Arial"/>
                <w:b/>
                <w:bCs/>
                <w:color w:val="FFFFFF" w:themeColor="background1"/>
                <w:sz w:val="20"/>
                <w:lang w:eastAsia="en-US"/>
              </w:rPr>
              <w:t xml:space="preserve">concrete kennisvraag aan die onderzocht kan worden. Deze kennisvraag moet specifiek en duidelijk afgebakend zijn. De kennisvraag mag zijn afgeleid uit een bredere vraag uit bijvoorbeeld een kennisagenda. In dat geval beschrijft u wat de oorspronkelijke (bredere) vraag is, en welk deel van de vraag u met deze kennisvraag beoogt te </w:t>
            </w:r>
            <w:r w:rsidR="002D23C0" w:rsidRPr="002D23C0">
              <w:rPr>
                <w:rFonts w:ascii="Arial" w:eastAsia="Arial" w:hAnsi="Arial" w:cs="Arial"/>
                <w:b/>
                <w:bCs/>
                <w:color w:val="FFFFFF" w:themeColor="background1"/>
                <w:sz w:val="20"/>
                <w:lang w:eastAsia="en-US"/>
              </w:rPr>
              <w:t>onderzoeken</w:t>
            </w:r>
            <w:r w:rsidR="00EC75A0">
              <w:rPr>
                <w:rFonts w:ascii="Arial" w:eastAsia="Arial" w:hAnsi="Arial" w:cs="Arial"/>
                <w:b/>
                <w:bCs/>
                <w:color w:val="FFFFFF" w:themeColor="background1"/>
                <w:sz w:val="20"/>
                <w:lang w:eastAsia="en-US"/>
              </w:rPr>
              <w:t>.</w:t>
            </w:r>
          </w:p>
          <w:p w14:paraId="003F6125" w14:textId="77777777" w:rsidR="002B1FC3" w:rsidRDefault="002B1FC3"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themeColor="background1"/>
                <w:sz w:val="20"/>
                <w:lang w:eastAsia="en-US"/>
              </w:rPr>
            </w:pPr>
          </w:p>
          <w:p w14:paraId="088B618A" w14:textId="66648245" w:rsidR="00CF6AA8" w:rsidRPr="00E01859" w:rsidRDefault="004D4534"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themeColor="background1"/>
                <w:sz w:val="20"/>
                <w:u w:val="single"/>
                <w:lang w:eastAsia="en-US"/>
              </w:rPr>
            </w:pPr>
            <w:r w:rsidRPr="004D4534">
              <w:rPr>
                <w:rFonts w:ascii="Arial" w:eastAsia="Arial" w:hAnsi="Arial" w:cs="Arial"/>
                <w:color w:val="FFFFFF" w:themeColor="background1"/>
                <w:sz w:val="20"/>
                <w:u w:val="single"/>
                <w:lang w:eastAsia="en-US"/>
              </w:rPr>
              <w:t xml:space="preserve">De </w:t>
            </w:r>
            <w:r w:rsidRPr="00E01859">
              <w:rPr>
                <w:rFonts w:ascii="Arial" w:eastAsia="Arial" w:hAnsi="Arial" w:cs="Arial"/>
                <w:color w:val="FFFFFF" w:themeColor="background1"/>
                <w:sz w:val="20"/>
                <w:u w:val="single"/>
                <w:lang w:eastAsia="en-US"/>
              </w:rPr>
              <w:t xml:space="preserve">kennisvraag </w:t>
            </w:r>
            <w:r w:rsidR="00214C2F" w:rsidRPr="00E01859">
              <w:rPr>
                <w:rFonts w:ascii="Arial" w:eastAsia="Arial" w:hAnsi="Arial" w:cs="Arial"/>
                <w:color w:val="FFFFFF" w:themeColor="background1"/>
                <w:sz w:val="20"/>
                <w:u w:val="single"/>
                <w:lang w:eastAsia="en-US"/>
              </w:rPr>
              <w:t xml:space="preserve">moet </w:t>
            </w:r>
            <w:r w:rsidRPr="00E01859">
              <w:rPr>
                <w:rFonts w:ascii="Arial" w:eastAsia="Arial" w:hAnsi="Arial" w:cs="Arial"/>
                <w:color w:val="FFFFFF" w:themeColor="background1"/>
                <w:sz w:val="20"/>
                <w:u w:val="single"/>
                <w:lang w:eastAsia="en-US"/>
              </w:rPr>
              <w:t>voldoe</w:t>
            </w:r>
            <w:r w:rsidR="00214C2F" w:rsidRPr="00E01859">
              <w:rPr>
                <w:rFonts w:ascii="Arial" w:eastAsia="Arial" w:hAnsi="Arial" w:cs="Arial"/>
                <w:color w:val="FFFFFF" w:themeColor="background1"/>
                <w:sz w:val="20"/>
                <w:u w:val="single"/>
                <w:lang w:eastAsia="en-US"/>
              </w:rPr>
              <w:t>n</w:t>
            </w:r>
            <w:r w:rsidRPr="00E01859">
              <w:rPr>
                <w:rFonts w:ascii="Arial" w:eastAsia="Arial" w:hAnsi="Arial" w:cs="Arial"/>
                <w:color w:val="FFFFFF" w:themeColor="background1"/>
                <w:sz w:val="20"/>
                <w:u w:val="single"/>
                <w:lang w:eastAsia="en-US"/>
              </w:rPr>
              <w:t xml:space="preserve"> aan de volgende voorwaarden:</w:t>
            </w:r>
          </w:p>
          <w:p w14:paraId="0DCFACD3" w14:textId="77777777" w:rsidR="002941B8"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bookmarkStart w:id="0" w:name="_Hlk216261975"/>
            <w:r w:rsidRPr="00E01859">
              <w:rPr>
                <w:rFonts w:ascii="Arial" w:hAnsi="Arial" w:cs="Arial"/>
                <w:color w:val="FFFFFF" w:themeColor="background1"/>
                <w:sz w:val="20"/>
              </w:rPr>
              <w:t>De kennisvraag heeft betrekking op niet-farmacotherapeutische zorg die wordt geleverd vanuit de Zorgverzekeringswet (</w:t>
            </w:r>
            <w:proofErr w:type="spellStart"/>
            <w:r w:rsidRPr="00E01859">
              <w:rPr>
                <w:rFonts w:ascii="Arial" w:hAnsi="Arial" w:cs="Arial"/>
                <w:color w:val="FFFFFF" w:themeColor="background1"/>
                <w:sz w:val="20"/>
              </w:rPr>
              <w:t>Zvw</w:t>
            </w:r>
            <w:proofErr w:type="spellEnd"/>
            <w:r w:rsidRPr="00E01859">
              <w:rPr>
                <w:rFonts w:ascii="Arial" w:hAnsi="Arial" w:cs="Arial"/>
                <w:color w:val="FFFFFF" w:themeColor="background1"/>
                <w:sz w:val="20"/>
              </w:rPr>
              <w:t xml:space="preserve">) of een combinatie van de </w:t>
            </w:r>
            <w:proofErr w:type="spellStart"/>
            <w:r w:rsidRPr="00E01859">
              <w:rPr>
                <w:rFonts w:ascii="Arial" w:hAnsi="Arial" w:cs="Arial"/>
                <w:color w:val="FFFFFF" w:themeColor="background1"/>
                <w:sz w:val="20"/>
              </w:rPr>
              <w:t>Zvw</w:t>
            </w:r>
            <w:proofErr w:type="spellEnd"/>
            <w:r w:rsidRPr="00E01859">
              <w:rPr>
                <w:rFonts w:ascii="Arial" w:hAnsi="Arial" w:cs="Arial"/>
                <w:color w:val="FFFFFF" w:themeColor="background1"/>
                <w:sz w:val="20"/>
              </w:rPr>
              <w:t xml:space="preserve"> en de Wet langdurige zorg (</w:t>
            </w:r>
            <w:proofErr w:type="spellStart"/>
            <w:r w:rsidRPr="00E01859">
              <w:rPr>
                <w:rFonts w:ascii="Arial" w:hAnsi="Arial" w:cs="Arial"/>
                <w:color w:val="FFFFFF" w:themeColor="background1"/>
                <w:sz w:val="20"/>
              </w:rPr>
              <w:t>Wlz</w:t>
            </w:r>
            <w:proofErr w:type="spellEnd"/>
            <w:r w:rsidRPr="00E01859">
              <w:rPr>
                <w:rFonts w:ascii="Arial" w:hAnsi="Arial" w:cs="Arial"/>
                <w:color w:val="FFFFFF" w:themeColor="background1"/>
                <w:sz w:val="20"/>
              </w:rPr>
              <w:t xml:space="preserve">). Wel passend is onderzoek naar niet-farmacotherapeutische zorg welke vergeleken wordt met (een combinatie van) farmacotherapeutische zorg, op voorwaarde dat het geneesmiddel al tot de standaardzorg in Nederland behoort. Niet passend is onderzoek naar innovatieve zorg waarvoor nog onvoldoende bewijs is of het werkt of naar indicatieverruiming voor zorg die al wordt toegepast. </w:t>
            </w:r>
          </w:p>
          <w:p w14:paraId="687E9ADB" w14:textId="748E2FE0" w:rsidR="00E01859" w:rsidRPr="00E01859" w:rsidRDefault="00E01859" w:rsidP="002941B8">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left="360"/>
              <w:rPr>
                <w:rFonts w:ascii="Arial" w:hAnsi="Arial" w:cs="Arial"/>
                <w:color w:val="FFFFFF" w:themeColor="background1"/>
                <w:sz w:val="20"/>
              </w:rPr>
            </w:pPr>
            <w:r w:rsidRPr="00E01859">
              <w:rPr>
                <w:rFonts w:ascii="Arial" w:hAnsi="Arial" w:cs="Arial"/>
                <w:b/>
                <w:bCs/>
                <w:color w:val="FFFFFF" w:themeColor="background1"/>
                <w:sz w:val="20"/>
              </w:rPr>
              <w:t xml:space="preserve">Bij deze voorwaarde geldt dat het onderzoek primair betrekking heeft op zorg die wordt geleverd vanuit de </w:t>
            </w:r>
            <w:proofErr w:type="spellStart"/>
            <w:r w:rsidRPr="00E01859">
              <w:rPr>
                <w:rFonts w:ascii="Arial" w:hAnsi="Arial" w:cs="Arial"/>
                <w:b/>
                <w:bCs/>
                <w:color w:val="FFFFFF" w:themeColor="background1"/>
                <w:sz w:val="20"/>
              </w:rPr>
              <w:t>Zvw</w:t>
            </w:r>
            <w:proofErr w:type="spellEnd"/>
            <w:r w:rsidRPr="00E01859">
              <w:rPr>
                <w:rFonts w:ascii="Arial" w:hAnsi="Arial" w:cs="Arial"/>
                <w:b/>
                <w:bCs/>
                <w:color w:val="FFFFFF" w:themeColor="background1"/>
                <w:sz w:val="20"/>
              </w:rPr>
              <w:t xml:space="preserve">. De basis van het te onderzoeken zorgtraject ligt daarbij in de </w:t>
            </w:r>
            <w:proofErr w:type="spellStart"/>
            <w:r w:rsidRPr="00E01859">
              <w:rPr>
                <w:rFonts w:ascii="Arial" w:hAnsi="Arial" w:cs="Arial"/>
                <w:b/>
                <w:bCs/>
                <w:color w:val="FFFFFF" w:themeColor="background1"/>
                <w:sz w:val="20"/>
              </w:rPr>
              <w:t>Zvw</w:t>
            </w:r>
            <w:proofErr w:type="spellEnd"/>
            <w:r w:rsidRPr="00E01859">
              <w:rPr>
                <w:rFonts w:ascii="Arial" w:hAnsi="Arial" w:cs="Arial"/>
                <w:b/>
                <w:bCs/>
                <w:color w:val="FFFFFF" w:themeColor="background1"/>
                <w:sz w:val="20"/>
              </w:rPr>
              <w:t>.</w:t>
            </w:r>
            <w:r w:rsidRPr="00E01859">
              <w:rPr>
                <w:rFonts w:ascii="Arial" w:hAnsi="Arial" w:cs="Arial"/>
                <w:color w:val="FFFFFF" w:themeColor="background1"/>
                <w:sz w:val="20"/>
              </w:rPr>
              <w:t xml:space="preserve"> Daarbij is er ruimte voor onderzoek naar de volgende situaties waarbij het gaat om bestaande zorg die niet leidt tot ongerichte pakketuitbreiding of volumegroei, maar op doelmatige inzet of herschikking van zorg: </w:t>
            </w:r>
          </w:p>
          <w:p w14:paraId="5C07BC6B" w14:textId="21ACE13C" w:rsidR="00E01859" w:rsidRPr="00E01859" w:rsidRDefault="00E01859" w:rsidP="00E01859">
            <w:pPr>
              <w:numPr>
                <w:ilvl w:val="1"/>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proofErr w:type="gramStart"/>
            <w:r w:rsidRPr="00E01859">
              <w:rPr>
                <w:rFonts w:ascii="Arial" w:hAnsi="Arial" w:cs="Arial"/>
                <w:color w:val="FFFFFF" w:themeColor="background1"/>
                <w:sz w:val="20"/>
              </w:rPr>
              <w:t>substitutie</w:t>
            </w:r>
            <w:proofErr w:type="gramEnd"/>
            <w:r w:rsidRPr="00E01859">
              <w:rPr>
                <w:rFonts w:ascii="Arial" w:hAnsi="Arial" w:cs="Arial"/>
                <w:color w:val="FFFFFF" w:themeColor="background1"/>
                <w:sz w:val="20"/>
              </w:rPr>
              <w:t xml:space="preserve"> (herschikking)</w:t>
            </w:r>
            <w:r w:rsidR="00A92864">
              <w:rPr>
                <w:rFonts w:ascii="Arial" w:hAnsi="Arial" w:cs="Arial"/>
                <w:color w:val="FFFFFF" w:themeColor="background1"/>
                <w:sz w:val="20"/>
              </w:rPr>
              <w:t xml:space="preserve"> van zorg</w:t>
            </w:r>
            <w:r w:rsidRPr="00E01859">
              <w:rPr>
                <w:rFonts w:ascii="Arial" w:hAnsi="Arial" w:cs="Arial"/>
                <w:color w:val="FFFFFF" w:themeColor="background1"/>
                <w:sz w:val="20"/>
              </w:rPr>
              <w:t>: zorg die wél verzekerd is binnen de tweede lijn maar (nog) niet binnen de eerste lijn, terwijl sterke aanwijzingen bestaan dat dezelfde bestaande interventie doelmatiger, dichter bij de patiënt en/of met minder arbeidsinzet in de eerste lijn kan worden geleverd.</w:t>
            </w:r>
          </w:p>
          <w:p w14:paraId="2FD42E30" w14:textId="77777777" w:rsidR="00E01859" w:rsidRPr="00E01859" w:rsidRDefault="00E01859" w:rsidP="00E01859">
            <w:pPr>
              <w:numPr>
                <w:ilvl w:val="1"/>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proofErr w:type="gramStart"/>
            <w:r w:rsidRPr="00E01859">
              <w:rPr>
                <w:rFonts w:ascii="Arial" w:hAnsi="Arial" w:cs="Arial"/>
                <w:color w:val="FFFFFF" w:themeColor="background1"/>
                <w:sz w:val="20"/>
              </w:rPr>
              <w:t>het</w:t>
            </w:r>
            <w:proofErr w:type="gramEnd"/>
            <w:r w:rsidRPr="00E01859">
              <w:rPr>
                <w:rFonts w:ascii="Arial" w:hAnsi="Arial" w:cs="Arial"/>
                <w:color w:val="FFFFFF" w:themeColor="background1"/>
                <w:sz w:val="20"/>
              </w:rPr>
              <w:t xml:space="preserve"> passend inzetten van bestaande interdisciplinaire behandelingen met onderdelen die (nog) niet vergoed worden vanuit de </w:t>
            </w:r>
            <w:proofErr w:type="spellStart"/>
            <w:r w:rsidRPr="00E01859">
              <w:rPr>
                <w:rFonts w:ascii="Arial" w:hAnsi="Arial" w:cs="Arial"/>
                <w:color w:val="FFFFFF" w:themeColor="background1"/>
                <w:sz w:val="20"/>
              </w:rPr>
              <w:t>Zvw</w:t>
            </w:r>
            <w:proofErr w:type="spellEnd"/>
            <w:r w:rsidRPr="00E01859">
              <w:rPr>
                <w:rFonts w:ascii="Arial" w:hAnsi="Arial" w:cs="Arial"/>
                <w:color w:val="FFFFFF" w:themeColor="background1"/>
                <w:sz w:val="20"/>
              </w:rPr>
              <w:t>.</w:t>
            </w:r>
          </w:p>
          <w:p w14:paraId="79FCAEB1" w14:textId="77777777" w:rsidR="00E01859" w:rsidRPr="00E01859" w:rsidRDefault="00E01859" w:rsidP="00E01859">
            <w:pPr>
              <w:numPr>
                <w:ilvl w:val="1"/>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proofErr w:type="gramStart"/>
            <w:r w:rsidRPr="00E01859">
              <w:rPr>
                <w:rFonts w:ascii="Arial" w:hAnsi="Arial" w:cs="Arial"/>
                <w:color w:val="FFFFFF" w:themeColor="background1"/>
                <w:sz w:val="20"/>
              </w:rPr>
              <w:t>het</w:t>
            </w:r>
            <w:proofErr w:type="gramEnd"/>
            <w:r w:rsidRPr="00E01859">
              <w:rPr>
                <w:rFonts w:ascii="Arial" w:hAnsi="Arial" w:cs="Arial"/>
                <w:color w:val="FFFFFF" w:themeColor="background1"/>
                <w:sz w:val="20"/>
              </w:rPr>
              <w:t xml:space="preserve"> passend inzetten van bestaande interdisciplinaire behandelingen met onderdelen die vergoed worden vanuit andere domeinen dan de </w:t>
            </w:r>
            <w:proofErr w:type="spellStart"/>
            <w:r w:rsidRPr="00E01859">
              <w:rPr>
                <w:rFonts w:ascii="Arial" w:hAnsi="Arial" w:cs="Arial"/>
                <w:color w:val="FFFFFF" w:themeColor="background1"/>
                <w:sz w:val="20"/>
              </w:rPr>
              <w:t>Zvw</w:t>
            </w:r>
            <w:proofErr w:type="spellEnd"/>
            <w:r w:rsidRPr="00E01859">
              <w:rPr>
                <w:rFonts w:ascii="Arial" w:hAnsi="Arial" w:cs="Arial"/>
                <w:color w:val="FFFFFF" w:themeColor="background1"/>
                <w:sz w:val="20"/>
              </w:rPr>
              <w:t>.</w:t>
            </w:r>
          </w:p>
          <w:p w14:paraId="6DC6B289" w14:textId="10F5BC3F" w:rsidR="00E01859" w:rsidRPr="00E01859" w:rsidRDefault="00E01859" w:rsidP="00E01859">
            <w:pPr>
              <w:spacing w:line="240" w:lineRule="auto"/>
              <w:ind w:left="720"/>
              <w:rPr>
                <w:rFonts w:ascii="Arial" w:hAnsi="Arial" w:cs="Arial"/>
                <w:color w:val="FFFFFF" w:themeColor="background1"/>
                <w:sz w:val="20"/>
              </w:rPr>
            </w:pPr>
            <w:r w:rsidRPr="00E01859">
              <w:rPr>
                <w:rFonts w:ascii="Arial" w:hAnsi="Arial" w:cs="Arial"/>
                <w:color w:val="FFFFFF" w:themeColor="background1"/>
                <w:sz w:val="20"/>
              </w:rPr>
              <w:t>Deze uitzonderingen worden, inclusief voorwaarden en afbakening</w:t>
            </w:r>
            <w:r w:rsidR="000C3652">
              <w:rPr>
                <w:rFonts w:ascii="Arial" w:hAnsi="Arial" w:cs="Arial"/>
                <w:color w:val="FFFFFF" w:themeColor="background1"/>
                <w:sz w:val="20"/>
              </w:rPr>
              <w:t xml:space="preserve"> </w:t>
            </w:r>
            <w:r w:rsidRPr="00E01859">
              <w:rPr>
                <w:rFonts w:ascii="Arial" w:hAnsi="Arial" w:cs="Arial"/>
                <w:color w:val="FFFFFF" w:themeColor="background1"/>
                <w:sz w:val="20"/>
              </w:rPr>
              <w:t>nader toegelicht</w:t>
            </w:r>
            <w:r w:rsidR="000C3652">
              <w:rPr>
                <w:rFonts w:ascii="Arial" w:hAnsi="Arial" w:cs="Arial"/>
                <w:color w:val="FFFFFF" w:themeColor="background1"/>
                <w:sz w:val="20"/>
              </w:rPr>
              <w:t xml:space="preserve"> op de pagina </w:t>
            </w:r>
            <w:hyperlink r:id="rId8" w:history="1">
              <w:r w:rsidR="000C3652" w:rsidRPr="00890E4C">
                <w:rPr>
                  <w:rStyle w:val="Hyperlink"/>
                  <w:rFonts w:ascii="Arial" w:hAnsi="Arial" w:cs="Arial"/>
                  <w:sz w:val="20"/>
                </w:rPr>
                <w:t>‘Toelichting op de onderzoeksmogelijkheden binnen het kaderprogramma Passende Zorg’</w:t>
              </w:r>
            </w:hyperlink>
            <w:r w:rsidRPr="00E01859">
              <w:rPr>
                <w:rFonts w:ascii="Arial" w:hAnsi="Arial" w:cs="Arial"/>
                <w:color w:val="FFFFFF" w:themeColor="background1"/>
                <w:sz w:val="20"/>
              </w:rPr>
              <w:t>. Indieners dienen hun kennisvraag in lijn te brengen met de voorwaarden en afbakening.</w:t>
            </w:r>
          </w:p>
          <w:p w14:paraId="7ABC23E2"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r w:rsidRPr="00E01859">
              <w:rPr>
                <w:rFonts w:ascii="Arial" w:hAnsi="Arial" w:cs="Arial"/>
                <w:color w:val="FFFFFF" w:themeColor="background1"/>
                <w:sz w:val="20"/>
              </w:rPr>
              <w:t>De kennisvraag betreft de ontwikkeling van nieuwe kennis op basis van een vergelijking van 2 of meer vormen van zorg (‘interventies’). Het kan hierbij gaan om een vergelijking van: i) specifieke diagnostische of therapeutische interventies; ii) behandelstrategieën die van elkaar verschillen, bijvoorbeeld wat betreft timing, intensiteit/dosis, setting/context van de behandeling en/of volgorde van behandelingen, iii) (organisatie van) zorgpaden.</w:t>
            </w:r>
          </w:p>
          <w:p w14:paraId="1EB98785"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r w:rsidRPr="00E01859">
              <w:rPr>
                <w:rFonts w:ascii="Arial" w:hAnsi="Arial" w:cs="Arial"/>
                <w:color w:val="FFFFFF" w:themeColor="background1"/>
                <w:sz w:val="20"/>
              </w:rPr>
              <w:t xml:space="preserve">De kennisvraag heeft betrekking op onderzoek naar zorg buiten de medisch-specialistische zorg (MSZ). Onderzoek naar zorg binnen de MSZ is alleen passend als het een vergelijking met niet-MSZ </w:t>
            </w:r>
            <w:proofErr w:type="gramStart"/>
            <w:r w:rsidRPr="00E01859">
              <w:rPr>
                <w:rFonts w:ascii="Arial" w:hAnsi="Arial" w:cs="Arial"/>
                <w:color w:val="FFFFFF" w:themeColor="background1"/>
                <w:sz w:val="20"/>
              </w:rPr>
              <w:t>betreft.*</w:t>
            </w:r>
            <w:proofErr w:type="gramEnd"/>
            <w:r w:rsidRPr="00E01859">
              <w:rPr>
                <w:rFonts w:ascii="Arial" w:hAnsi="Arial" w:cs="Arial"/>
                <w:color w:val="FFFFFF" w:themeColor="background1"/>
                <w:sz w:val="20"/>
              </w:rPr>
              <w:t xml:space="preserve">* Dit betekent dat kennisvragen over het verplaatsen van zorg uit de MSZ naar andere zorgsectoren, zoals de </w:t>
            </w:r>
            <w:proofErr w:type="spellStart"/>
            <w:r w:rsidRPr="00E01859">
              <w:rPr>
                <w:rFonts w:ascii="Arial" w:hAnsi="Arial" w:cs="Arial"/>
                <w:color w:val="FFFFFF" w:themeColor="background1"/>
                <w:sz w:val="20"/>
              </w:rPr>
              <w:t>eerstelijn</w:t>
            </w:r>
            <w:proofErr w:type="spellEnd"/>
            <w:r w:rsidRPr="00E01859">
              <w:rPr>
                <w:rFonts w:ascii="Arial" w:hAnsi="Arial" w:cs="Arial"/>
                <w:color w:val="FFFFFF" w:themeColor="background1"/>
                <w:sz w:val="20"/>
              </w:rPr>
              <w:t>, passend zijn binnen deze uitnodiging</w:t>
            </w:r>
            <w:r w:rsidRPr="00E01859">
              <w:rPr>
                <w:rFonts w:ascii="Arial" w:hAnsi="Arial" w:cs="Arial"/>
                <w:i/>
                <w:iCs/>
                <w:color w:val="FFFFFF" w:themeColor="background1"/>
                <w:sz w:val="20"/>
              </w:rPr>
              <w:t>.</w:t>
            </w:r>
          </w:p>
          <w:p w14:paraId="4E90BAE1"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r w:rsidRPr="00E01859">
              <w:rPr>
                <w:rFonts w:ascii="Arial" w:hAnsi="Arial" w:cs="Arial"/>
                <w:color w:val="FFFFFF" w:themeColor="background1"/>
                <w:sz w:val="20"/>
              </w:rPr>
              <w:t xml:space="preserve">Het onderzoek op basis van de kennisvraag levert bruikbare resultaten op voor het ontwikkelen en onderhouden van richtlijnen en/of kwaliteitsstandaarden, en/of voor de toets op het basispakket, en/of voor </w:t>
            </w:r>
            <w:proofErr w:type="spellStart"/>
            <w:r w:rsidRPr="00E01859">
              <w:rPr>
                <w:rFonts w:ascii="Arial" w:hAnsi="Arial" w:cs="Arial"/>
                <w:color w:val="FFFFFF" w:themeColor="background1"/>
                <w:sz w:val="20"/>
              </w:rPr>
              <w:t>contractering</w:t>
            </w:r>
            <w:proofErr w:type="spellEnd"/>
            <w:r w:rsidRPr="00E01859">
              <w:rPr>
                <w:rFonts w:ascii="Arial" w:hAnsi="Arial" w:cs="Arial"/>
                <w:color w:val="FFFFFF" w:themeColor="background1"/>
                <w:sz w:val="20"/>
              </w:rPr>
              <w:t xml:space="preserve"> van zorg (inclusief bekostiging). </w:t>
            </w:r>
          </w:p>
          <w:bookmarkEnd w:id="0"/>
          <w:p w14:paraId="215E211B"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r w:rsidRPr="00E01859">
              <w:rPr>
                <w:rFonts w:ascii="Arial" w:hAnsi="Arial" w:cs="Arial"/>
                <w:color w:val="FFFFFF" w:themeColor="background1"/>
                <w:sz w:val="20"/>
              </w:rPr>
              <w:t>De kennisvraag betreft een kennishiaat onderbouwd op basis van literatuuronderzoek. Waaraan het literatuuroverzicht moet voldoen leest u in de bijlage ‘toelichting op het aanmeldformulier’.</w:t>
            </w:r>
          </w:p>
          <w:p w14:paraId="3328DAB5"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r w:rsidRPr="00E01859">
              <w:rPr>
                <w:rFonts w:ascii="Arial" w:hAnsi="Arial" w:cs="Arial"/>
                <w:color w:val="FFFFFF" w:themeColor="background1"/>
                <w:sz w:val="20"/>
              </w:rPr>
              <w:t xml:space="preserve">De relevantie van de kennisvraag is objectief onderbouwd op basis van de criteria zoals opgenomen in het </w:t>
            </w:r>
            <w:hyperlink r:id="rId9" w:anchor=":~:text=Het%20Zorginstituut%20heeft%20samen%20met%20partijen%20in%20de,als%20zorgsector%20mee%20aan%20de%20slag%20te%20gaan.">
              <w:r w:rsidRPr="00E01859">
                <w:rPr>
                  <w:rStyle w:val="Hyperlink"/>
                  <w:rFonts w:ascii="Arial" w:hAnsi="Arial" w:cs="Arial"/>
                  <w:color w:val="FFFFFF" w:themeColor="background1"/>
                  <w:sz w:val="20"/>
                </w:rPr>
                <w:t>maatschappelijk agenderingskader van Zorginstituut Nederland</w:t>
              </w:r>
            </w:hyperlink>
            <w:r w:rsidRPr="00E01859">
              <w:rPr>
                <w:rFonts w:ascii="Arial" w:hAnsi="Arial" w:cs="Arial"/>
                <w:color w:val="FFFFFF" w:themeColor="background1"/>
                <w:sz w:val="20"/>
              </w:rPr>
              <w:t>.</w:t>
            </w:r>
          </w:p>
          <w:p w14:paraId="415B19AF"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color w:val="FFFFFF" w:themeColor="background1"/>
                <w:sz w:val="20"/>
              </w:rPr>
            </w:pPr>
            <w:r w:rsidRPr="00E01859">
              <w:rPr>
                <w:rFonts w:ascii="Arial" w:hAnsi="Arial" w:cs="Arial"/>
                <w:color w:val="FFFFFF" w:themeColor="background1"/>
                <w:sz w:val="20"/>
              </w:rPr>
              <w:t xml:space="preserve">Beroeps- en koepelorganisaties die betrokken zijn bij de te onderzoeken zorg onderschrijven het belang van de kennisvraag door het aanmeldformulier mede te ondertekenen.  </w:t>
            </w:r>
          </w:p>
          <w:p w14:paraId="5EF536CC"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exact"/>
              <w:rPr>
                <w:rFonts w:ascii="Arial" w:hAnsi="Arial" w:cs="Arial"/>
                <w:color w:val="FFFFFF" w:themeColor="background1"/>
                <w:sz w:val="20"/>
              </w:rPr>
            </w:pPr>
            <w:bookmarkStart w:id="1" w:name="_Hlk216262301"/>
            <w:r w:rsidRPr="00E01859">
              <w:rPr>
                <w:rFonts w:ascii="Arial" w:hAnsi="Arial" w:cs="Arial"/>
                <w:color w:val="FFFFFF" w:themeColor="background1"/>
                <w:sz w:val="20"/>
              </w:rPr>
              <w:t>Relevante organisaties onderschrijven het belang van de kennisvraag met een steunverklaring. Ten minste 1 patiëntenorganisatie dient het belang van de kennisvraag te onderschrijven met een verplichte steunverklaring.</w:t>
            </w:r>
          </w:p>
          <w:bookmarkEnd w:id="1"/>
          <w:p w14:paraId="0044235A"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exact"/>
              <w:rPr>
                <w:rFonts w:ascii="Arial" w:hAnsi="Arial" w:cs="Arial"/>
                <w:color w:val="FFFFFF" w:themeColor="background1"/>
                <w:sz w:val="20"/>
              </w:rPr>
            </w:pPr>
            <w:r w:rsidRPr="00E01859">
              <w:rPr>
                <w:rFonts w:ascii="Arial" w:hAnsi="Arial" w:cs="Arial"/>
                <w:color w:val="FFFFFF" w:themeColor="background1"/>
                <w:sz w:val="20"/>
              </w:rPr>
              <w:lastRenderedPageBreak/>
              <w:t xml:space="preserve">De kennisvraag is scherp afgebakend zodat duidelijk is wat wel en niet onderzocht wordt. De kennisvraag is concreet zodat deze direct gebruikt kan worden voor een gerichte subsidieoproep. </w:t>
            </w:r>
          </w:p>
          <w:p w14:paraId="510CF51B" w14:textId="77777777" w:rsidR="00E01859" w:rsidRPr="00E01859" w:rsidRDefault="00E01859" w:rsidP="00E01859">
            <w:pPr>
              <w:numPr>
                <w:ilvl w:val="0"/>
                <w:numId w:val="2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exact"/>
              <w:rPr>
                <w:rFonts w:ascii="Arial" w:hAnsi="Arial" w:cs="Arial"/>
                <w:color w:val="FFFFFF" w:themeColor="background1"/>
                <w:sz w:val="20"/>
              </w:rPr>
            </w:pPr>
            <w:r w:rsidRPr="00E01859">
              <w:rPr>
                <w:rFonts w:ascii="Arial" w:hAnsi="Arial" w:cs="Arial"/>
                <w:color w:val="FFFFFF" w:themeColor="background1"/>
                <w:sz w:val="20"/>
              </w:rPr>
              <w:t>De indiener maakt aannemelijk dat beantwoording van de kennisvraag kan leiden tot doelmatiger inzet van zorg (bijvoorbeeld door substitutie, minder zorggebruik of betere uitkomsten tegen gelijke of lagere kosten).</w:t>
            </w:r>
          </w:p>
          <w:p w14:paraId="7923FC9A" w14:textId="77777777" w:rsidR="00E01859" w:rsidRPr="00E01859" w:rsidRDefault="00E01859" w:rsidP="00E01859">
            <w:pPr>
              <w:rPr>
                <w:rFonts w:ascii="Arial" w:hAnsi="Arial" w:cs="Arial"/>
                <w:color w:val="FFFFFF" w:themeColor="background1"/>
                <w:sz w:val="20"/>
              </w:rPr>
            </w:pPr>
          </w:p>
          <w:p w14:paraId="749E8878" w14:textId="77777777" w:rsidR="00E01859" w:rsidRPr="00E01859" w:rsidRDefault="00E01859" w:rsidP="00E01859">
            <w:pPr>
              <w:rPr>
                <w:rFonts w:ascii="Arial" w:hAnsi="Arial" w:cs="Arial"/>
                <w:i/>
                <w:iCs/>
                <w:color w:val="FFFFFF" w:themeColor="background1"/>
                <w:sz w:val="20"/>
              </w:rPr>
            </w:pPr>
            <w:r w:rsidRPr="00E01859">
              <w:rPr>
                <w:rFonts w:ascii="Arial" w:hAnsi="Arial" w:cs="Arial"/>
                <w:color w:val="FFFFFF" w:themeColor="background1"/>
                <w:sz w:val="20"/>
              </w:rPr>
              <w:t>**</w:t>
            </w:r>
            <w:bookmarkStart w:id="2" w:name="_Hlk215583857"/>
            <w:bookmarkStart w:id="3" w:name="_Hlk216262728"/>
            <w:r w:rsidRPr="00E01859">
              <w:rPr>
                <w:rFonts w:ascii="Arial" w:hAnsi="Arial" w:cs="Arial"/>
                <w:i/>
                <w:iCs/>
                <w:color w:val="FFFFFF" w:themeColor="background1"/>
                <w:sz w:val="20"/>
              </w:rPr>
              <w:t xml:space="preserve"> Met interventies binnen de MSZ worden interventies bedoeld die plaatsvinden als onderdeel van een medisch-specialistisch behandeltraject en onder de verantwoordelijkheid van een medisch specialist. Zie ook </w:t>
            </w:r>
            <w:hyperlink r:id="rId10">
              <w:r w:rsidRPr="00E01859">
                <w:rPr>
                  <w:rStyle w:val="Hyperlink"/>
                  <w:rFonts w:ascii="Arial" w:hAnsi="Arial" w:cs="Arial"/>
                  <w:i/>
                  <w:iCs/>
                  <w:color w:val="FFFFFF" w:themeColor="background1"/>
                  <w:sz w:val="20"/>
                </w:rPr>
                <w:t>deze pagina van het Zorginstituut</w:t>
              </w:r>
            </w:hyperlink>
            <w:r w:rsidRPr="00E01859">
              <w:rPr>
                <w:rFonts w:ascii="Arial" w:hAnsi="Arial" w:cs="Arial"/>
                <w:i/>
                <w:iCs/>
                <w:color w:val="FFFFFF" w:themeColor="background1"/>
                <w:sz w:val="20"/>
              </w:rPr>
              <w:t>.</w:t>
            </w:r>
            <w:r w:rsidRPr="00E01859">
              <w:rPr>
                <w:rFonts w:ascii="Arial" w:hAnsi="Arial" w:cs="Arial"/>
                <w:color w:val="FFFFFF" w:themeColor="background1"/>
                <w:sz w:val="20"/>
              </w:rPr>
              <w:t xml:space="preserve"> </w:t>
            </w:r>
            <w:bookmarkEnd w:id="2"/>
            <w:r w:rsidRPr="00E01859">
              <w:rPr>
                <w:rFonts w:ascii="Arial" w:hAnsi="Arial" w:cs="Arial"/>
                <w:i/>
                <w:iCs/>
                <w:color w:val="FFFFFF" w:themeColor="background1"/>
                <w:sz w:val="20"/>
              </w:rPr>
              <w:t>Als de kennisvraag uit de MSZ door de betreffende koepelorganisatie niet passend is bevonden voor agendering binnen het programma ZE&amp;GG, dan kan de kennisvraag – mits deze voldoet aan de gestelde voorwaarden – geagendeerd worden voor een gerichte subsidieronde binnen het kaderprogramma Passende Zorg. Dit vraagt om een toelichting in het aanmeldformulier.</w:t>
            </w:r>
          </w:p>
          <w:bookmarkEnd w:id="3"/>
          <w:p w14:paraId="0A21AFC2" w14:textId="18B1650E" w:rsidR="004D4534" w:rsidRPr="00F016D2" w:rsidRDefault="004D4534" w:rsidP="00F016D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i/>
                <w:iCs/>
                <w:color w:val="FFFFFF" w:themeColor="background1"/>
                <w:sz w:val="20"/>
              </w:rPr>
            </w:pPr>
          </w:p>
        </w:tc>
      </w:tr>
      <w:tr w:rsidR="004B6D6B" w:rsidRPr="004E748B" w14:paraId="0BF0851C" w14:textId="77777777" w:rsidTr="004B6D6B">
        <w:trPr>
          <w:trHeight w:val="375"/>
        </w:trPr>
        <w:tc>
          <w:tcPr>
            <w:tcW w:w="9016" w:type="dxa"/>
            <w:tcBorders>
              <w:top w:val="single" w:sz="4" w:space="0" w:color="auto"/>
              <w:left w:val="nil"/>
              <w:bottom w:val="nil"/>
              <w:right w:val="nil"/>
            </w:tcBorders>
            <w:vAlign w:val="center"/>
          </w:tcPr>
          <w:p w14:paraId="041099FF" w14:textId="77777777" w:rsidR="004B6D6B" w:rsidRPr="004E748B" w:rsidRDefault="004B6D6B"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themeColor="background1"/>
                <w:sz w:val="22"/>
                <w:szCs w:val="22"/>
                <w:lang w:eastAsia="en-US"/>
              </w:rPr>
            </w:pPr>
          </w:p>
        </w:tc>
      </w:tr>
    </w:tbl>
    <w:p w14:paraId="546E130C" w14:textId="7B3642B0" w:rsidR="006D4FEE" w:rsidRDefault="006D4FEE"/>
    <w:tbl>
      <w:tblPr>
        <w:tblStyle w:val="Tabelraster2"/>
        <w:tblW w:w="0" w:type="auto"/>
        <w:tblLayout w:type="fixed"/>
        <w:tblLook w:val="06A0" w:firstRow="1" w:lastRow="0" w:firstColumn="1" w:lastColumn="0" w:noHBand="1" w:noVBand="1"/>
      </w:tblPr>
      <w:tblGrid>
        <w:gridCol w:w="2490"/>
        <w:gridCol w:w="6526"/>
      </w:tblGrid>
      <w:tr w:rsidR="004E748B" w:rsidRPr="004E748B" w14:paraId="478EC73E" w14:textId="77777777" w:rsidTr="006D4FEE">
        <w:trPr>
          <w:trHeight w:val="397"/>
        </w:trPr>
        <w:tc>
          <w:tcPr>
            <w:tcW w:w="9016" w:type="dxa"/>
            <w:gridSpan w:val="2"/>
            <w:tcBorders>
              <w:top w:val="single" w:sz="4" w:space="0" w:color="auto"/>
            </w:tcBorders>
            <w:shd w:val="clear" w:color="auto" w:fill="A6A6A6" w:themeFill="background1" w:themeFillShade="A6"/>
            <w:vAlign w:val="center"/>
          </w:tcPr>
          <w:p w14:paraId="126F013A" w14:textId="5244CE78" w:rsidR="004E748B" w:rsidRPr="004E748B" w:rsidRDefault="004E748B" w:rsidP="004D453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sz w:val="22"/>
                <w:szCs w:val="22"/>
                <w:lang w:eastAsia="en-US"/>
              </w:rPr>
            </w:pPr>
            <w:r w:rsidRPr="004E748B">
              <w:rPr>
                <w:rFonts w:ascii="Arial" w:eastAsia="Arial" w:hAnsi="Arial" w:cs="Arial"/>
                <w:b/>
                <w:bCs/>
                <w:color w:val="FFFFFF"/>
                <w:sz w:val="22"/>
                <w:szCs w:val="22"/>
                <w:lang w:eastAsia="en-US"/>
              </w:rPr>
              <w:t xml:space="preserve">2.2 Algemene </w:t>
            </w:r>
            <w:r w:rsidR="003C1A28">
              <w:rPr>
                <w:rFonts w:ascii="Arial" w:eastAsia="Arial" w:hAnsi="Arial" w:cs="Arial"/>
                <w:b/>
                <w:bCs/>
                <w:color w:val="FFFFFF"/>
                <w:sz w:val="22"/>
                <w:szCs w:val="22"/>
                <w:lang w:eastAsia="en-US"/>
              </w:rPr>
              <w:t>informatie</w:t>
            </w:r>
            <w:r w:rsidRPr="004E748B">
              <w:rPr>
                <w:rFonts w:ascii="Arial" w:eastAsia="Arial" w:hAnsi="Arial" w:cs="Arial"/>
                <w:b/>
                <w:bCs/>
                <w:color w:val="FFFFFF"/>
                <w:sz w:val="22"/>
                <w:szCs w:val="22"/>
                <w:lang w:eastAsia="en-US"/>
              </w:rPr>
              <w:t xml:space="preserve"> kennisvraag</w:t>
            </w:r>
          </w:p>
        </w:tc>
      </w:tr>
      <w:tr w:rsidR="00320362" w:rsidRPr="004E748B" w14:paraId="4107980C" w14:textId="77777777" w:rsidTr="00DB53DA">
        <w:trPr>
          <w:trHeight w:val="632"/>
        </w:trPr>
        <w:tc>
          <w:tcPr>
            <w:tcW w:w="2490" w:type="dxa"/>
          </w:tcPr>
          <w:p w14:paraId="4A431A41" w14:textId="075C7757" w:rsidR="00320362" w:rsidRDefault="00320362" w:rsidP="00320362">
            <w:pPr>
              <w:rPr>
                <w:rFonts w:ascii="Arial" w:eastAsia="Arial" w:hAnsi="Arial" w:cs="Arial"/>
                <w:sz w:val="20"/>
              </w:rPr>
            </w:pPr>
            <w:r>
              <w:rPr>
                <w:rFonts w:ascii="Arial" w:eastAsia="Arial" w:hAnsi="Arial" w:cs="Arial"/>
                <w:sz w:val="20"/>
              </w:rPr>
              <w:t>Formuleer de kennisvraag</w:t>
            </w:r>
          </w:p>
          <w:p w14:paraId="0A2BD082" w14:textId="62EF3A7B" w:rsidR="00320362" w:rsidRPr="004E748B"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c>
          <w:tcPr>
            <w:tcW w:w="6526" w:type="dxa"/>
          </w:tcPr>
          <w:p w14:paraId="4DEABAA8" w14:textId="21356993" w:rsidR="00320362" w:rsidRPr="004B6D6B"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Pr>
                <w:rFonts w:ascii="Arial" w:eastAsia="Arial" w:hAnsi="Arial" w:cs="Arial"/>
                <w:sz w:val="20"/>
                <w:lang w:eastAsia="en-US"/>
              </w:rPr>
              <w:t>Baken de kennisvraag af en f</w:t>
            </w:r>
            <w:r w:rsidRPr="00471E44">
              <w:rPr>
                <w:rFonts w:ascii="Arial" w:eastAsia="Arial" w:hAnsi="Arial" w:cs="Arial"/>
                <w:sz w:val="20"/>
                <w:lang w:eastAsia="en-US"/>
              </w:rPr>
              <w:t xml:space="preserve">ormuleer </w:t>
            </w:r>
            <w:r>
              <w:rPr>
                <w:rFonts w:ascii="Arial" w:eastAsia="Arial" w:hAnsi="Arial" w:cs="Arial"/>
                <w:sz w:val="20"/>
                <w:lang w:eastAsia="en-US"/>
              </w:rPr>
              <w:t xml:space="preserve">deze </w:t>
            </w:r>
            <w:r w:rsidRPr="00471E44">
              <w:rPr>
                <w:rFonts w:ascii="Arial" w:eastAsia="Arial" w:hAnsi="Arial" w:cs="Arial"/>
                <w:sz w:val="20"/>
                <w:lang w:eastAsia="en-US"/>
              </w:rPr>
              <w:t xml:space="preserve">zo dat het duidelijk is wat er onderzocht moet worden. Een goede </w:t>
            </w:r>
            <w:r>
              <w:rPr>
                <w:rFonts w:ascii="Arial" w:eastAsia="Arial" w:hAnsi="Arial" w:cs="Arial"/>
                <w:sz w:val="20"/>
                <w:lang w:eastAsia="en-US"/>
              </w:rPr>
              <w:t>kennis</w:t>
            </w:r>
            <w:r w:rsidRPr="00471E44">
              <w:rPr>
                <w:rFonts w:ascii="Arial" w:eastAsia="Arial" w:hAnsi="Arial" w:cs="Arial"/>
                <w:sz w:val="20"/>
                <w:lang w:eastAsia="en-US"/>
              </w:rPr>
              <w:t xml:space="preserve">vraag is niet te breed en kan worden beantwoord met </w:t>
            </w:r>
            <w:r>
              <w:rPr>
                <w:rFonts w:ascii="Arial" w:eastAsia="Arial" w:hAnsi="Arial" w:cs="Arial"/>
                <w:sz w:val="20"/>
                <w:lang w:eastAsia="en-US"/>
              </w:rPr>
              <w:t>het beoogde</w:t>
            </w:r>
            <w:r w:rsidRPr="00471E44">
              <w:rPr>
                <w:rFonts w:ascii="Arial" w:eastAsia="Arial" w:hAnsi="Arial" w:cs="Arial"/>
                <w:sz w:val="20"/>
                <w:lang w:eastAsia="en-US"/>
              </w:rPr>
              <w:t xml:space="preserve"> onderzoek.</w:t>
            </w:r>
            <w:r>
              <w:rPr>
                <w:rFonts w:ascii="Arial" w:eastAsia="Arial" w:hAnsi="Arial" w:cs="Arial"/>
                <w:sz w:val="20"/>
                <w:lang w:eastAsia="en-US"/>
              </w:rPr>
              <w:t xml:space="preserve"> </w:t>
            </w:r>
          </w:p>
        </w:tc>
      </w:tr>
      <w:tr w:rsidR="00320362" w:rsidRPr="004E748B" w14:paraId="0FB84B90" w14:textId="77777777" w:rsidTr="00BC3419">
        <w:trPr>
          <w:trHeight w:val="300"/>
        </w:trPr>
        <w:tc>
          <w:tcPr>
            <w:tcW w:w="2490" w:type="dxa"/>
          </w:tcPr>
          <w:p w14:paraId="447B28FD" w14:textId="015AFDC8" w:rsidR="00320362" w:rsidRPr="004E748B"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D464F">
              <w:rPr>
                <w:rFonts w:ascii="Arial" w:eastAsia="Arial" w:hAnsi="Arial" w:cs="Arial"/>
                <w:sz w:val="20"/>
              </w:rPr>
              <w:t>Waar komt de kennisvraag vandaan</w:t>
            </w:r>
          </w:p>
        </w:tc>
        <w:tc>
          <w:tcPr>
            <w:tcW w:w="6526" w:type="dxa"/>
          </w:tcPr>
          <w:p w14:paraId="14ED57BF" w14:textId="77777777" w:rsidR="00320362"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Pr>
                <w:rFonts w:ascii="Arial" w:eastAsia="Arial" w:hAnsi="Arial" w:cs="Arial"/>
                <w:sz w:val="20"/>
                <w:lang w:eastAsia="en-US"/>
              </w:rPr>
              <w:t xml:space="preserve">Geef duidelijk aan waar de kennisvraag vandaan komt. </w:t>
            </w:r>
            <w:r>
              <w:rPr>
                <w:rFonts w:ascii="Arial" w:hAnsi="Arial" w:cs="Arial"/>
                <w:sz w:val="20"/>
              </w:rPr>
              <w:t xml:space="preserve">Dit kan een nieuwe kennisvraag zijn, maar ook bijvoorbeeld een kennisvraag van een bestaande kennisagenda. </w:t>
            </w:r>
            <w:r>
              <w:rPr>
                <w:rFonts w:ascii="Arial" w:eastAsia="Arial" w:hAnsi="Arial" w:cs="Arial"/>
                <w:sz w:val="20"/>
                <w:lang w:eastAsia="en-US"/>
              </w:rPr>
              <w:t>Voeg, indien van toepassing, een link toe naar de bron van de kennisvraag.</w:t>
            </w:r>
          </w:p>
          <w:p w14:paraId="704BE5C5" w14:textId="77777777" w:rsidR="00320362"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2ABA96ED" w14:textId="77777777" w:rsidR="00320362"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rPr>
            </w:pPr>
            <w:r w:rsidRPr="00D05F86">
              <w:rPr>
                <w:rFonts w:ascii="Arial" w:hAnsi="Arial" w:cs="Arial"/>
                <w:sz w:val="20"/>
              </w:rPr>
              <w:t xml:space="preserve">Als </w:t>
            </w:r>
            <w:r>
              <w:rPr>
                <w:rFonts w:ascii="Arial" w:hAnsi="Arial" w:cs="Arial"/>
                <w:sz w:val="20"/>
              </w:rPr>
              <w:t>de</w:t>
            </w:r>
            <w:r w:rsidRPr="00D05F86">
              <w:rPr>
                <w:rFonts w:ascii="Arial" w:hAnsi="Arial" w:cs="Arial"/>
                <w:sz w:val="20"/>
              </w:rPr>
              <w:t xml:space="preserve"> kennisvraag van een kennisagenda</w:t>
            </w:r>
            <w:r>
              <w:rPr>
                <w:rFonts w:ascii="Arial" w:hAnsi="Arial" w:cs="Arial"/>
                <w:sz w:val="20"/>
              </w:rPr>
              <w:t xml:space="preserve"> afkomstig</w:t>
            </w:r>
            <w:r w:rsidRPr="00D05F86">
              <w:rPr>
                <w:rFonts w:ascii="Arial" w:hAnsi="Arial" w:cs="Arial"/>
                <w:sz w:val="20"/>
              </w:rPr>
              <w:t xml:space="preserve"> is:</w:t>
            </w:r>
            <w:r w:rsidRPr="00624031">
              <w:rPr>
                <w:rFonts w:ascii="Arial" w:hAnsi="Arial" w:cs="Arial"/>
                <w:i/>
                <w:iCs/>
                <w:sz w:val="20"/>
              </w:rPr>
              <w:t xml:space="preserve"> </w:t>
            </w:r>
            <w:r>
              <w:rPr>
                <w:rFonts w:ascii="Arial" w:eastAsia="Arial" w:hAnsi="Arial" w:cs="Arial"/>
                <w:sz w:val="20"/>
                <w:lang w:eastAsia="en-US"/>
              </w:rPr>
              <w:t>geef aan om welke kennisagenda het gaat, wat het nummer van de vraag is en l</w:t>
            </w:r>
            <w:r w:rsidRPr="00D05F86">
              <w:rPr>
                <w:rFonts w:ascii="Arial" w:hAnsi="Arial" w:cs="Arial"/>
                <w:sz w:val="20"/>
              </w:rPr>
              <w:t xml:space="preserve">icht toe waarom juist deze kennisvraag </w:t>
            </w:r>
            <w:r>
              <w:rPr>
                <w:rFonts w:ascii="Arial" w:hAnsi="Arial" w:cs="Arial"/>
                <w:sz w:val="20"/>
              </w:rPr>
              <w:t xml:space="preserve">van de kennisagenda </w:t>
            </w:r>
            <w:r w:rsidRPr="00D05F86">
              <w:rPr>
                <w:rFonts w:ascii="Arial" w:hAnsi="Arial" w:cs="Arial"/>
                <w:sz w:val="20"/>
              </w:rPr>
              <w:t>wordt geagendeerd voor een gerichte ronde.</w:t>
            </w:r>
          </w:p>
          <w:p w14:paraId="533CCC5A" w14:textId="77777777" w:rsidR="00320362" w:rsidRPr="00624031"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sz w:val="20"/>
                <w:lang w:eastAsia="en-US"/>
              </w:rPr>
            </w:pPr>
          </w:p>
          <w:p w14:paraId="5E7872C2" w14:textId="77777777" w:rsidR="00320362"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D05F86">
              <w:rPr>
                <w:rFonts w:ascii="Arial" w:eastAsia="Arial" w:hAnsi="Arial" w:cs="Arial"/>
                <w:sz w:val="20"/>
                <w:lang w:eastAsia="en-US"/>
              </w:rPr>
              <w:t xml:space="preserve">Kennisvragen op kennisagenda’s zijn </w:t>
            </w:r>
            <w:r>
              <w:rPr>
                <w:rFonts w:ascii="Arial" w:eastAsia="Arial" w:hAnsi="Arial" w:cs="Arial"/>
                <w:sz w:val="20"/>
                <w:lang w:eastAsia="en-US"/>
              </w:rPr>
              <w:t>vaak</w:t>
            </w:r>
            <w:r w:rsidRPr="00D05F86">
              <w:rPr>
                <w:rFonts w:ascii="Arial" w:eastAsia="Arial" w:hAnsi="Arial" w:cs="Arial"/>
                <w:sz w:val="20"/>
                <w:lang w:eastAsia="en-US"/>
              </w:rPr>
              <w:t xml:space="preserve"> breed geformuleerd. De </w:t>
            </w:r>
            <w:r>
              <w:rPr>
                <w:rFonts w:ascii="Arial" w:eastAsia="Arial" w:hAnsi="Arial" w:cs="Arial"/>
                <w:sz w:val="20"/>
                <w:lang w:eastAsia="en-US"/>
              </w:rPr>
              <w:t>specifieke</w:t>
            </w:r>
            <w:r w:rsidRPr="00D05F86">
              <w:rPr>
                <w:rFonts w:ascii="Arial" w:eastAsia="Arial" w:hAnsi="Arial" w:cs="Arial"/>
                <w:sz w:val="20"/>
                <w:lang w:eastAsia="en-US"/>
              </w:rPr>
              <w:t xml:space="preserve"> kennisvraag </w:t>
            </w:r>
            <w:r>
              <w:rPr>
                <w:rFonts w:ascii="Arial" w:eastAsia="Arial" w:hAnsi="Arial" w:cs="Arial"/>
                <w:sz w:val="20"/>
                <w:lang w:eastAsia="en-US"/>
              </w:rPr>
              <w:t>kan daarom afwijken van de formulering in de kennisagenda.</w:t>
            </w:r>
            <w:r w:rsidRPr="00D05F86">
              <w:rPr>
                <w:rFonts w:ascii="Arial" w:eastAsia="Arial" w:hAnsi="Arial" w:cs="Arial"/>
                <w:sz w:val="20"/>
                <w:lang w:eastAsia="en-US"/>
              </w:rPr>
              <w:t xml:space="preserve"> Geef in dat geval aan van welke vraag </w:t>
            </w:r>
            <w:r>
              <w:rPr>
                <w:rFonts w:ascii="Arial" w:eastAsia="Arial" w:hAnsi="Arial" w:cs="Arial"/>
                <w:sz w:val="20"/>
                <w:lang w:eastAsia="en-US"/>
              </w:rPr>
              <w:t>uit</w:t>
            </w:r>
            <w:r w:rsidRPr="00D05F86">
              <w:rPr>
                <w:rFonts w:ascii="Arial" w:eastAsia="Arial" w:hAnsi="Arial" w:cs="Arial"/>
                <w:sz w:val="20"/>
                <w:lang w:eastAsia="en-US"/>
              </w:rPr>
              <w:t xml:space="preserve"> de kennisagenda de kennisvraag is afgeleid en hoe de </w:t>
            </w:r>
            <w:r>
              <w:rPr>
                <w:rFonts w:ascii="Arial" w:eastAsia="Arial" w:hAnsi="Arial" w:cs="Arial"/>
                <w:sz w:val="20"/>
                <w:lang w:eastAsia="en-US"/>
              </w:rPr>
              <w:t>afbakening</w:t>
            </w:r>
            <w:r w:rsidRPr="00D05F86">
              <w:rPr>
                <w:rFonts w:ascii="Arial" w:eastAsia="Arial" w:hAnsi="Arial" w:cs="Arial"/>
                <w:sz w:val="20"/>
                <w:lang w:eastAsia="en-US"/>
              </w:rPr>
              <w:t xml:space="preserve"> van de vraag tot stand is gekomen</w:t>
            </w:r>
            <w:r>
              <w:rPr>
                <w:rFonts w:ascii="Arial" w:eastAsia="Arial" w:hAnsi="Arial" w:cs="Arial"/>
                <w:sz w:val="20"/>
                <w:lang w:eastAsia="en-US"/>
              </w:rPr>
              <w:t>.</w:t>
            </w:r>
          </w:p>
          <w:p w14:paraId="43E0520B" w14:textId="77777777" w:rsidR="00320362"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r>
      <w:tr w:rsidR="00320362" w:rsidRPr="004E748B" w14:paraId="07BCE467" w14:textId="77777777" w:rsidTr="00BC3419">
        <w:trPr>
          <w:trHeight w:val="300"/>
        </w:trPr>
        <w:tc>
          <w:tcPr>
            <w:tcW w:w="2490" w:type="dxa"/>
          </w:tcPr>
          <w:p w14:paraId="708094B2" w14:textId="1AC68579" w:rsidR="00320362" w:rsidRPr="004E748B"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D464F">
              <w:rPr>
                <w:rFonts w:ascii="Arial" w:eastAsia="Arial" w:hAnsi="Arial" w:cs="Arial"/>
                <w:sz w:val="20"/>
              </w:rPr>
              <w:t>Richtlijn of kwaliteitsstandaard, indien van toepassing</w:t>
            </w:r>
          </w:p>
        </w:tc>
        <w:tc>
          <w:tcPr>
            <w:tcW w:w="6526" w:type="dxa"/>
          </w:tcPr>
          <w:p w14:paraId="0FD55F7C" w14:textId="7065D2CC" w:rsidR="00320362" w:rsidRPr="004E748B" w:rsidRDefault="00320362"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roofErr w:type="gramStart"/>
            <w:r>
              <w:rPr>
                <w:rFonts w:ascii="Arial" w:eastAsia="Arial" w:hAnsi="Arial" w:cs="Arial"/>
                <w:sz w:val="20"/>
                <w:lang w:eastAsia="en-US"/>
              </w:rPr>
              <w:t>Indien</w:t>
            </w:r>
            <w:proofErr w:type="gramEnd"/>
            <w:r>
              <w:rPr>
                <w:rFonts w:ascii="Arial" w:eastAsia="Arial" w:hAnsi="Arial" w:cs="Arial"/>
                <w:sz w:val="20"/>
                <w:lang w:eastAsia="en-US"/>
              </w:rPr>
              <w:t xml:space="preserve"> de kennisvraag aansluit op een richtlijn of kwaliteitsstandaard, geef dat dan </w:t>
            </w:r>
            <w:proofErr w:type="gramStart"/>
            <w:r>
              <w:rPr>
                <w:rFonts w:ascii="Arial" w:eastAsia="Arial" w:hAnsi="Arial" w:cs="Arial"/>
                <w:sz w:val="20"/>
                <w:lang w:eastAsia="en-US"/>
              </w:rPr>
              <w:t>hier aan</w:t>
            </w:r>
            <w:proofErr w:type="gramEnd"/>
            <w:r>
              <w:rPr>
                <w:rFonts w:ascii="Arial" w:eastAsia="Arial" w:hAnsi="Arial" w:cs="Arial"/>
                <w:sz w:val="20"/>
                <w:lang w:eastAsia="en-US"/>
              </w:rPr>
              <w:t>.</w:t>
            </w:r>
          </w:p>
        </w:tc>
      </w:tr>
      <w:tr w:rsidR="00F040D1" w:rsidRPr="004E748B" w14:paraId="14AAC550" w14:textId="77777777" w:rsidTr="00BC3419">
        <w:trPr>
          <w:trHeight w:val="300"/>
        </w:trPr>
        <w:tc>
          <w:tcPr>
            <w:tcW w:w="2490" w:type="dxa"/>
          </w:tcPr>
          <w:p w14:paraId="2DA120B6" w14:textId="4E2F055B" w:rsidR="00F040D1" w:rsidRPr="000D464F" w:rsidRDefault="00F040D1" w:rsidP="0032036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rPr>
            </w:pPr>
            <w:r>
              <w:rPr>
                <w:rFonts w:ascii="Arial" w:eastAsia="Arial" w:hAnsi="Arial" w:cs="Arial"/>
                <w:sz w:val="20"/>
              </w:rPr>
              <w:t>De huidige praktijk</w:t>
            </w:r>
          </w:p>
        </w:tc>
        <w:tc>
          <w:tcPr>
            <w:tcW w:w="6526" w:type="dxa"/>
          </w:tcPr>
          <w:p w14:paraId="76605461" w14:textId="51728350" w:rsidR="00F040D1" w:rsidRDefault="00F040D1" w:rsidP="00F040D1">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2B55C2">
              <w:rPr>
                <w:rFonts w:ascii="Arial" w:eastAsia="Arial" w:hAnsi="Arial" w:cs="Arial"/>
                <w:sz w:val="20"/>
                <w:lang w:eastAsia="en-US"/>
              </w:rPr>
              <w:t xml:space="preserve">Beschrijf de huidige praktijk. </w:t>
            </w:r>
            <w:r>
              <w:rPr>
                <w:rFonts w:ascii="Arial" w:eastAsia="Arial" w:hAnsi="Arial" w:cs="Arial"/>
                <w:sz w:val="20"/>
                <w:lang w:eastAsia="en-US"/>
              </w:rPr>
              <w:t>Licht toe h</w:t>
            </w:r>
            <w:r w:rsidRPr="002B55C2">
              <w:rPr>
                <w:rFonts w:ascii="Arial" w:eastAsia="Arial" w:hAnsi="Arial" w:cs="Arial"/>
                <w:sz w:val="20"/>
                <w:lang w:eastAsia="en-US"/>
              </w:rPr>
              <w:t xml:space="preserve">oe vaak en in hoeveel zorginstellingen </w:t>
            </w:r>
            <w:r>
              <w:rPr>
                <w:rFonts w:ascii="Arial" w:eastAsia="Arial" w:hAnsi="Arial" w:cs="Arial"/>
                <w:sz w:val="20"/>
                <w:lang w:eastAsia="en-US"/>
              </w:rPr>
              <w:t xml:space="preserve">de vergelijkende </w:t>
            </w:r>
            <w:r w:rsidRPr="002B55C2">
              <w:rPr>
                <w:rFonts w:ascii="Arial" w:eastAsia="Arial" w:hAnsi="Arial" w:cs="Arial"/>
                <w:sz w:val="20"/>
                <w:lang w:eastAsia="en-US"/>
              </w:rPr>
              <w:t>zorg</w:t>
            </w:r>
            <w:r w:rsidRPr="0037185F">
              <w:rPr>
                <w:rFonts w:ascii="Arial" w:hAnsi="Arial" w:cs="Arial"/>
                <w:sz w:val="20"/>
              </w:rPr>
              <w:t xml:space="preserve"> </w:t>
            </w:r>
            <w:r w:rsidRPr="0037185F">
              <w:rPr>
                <w:rFonts w:ascii="Arial" w:eastAsia="Arial" w:hAnsi="Arial" w:cs="Arial"/>
                <w:sz w:val="20"/>
                <w:lang w:eastAsia="en-US"/>
              </w:rPr>
              <w:t>en de zorg waarvan u het effect wilt onderzoeken wordt aangeboden.</w:t>
            </w:r>
          </w:p>
          <w:p w14:paraId="7C682952" w14:textId="77777777" w:rsidR="002D1360" w:rsidRDefault="002D1360" w:rsidP="002D136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Pr>
                <w:rFonts w:ascii="Arial" w:eastAsia="Arial" w:hAnsi="Arial" w:cs="Arial"/>
                <w:sz w:val="20"/>
                <w:lang w:eastAsia="en-US"/>
              </w:rPr>
              <w:t>Licht verder toe of er:</w:t>
            </w:r>
          </w:p>
          <w:p w14:paraId="43063A9B" w14:textId="77777777" w:rsidR="002D1360" w:rsidRDefault="002D1360" w:rsidP="002D1360">
            <w:pPr>
              <w:pStyle w:val="Lijstalinea"/>
              <w:numPr>
                <w:ilvl w:val="0"/>
                <w:numId w:val="12"/>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2B51E7">
              <w:rPr>
                <w:rFonts w:ascii="Arial" w:eastAsia="Arial" w:hAnsi="Arial" w:cs="Arial"/>
                <w:sz w:val="20"/>
                <w:lang w:eastAsia="en-US"/>
              </w:rPr>
              <w:t>(</w:t>
            </w:r>
            <w:proofErr w:type="gramStart"/>
            <w:r w:rsidRPr="002B51E7">
              <w:rPr>
                <w:rFonts w:ascii="Arial" w:eastAsia="Arial" w:hAnsi="Arial" w:cs="Arial"/>
                <w:sz w:val="20"/>
                <w:lang w:eastAsia="en-US"/>
              </w:rPr>
              <w:t>behandel</w:t>
            </w:r>
            <w:proofErr w:type="gramEnd"/>
            <w:r w:rsidRPr="002B51E7">
              <w:rPr>
                <w:rFonts w:ascii="Arial" w:eastAsia="Arial" w:hAnsi="Arial" w:cs="Arial"/>
                <w:sz w:val="20"/>
                <w:lang w:eastAsia="en-US"/>
              </w:rPr>
              <w:t>)voorkeuren zijn vanuit patiënten en/of professionals, en/of mogelijk andere barrières in de praktijk het uitvoeren van het onderzoek in de weg kunnen staan.</w:t>
            </w:r>
          </w:p>
          <w:p w14:paraId="6103240C" w14:textId="77777777" w:rsidR="002D1360" w:rsidRPr="002B51E7" w:rsidRDefault="002D1360" w:rsidP="002D1360">
            <w:pPr>
              <w:pStyle w:val="Lijstalinea"/>
              <w:numPr>
                <w:ilvl w:val="0"/>
                <w:numId w:val="12"/>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2B51E7">
              <w:rPr>
                <w:rFonts w:ascii="Arial" w:eastAsia="Arial" w:hAnsi="Arial" w:cs="Arial"/>
                <w:sz w:val="20"/>
                <w:lang w:eastAsia="en-US"/>
              </w:rPr>
              <w:t>(</w:t>
            </w:r>
            <w:proofErr w:type="gramStart"/>
            <w:r w:rsidRPr="002B51E7">
              <w:rPr>
                <w:rFonts w:ascii="Arial" w:eastAsia="Arial" w:hAnsi="Arial" w:cs="Arial"/>
                <w:sz w:val="20"/>
                <w:lang w:eastAsia="en-US"/>
              </w:rPr>
              <w:t>onderzoeks</w:t>
            </w:r>
            <w:proofErr w:type="gramEnd"/>
            <w:r w:rsidRPr="002B51E7">
              <w:rPr>
                <w:rFonts w:ascii="Arial" w:eastAsia="Arial" w:hAnsi="Arial" w:cs="Arial"/>
                <w:sz w:val="20"/>
                <w:lang w:eastAsia="en-US"/>
              </w:rPr>
              <w:t>-)netwerken actief zijn op het gebied van uw kennisvraag.</w:t>
            </w:r>
          </w:p>
          <w:p w14:paraId="1970BA60" w14:textId="77777777" w:rsidR="00F040D1" w:rsidRPr="002D1360" w:rsidRDefault="00F040D1" w:rsidP="002D136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r>
      <w:tr w:rsidR="003C1A28" w:rsidRPr="004E748B" w14:paraId="3310A55B" w14:textId="77777777" w:rsidTr="006D7D01">
        <w:trPr>
          <w:trHeight w:val="397"/>
        </w:trPr>
        <w:tc>
          <w:tcPr>
            <w:tcW w:w="9016" w:type="dxa"/>
            <w:gridSpan w:val="2"/>
            <w:tcBorders>
              <w:top w:val="single" w:sz="4" w:space="0" w:color="auto"/>
            </w:tcBorders>
            <w:shd w:val="clear" w:color="auto" w:fill="A6A6A6" w:themeFill="background1" w:themeFillShade="A6"/>
            <w:vAlign w:val="center"/>
          </w:tcPr>
          <w:p w14:paraId="3C41601A" w14:textId="03B04F4E" w:rsidR="003C1A28" w:rsidRPr="004E748B" w:rsidRDefault="003C1A28" w:rsidP="006D7D01">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sz w:val="22"/>
                <w:szCs w:val="22"/>
                <w:lang w:eastAsia="en-US"/>
              </w:rPr>
            </w:pPr>
            <w:r w:rsidRPr="004E748B">
              <w:rPr>
                <w:rFonts w:ascii="Arial" w:eastAsia="Arial" w:hAnsi="Arial" w:cs="Arial"/>
                <w:b/>
                <w:bCs/>
                <w:color w:val="FFFFFF"/>
                <w:sz w:val="22"/>
                <w:szCs w:val="22"/>
                <w:lang w:eastAsia="en-US"/>
              </w:rPr>
              <w:t>2.</w:t>
            </w:r>
            <w:r>
              <w:rPr>
                <w:rFonts w:ascii="Arial" w:eastAsia="Arial" w:hAnsi="Arial" w:cs="Arial"/>
                <w:b/>
                <w:bCs/>
                <w:color w:val="FFFFFF"/>
                <w:sz w:val="22"/>
                <w:szCs w:val="22"/>
                <w:lang w:eastAsia="en-US"/>
              </w:rPr>
              <w:t>3</w:t>
            </w:r>
            <w:r w:rsidRPr="004E748B">
              <w:rPr>
                <w:rFonts w:ascii="Arial" w:eastAsia="Arial" w:hAnsi="Arial" w:cs="Arial"/>
                <w:b/>
                <w:bCs/>
                <w:color w:val="FFFFFF"/>
                <w:sz w:val="22"/>
                <w:szCs w:val="22"/>
                <w:lang w:eastAsia="en-US"/>
              </w:rPr>
              <w:t xml:space="preserve"> </w:t>
            </w:r>
            <w:r>
              <w:rPr>
                <w:rFonts w:ascii="Arial" w:eastAsia="Arial" w:hAnsi="Arial" w:cs="Arial"/>
                <w:b/>
                <w:bCs/>
                <w:color w:val="FFFFFF"/>
                <w:sz w:val="22"/>
                <w:szCs w:val="22"/>
                <w:lang w:eastAsia="en-US"/>
              </w:rPr>
              <w:t>Voorwaarden</w:t>
            </w:r>
          </w:p>
        </w:tc>
      </w:tr>
      <w:tr w:rsidR="003C1A28" w:rsidRPr="004E748B" w14:paraId="4C4461F1" w14:textId="77777777" w:rsidTr="006D7D01">
        <w:trPr>
          <w:trHeight w:val="300"/>
        </w:trPr>
        <w:tc>
          <w:tcPr>
            <w:tcW w:w="2490" w:type="dxa"/>
          </w:tcPr>
          <w:p w14:paraId="450997CD" w14:textId="77777777" w:rsidR="006A7F35" w:rsidRPr="0034611E" w:rsidRDefault="006A7F35" w:rsidP="006A7F35">
            <w:pPr>
              <w:rPr>
                <w:rFonts w:ascii="Arial" w:eastAsia="Arial" w:hAnsi="Arial" w:cs="Arial"/>
                <w:sz w:val="20"/>
              </w:rPr>
            </w:pPr>
            <w:r w:rsidRPr="0034611E">
              <w:rPr>
                <w:rFonts w:ascii="Arial" w:eastAsia="Arial" w:hAnsi="Arial" w:cs="Arial"/>
                <w:sz w:val="20"/>
              </w:rPr>
              <w:t xml:space="preserve">De kennisvraag heeft primair betrekking op zorg geleverd vanuit de </w:t>
            </w:r>
            <w:r w:rsidRPr="0034611E">
              <w:rPr>
                <w:rFonts w:ascii="Arial" w:eastAsia="Aptos" w:hAnsi="Arial" w:cs="Arial"/>
                <w:sz w:val="20"/>
              </w:rPr>
              <w:t>Zorgverzekeringswet (</w:t>
            </w:r>
            <w:proofErr w:type="spellStart"/>
            <w:r w:rsidRPr="0034611E">
              <w:rPr>
                <w:rFonts w:ascii="Arial" w:eastAsia="Aptos" w:hAnsi="Arial" w:cs="Arial"/>
                <w:sz w:val="20"/>
              </w:rPr>
              <w:t>Zvw</w:t>
            </w:r>
            <w:proofErr w:type="spellEnd"/>
            <w:r w:rsidRPr="0034611E">
              <w:rPr>
                <w:rFonts w:ascii="Arial" w:eastAsia="Aptos" w:hAnsi="Arial" w:cs="Arial"/>
                <w:sz w:val="20"/>
              </w:rPr>
              <w:t xml:space="preserve">). </w:t>
            </w:r>
          </w:p>
          <w:p w14:paraId="1EB5A2C6" w14:textId="527747C8" w:rsidR="003C1A28" w:rsidRPr="0034611E" w:rsidRDefault="003C1A28" w:rsidP="006D7D01">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c>
          <w:tcPr>
            <w:tcW w:w="6526" w:type="dxa"/>
          </w:tcPr>
          <w:p w14:paraId="47BF5C82" w14:textId="36E8F404" w:rsidR="004D66A8" w:rsidRPr="0034611E" w:rsidRDefault="00B315B5" w:rsidP="006D7D01">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34611E">
              <w:rPr>
                <w:rFonts w:ascii="Arial" w:eastAsia="Arial" w:hAnsi="Arial" w:cs="Arial"/>
                <w:sz w:val="20"/>
                <w:lang w:eastAsia="en-US"/>
              </w:rPr>
              <w:t xml:space="preserve">Kruis aan </w:t>
            </w:r>
            <w:r w:rsidR="009D0EE1" w:rsidRPr="0034611E">
              <w:rPr>
                <w:rFonts w:ascii="Arial" w:eastAsia="Arial" w:hAnsi="Arial" w:cs="Arial"/>
                <w:sz w:val="20"/>
                <w:lang w:eastAsia="en-US"/>
              </w:rPr>
              <w:t>wat van toepassing is</w:t>
            </w:r>
            <w:r w:rsidRPr="0034611E">
              <w:rPr>
                <w:rFonts w:ascii="Arial" w:eastAsia="Arial" w:hAnsi="Arial" w:cs="Arial"/>
                <w:sz w:val="20"/>
                <w:lang w:eastAsia="en-US"/>
              </w:rPr>
              <w:t xml:space="preserve">. </w:t>
            </w:r>
            <w:r w:rsidR="004D66A8" w:rsidRPr="0034611E">
              <w:rPr>
                <w:rFonts w:ascii="Arial" w:eastAsia="Arial" w:hAnsi="Arial" w:cs="Arial"/>
                <w:sz w:val="20"/>
                <w:lang w:eastAsia="en-US"/>
              </w:rPr>
              <w:t xml:space="preserve"> </w:t>
            </w:r>
          </w:p>
          <w:p w14:paraId="031E94C6" w14:textId="77777777" w:rsidR="004D66A8" w:rsidRPr="0034611E" w:rsidRDefault="004D66A8" w:rsidP="006D7D01">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4E448095" w14:textId="78F45222" w:rsidR="00B315B5" w:rsidRPr="0034611E" w:rsidRDefault="004D66A8" w:rsidP="0034611E">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34611E">
              <w:rPr>
                <w:rFonts w:ascii="Arial" w:eastAsia="Arial" w:hAnsi="Arial" w:cs="Arial"/>
                <w:sz w:val="20"/>
                <w:lang w:eastAsia="en-US"/>
              </w:rPr>
              <w:t>Licht deze keuze toe</w:t>
            </w:r>
            <w:r w:rsidR="0034611E" w:rsidRPr="0034611E">
              <w:rPr>
                <w:rFonts w:ascii="Arial" w:eastAsia="Arial" w:hAnsi="Arial" w:cs="Arial"/>
                <w:sz w:val="20"/>
                <w:lang w:eastAsia="en-US"/>
              </w:rPr>
              <w:t xml:space="preserve"> en beschrijf welke zorg vanuit de </w:t>
            </w:r>
            <w:proofErr w:type="spellStart"/>
            <w:r w:rsidR="0034611E" w:rsidRPr="0034611E">
              <w:rPr>
                <w:rFonts w:ascii="Arial" w:eastAsia="Arial" w:hAnsi="Arial" w:cs="Arial"/>
                <w:sz w:val="20"/>
                <w:lang w:eastAsia="en-US"/>
              </w:rPr>
              <w:t>Zvw</w:t>
            </w:r>
            <w:proofErr w:type="spellEnd"/>
            <w:r w:rsidR="0034611E" w:rsidRPr="0034611E">
              <w:rPr>
                <w:rFonts w:ascii="Arial" w:eastAsia="Arial" w:hAnsi="Arial" w:cs="Arial"/>
                <w:sz w:val="20"/>
                <w:lang w:eastAsia="en-US"/>
              </w:rPr>
              <w:t xml:space="preserve"> wordt geleverd</w:t>
            </w:r>
            <w:r w:rsidR="002941B8" w:rsidRPr="0034611E">
              <w:rPr>
                <w:rFonts w:ascii="Arial" w:eastAsia="Arial" w:hAnsi="Arial" w:cs="Arial"/>
                <w:sz w:val="20"/>
                <w:lang w:eastAsia="en-US"/>
              </w:rPr>
              <w:t xml:space="preserve">. </w:t>
            </w:r>
            <w:r w:rsidRPr="0034611E">
              <w:rPr>
                <w:rFonts w:ascii="Arial" w:eastAsia="Arial" w:hAnsi="Arial" w:cs="Arial"/>
                <w:sz w:val="20"/>
                <w:lang w:eastAsia="en-US"/>
              </w:rPr>
              <w:t xml:space="preserve">Ga in uw toelichting in op de kenmerken van de zorg waarvan u het effect wilt onderzoeken én de zorg waarmee deze wordt vergeleken. Beschrijf de betrokken zorgdomeinen, eventuele substitutie van interventies, of de inzet van een interdisciplinaire </w:t>
            </w:r>
            <w:r w:rsidRPr="0034611E">
              <w:rPr>
                <w:rFonts w:ascii="Arial" w:eastAsia="Arial" w:hAnsi="Arial" w:cs="Arial"/>
                <w:sz w:val="20"/>
                <w:lang w:eastAsia="en-US"/>
              </w:rPr>
              <w:lastRenderedPageBreak/>
              <w:t>behandeling</w:t>
            </w:r>
            <w:r w:rsidR="006A7F35" w:rsidRPr="0034611E">
              <w:rPr>
                <w:rFonts w:ascii="Arial" w:eastAsia="Arial" w:hAnsi="Arial" w:cs="Arial"/>
                <w:sz w:val="20"/>
                <w:lang w:eastAsia="en-US"/>
              </w:rPr>
              <w:t>en</w:t>
            </w:r>
            <w:r w:rsidR="006A7F35" w:rsidRPr="0034611E">
              <w:rPr>
                <w:rFonts w:ascii="Arial" w:eastAsia="Arial" w:hAnsi="Arial" w:cs="Arial"/>
                <w:sz w:val="20"/>
              </w:rPr>
              <w:t xml:space="preserve"> onderbouw dat de basis van het te onderzoeken zorgtraject in de </w:t>
            </w:r>
            <w:proofErr w:type="spellStart"/>
            <w:r w:rsidR="006A7F35" w:rsidRPr="0034611E">
              <w:rPr>
                <w:rFonts w:ascii="Arial" w:eastAsia="Arial" w:hAnsi="Arial" w:cs="Arial"/>
                <w:sz w:val="20"/>
              </w:rPr>
              <w:t>Zvw</w:t>
            </w:r>
            <w:proofErr w:type="spellEnd"/>
            <w:r w:rsidR="006A7F35" w:rsidRPr="0034611E">
              <w:rPr>
                <w:rFonts w:ascii="Arial" w:eastAsia="Arial" w:hAnsi="Arial" w:cs="Arial"/>
                <w:sz w:val="20"/>
              </w:rPr>
              <w:t xml:space="preserve"> ligt.</w:t>
            </w:r>
            <w:r w:rsidR="0034611E" w:rsidRPr="0034611E">
              <w:rPr>
                <w:rFonts w:ascii="Arial" w:eastAsia="Arial" w:hAnsi="Arial" w:cs="Arial"/>
                <w:sz w:val="20"/>
              </w:rPr>
              <w:t xml:space="preserve"> Gebruik hiervoor de informatie uit de </w:t>
            </w:r>
            <w:r w:rsidR="0034611E">
              <w:rPr>
                <w:rFonts w:ascii="Arial" w:eastAsia="Arial" w:hAnsi="Arial" w:cs="Arial"/>
                <w:sz w:val="20"/>
              </w:rPr>
              <w:t xml:space="preserve">bijlage ‘Toelichting </w:t>
            </w:r>
            <w:r w:rsidR="0034611E" w:rsidRPr="0034611E">
              <w:rPr>
                <w:rFonts w:ascii="Arial" w:eastAsia="Arial" w:hAnsi="Arial" w:cs="Arial"/>
                <w:sz w:val="20"/>
              </w:rPr>
              <w:t>op de onderzoeksmogelijkheden:</w:t>
            </w:r>
            <w:r w:rsidR="0034611E">
              <w:rPr>
                <w:rFonts w:ascii="Arial" w:eastAsia="Arial" w:hAnsi="Arial" w:cs="Arial"/>
                <w:sz w:val="20"/>
              </w:rPr>
              <w:t xml:space="preserve"> </w:t>
            </w:r>
            <w:r w:rsidR="0034611E" w:rsidRPr="0034611E">
              <w:rPr>
                <w:rFonts w:ascii="Arial" w:eastAsia="Arial" w:hAnsi="Arial" w:cs="Arial"/>
                <w:sz w:val="20"/>
              </w:rPr>
              <w:t>Kaders Kaderprogramma Passende Zorg</w:t>
            </w:r>
            <w:r w:rsidR="0034611E">
              <w:rPr>
                <w:rFonts w:ascii="Arial" w:eastAsia="Arial" w:hAnsi="Arial" w:cs="Arial"/>
                <w:sz w:val="20"/>
              </w:rPr>
              <w:t>’</w:t>
            </w:r>
            <w:r w:rsidR="0034611E" w:rsidRPr="0034611E">
              <w:rPr>
                <w:rFonts w:ascii="Arial" w:eastAsia="Arial" w:hAnsi="Arial" w:cs="Arial"/>
                <w:sz w:val="20"/>
              </w:rPr>
              <w:t xml:space="preserve">. </w:t>
            </w:r>
          </w:p>
          <w:p w14:paraId="57D97402" w14:textId="77777777" w:rsidR="003C1A28" w:rsidRPr="0034611E" w:rsidRDefault="003C1A28" w:rsidP="006D7D01">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r>
    </w:tbl>
    <w:p w14:paraId="59AB6657" w14:textId="77777777" w:rsidR="00F756C3" w:rsidRDefault="00F756C3" w:rsidP="00F756C3">
      <w:pPr>
        <w:ind w:right="-711"/>
        <w:rPr>
          <w:rFonts w:ascii="Arial" w:eastAsia="Aptos" w:hAnsi="Arial" w:cs="Arial"/>
          <w:sz w:val="20"/>
          <w:lang w:eastAsia="en-US"/>
        </w:rPr>
      </w:pPr>
    </w:p>
    <w:p w14:paraId="06FE1962" w14:textId="77777777" w:rsidR="00E7218D" w:rsidRPr="00E7218D" w:rsidRDefault="00E7218D" w:rsidP="00F756C3">
      <w:pPr>
        <w:ind w:right="-711"/>
        <w:rPr>
          <w:rFonts w:ascii="Arial" w:eastAsia="Aptos" w:hAnsi="Arial" w:cs="Arial"/>
          <w:sz w:val="20"/>
          <w:lang w:eastAsia="en-US"/>
        </w:rPr>
      </w:pPr>
    </w:p>
    <w:p w14:paraId="4D7EC642" w14:textId="29E28DF2" w:rsidR="004D4534" w:rsidRDefault="000C2C7C" w:rsidP="000370A9">
      <w:pPr>
        <w:widowControl/>
        <w:numPr>
          <w:ilvl w:val="0"/>
          <w:numId w:val="1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after="160" w:line="279" w:lineRule="auto"/>
        <w:contextualSpacing/>
        <w:outlineLvl w:val="0"/>
        <w:rPr>
          <w:rFonts w:ascii="Arial" w:eastAsia="Arial" w:hAnsi="Arial" w:cs="Arial"/>
          <w:b/>
          <w:bCs/>
          <w:sz w:val="24"/>
          <w:szCs w:val="24"/>
          <w:lang w:eastAsia="en-US"/>
        </w:rPr>
      </w:pPr>
      <w:r w:rsidRPr="000C2C7C">
        <w:rPr>
          <w:rFonts w:ascii="Arial" w:eastAsia="Arial" w:hAnsi="Arial" w:cs="Arial"/>
          <w:b/>
          <w:bCs/>
          <w:sz w:val="24"/>
          <w:szCs w:val="24"/>
          <w:lang w:eastAsia="en-US"/>
        </w:rPr>
        <w:t>Rationale en draagvlak</w:t>
      </w:r>
    </w:p>
    <w:tbl>
      <w:tblPr>
        <w:tblStyle w:val="Tabelraster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47"/>
        <w:gridCol w:w="6468"/>
      </w:tblGrid>
      <w:tr w:rsidR="00D00900" w14:paraId="19A3E436" w14:textId="77777777" w:rsidTr="00D00900">
        <w:trPr>
          <w:trHeight w:val="300"/>
        </w:trPr>
        <w:tc>
          <w:tcPr>
            <w:tcW w:w="9015" w:type="dxa"/>
            <w:gridSpan w:val="2"/>
            <w:shd w:val="clear" w:color="auto" w:fill="A6A6A6" w:themeFill="background1" w:themeFillShade="A6"/>
          </w:tcPr>
          <w:p w14:paraId="4140C2C2" w14:textId="77777777" w:rsidR="00D00900" w:rsidRDefault="00D00900"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b/>
                <w:bCs/>
                <w:color w:val="FFFFFF"/>
                <w:sz w:val="22"/>
                <w:szCs w:val="22"/>
                <w:lang w:eastAsia="en-US"/>
              </w:rPr>
            </w:pPr>
            <w:r w:rsidRPr="000C2C7C">
              <w:rPr>
                <w:rFonts w:ascii="Arial" w:eastAsia="Aptos" w:hAnsi="Arial" w:cs="Arial"/>
                <w:b/>
                <w:bCs/>
                <w:color w:val="FFFFFF"/>
                <w:sz w:val="22"/>
                <w:szCs w:val="22"/>
                <w:lang w:eastAsia="en-US"/>
              </w:rPr>
              <w:t>3.1 Rationale kennisvraag</w:t>
            </w:r>
          </w:p>
          <w:p w14:paraId="048C68FA" w14:textId="318FF15E" w:rsidR="00D00900" w:rsidRPr="007A7380" w:rsidRDefault="00D00900" w:rsidP="00303154">
            <w:pPr>
              <w:pStyle w:val="Geenafstand"/>
              <w:rPr>
                <w:rFonts w:ascii="Arial" w:hAnsi="Arial" w:cs="Arial"/>
                <w:sz w:val="20"/>
              </w:rPr>
            </w:pPr>
          </w:p>
        </w:tc>
      </w:tr>
      <w:tr w:rsidR="00D00900" w14:paraId="7FF9374D" w14:textId="77777777" w:rsidTr="00D00900">
        <w:trPr>
          <w:trHeight w:val="300"/>
        </w:trPr>
        <w:tc>
          <w:tcPr>
            <w:tcW w:w="2547" w:type="dxa"/>
          </w:tcPr>
          <w:p w14:paraId="39900B6C" w14:textId="2572A3CF" w:rsidR="00D00900" w:rsidRDefault="00D00900" w:rsidP="00D00900">
            <w:pPr>
              <w:rPr>
                <w:rFonts w:ascii="Arial" w:hAnsi="Arial" w:cs="Arial"/>
                <w:sz w:val="20"/>
              </w:rPr>
            </w:pPr>
            <w:r>
              <w:rPr>
                <w:rFonts w:ascii="Arial" w:hAnsi="Arial" w:cs="Arial"/>
                <w:sz w:val="20"/>
              </w:rPr>
              <w:t>Waarom moet de kennisvraag beantwoord worden?</w:t>
            </w:r>
          </w:p>
        </w:tc>
        <w:tc>
          <w:tcPr>
            <w:tcW w:w="6468" w:type="dxa"/>
          </w:tcPr>
          <w:p w14:paraId="762254AF" w14:textId="77777777" w:rsidR="0004684E" w:rsidRDefault="0004684E"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Theme="minorHAnsi" w:hAnsi="Arial" w:cs="Arial"/>
                <w:sz w:val="20"/>
                <w:lang w:eastAsia="en-US" w:bidi="en-US"/>
              </w:rPr>
            </w:pPr>
            <w:r>
              <w:rPr>
                <w:rFonts w:ascii="Arial" w:eastAsiaTheme="minorHAnsi" w:hAnsi="Arial" w:cs="Arial"/>
                <w:sz w:val="20"/>
                <w:lang w:eastAsia="en-US" w:bidi="en-US"/>
              </w:rPr>
              <w:t>Maak duidelijk waarom het van belang is dat de kennisvraag beantwoord wordt.</w:t>
            </w:r>
          </w:p>
          <w:p w14:paraId="0D09AD60" w14:textId="77777777" w:rsidR="0004684E" w:rsidRDefault="0004684E"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Theme="minorHAnsi" w:hAnsi="Arial" w:cs="Arial"/>
                <w:sz w:val="20"/>
                <w:lang w:eastAsia="en-US" w:bidi="en-US"/>
              </w:rPr>
            </w:pPr>
          </w:p>
          <w:p w14:paraId="6612F2CB" w14:textId="50D6943D" w:rsidR="00D00900" w:rsidRPr="00A2141C" w:rsidRDefault="001203F9"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Theme="minorHAnsi" w:hAnsi="Arial" w:cs="Arial"/>
                <w:sz w:val="20"/>
                <w:lang w:eastAsia="en-US" w:bidi="en-US"/>
              </w:rPr>
            </w:pPr>
            <w:r>
              <w:rPr>
                <w:rFonts w:ascii="Arial" w:eastAsiaTheme="minorHAnsi" w:hAnsi="Arial" w:cs="Arial"/>
                <w:sz w:val="20"/>
                <w:lang w:eastAsia="en-US" w:bidi="en-US"/>
              </w:rPr>
              <w:t>Beschrijf</w:t>
            </w:r>
            <w:r w:rsidR="00D00900" w:rsidRPr="00A2141C">
              <w:rPr>
                <w:rFonts w:ascii="Arial" w:eastAsiaTheme="minorHAnsi" w:hAnsi="Arial" w:cs="Arial"/>
                <w:sz w:val="20"/>
                <w:lang w:eastAsia="en-US" w:bidi="en-US"/>
              </w:rPr>
              <w:t xml:space="preserve"> in hoeverre er twijfel is over de effectiviteit, doelmatigheid en passende inzet van de vormen van zorg(interventie(s)) die u wilt onderzoeken.</w:t>
            </w:r>
          </w:p>
        </w:tc>
      </w:tr>
      <w:tr w:rsidR="007A7380" w14:paraId="444570F7" w14:textId="77777777" w:rsidTr="00D00900">
        <w:trPr>
          <w:trHeight w:val="300"/>
        </w:trPr>
        <w:tc>
          <w:tcPr>
            <w:tcW w:w="2547" w:type="dxa"/>
          </w:tcPr>
          <w:p w14:paraId="3F76B798" w14:textId="77777777" w:rsidR="007A7380" w:rsidRPr="00CB784B" w:rsidRDefault="007A7380" w:rsidP="00A2141C">
            <w:pPr>
              <w:rPr>
                <w:rFonts w:ascii="Arial" w:hAnsi="Arial" w:cs="Arial"/>
                <w:sz w:val="20"/>
              </w:rPr>
            </w:pPr>
            <w:r>
              <w:rPr>
                <w:rFonts w:ascii="Arial" w:hAnsi="Arial" w:cs="Arial"/>
                <w:sz w:val="20"/>
              </w:rPr>
              <w:t>Waarom is agendering via deze gerichte ronde nodig?</w:t>
            </w:r>
          </w:p>
        </w:tc>
        <w:tc>
          <w:tcPr>
            <w:tcW w:w="6468" w:type="dxa"/>
          </w:tcPr>
          <w:p w14:paraId="486E231A" w14:textId="4A61FA64" w:rsidR="007A7380" w:rsidRPr="00CB784B" w:rsidRDefault="0004684E" w:rsidP="00A2141C">
            <w:pPr>
              <w:rPr>
                <w:rFonts w:ascii="Arial" w:hAnsi="Arial" w:cs="Arial"/>
                <w:sz w:val="20"/>
              </w:rPr>
            </w:pPr>
            <w:r>
              <w:rPr>
                <w:rFonts w:ascii="Arial" w:hAnsi="Arial" w:cs="Arial"/>
                <w:sz w:val="20"/>
              </w:rPr>
              <w:t>Licht toe waarom agendering van de kennisvraag via deze gerichte ronde nodig is</w:t>
            </w:r>
            <w:r w:rsidR="0058725B">
              <w:rPr>
                <w:rFonts w:ascii="Arial" w:hAnsi="Arial" w:cs="Arial"/>
                <w:sz w:val="20"/>
              </w:rPr>
              <w:t xml:space="preserve"> en er geen andere mogelijkheden zijn om dit onderzoek uit</w:t>
            </w:r>
            <w:r w:rsidR="001B7A59">
              <w:rPr>
                <w:rFonts w:ascii="Arial" w:hAnsi="Arial" w:cs="Arial"/>
                <w:sz w:val="20"/>
              </w:rPr>
              <w:t xml:space="preserve"> te </w:t>
            </w:r>
            <w:r w:rsidR="0058725B">
              <w:rPr>
                <w:rFonts w:ascii="Arial" w:hAnsi="Arial" w:cs="Arial"/>
                <w:sz w:val="20"/>
              </w:rPr>
              <w:t>voeren</w:t>
            </w:r>
            <w:r>
              <w:rPr>
                <w:rFonts w:ascii="Arial" w:hAnsi="Arial" w:cs="Arial"/>
                <w:sz w:val="20"/>
              </w:rPr>
              <w:t>.</w:t>
            </w:r>
          </w:p>
        </w:tc>
      </w:tr>
      <w:tr w:rsidR="007A7380" w14:paraId="6FF254A0" w14:textId="77777777" w:rsidTr="00D00900">
        <w:trPr>
          <w:trHeight w:val="300"/>
        </w:trPr>
        <w:tc>
          <w:tcPr>
            <w:tcW w:w="2547" w:type="dxa"/>
          </w:tcPr>
          <w:p w14:paraId="370B8960" w14:textId="77777777" w:rsidR="007A7380" w:rsidRDefault="007A7380" w:rsidP="00A2141C">
            <w:pPr>
              <w:rPr>
                <w:rFonts w:ascii="Arial" w:hAnsi="Arial" w:cs="Arial"/>
                <w:sz w:val="20"/>
              </w:rPr>
            </w:pPr>
            <w:r>
              <w:rPr>
                <w:rFonts w:ascii="Arial" w:hAnsi="Arial" w:cs="Arial"/>
                <w:sz w:val="20"/>
              </w:rPr>
              <w:t>Welke resultaten levert het beantwoorden van de kennisvraag op?</w:t>
            </w:r>
          </w:p>
        </w:tc>
        <w:tc>
          <w:tcPr>
            <w:tcW w:w="6468" w:type="dxa"/>
          </w:tcPr>
          <w:p w14:paraId="151554CB" w14:textId="77777777" w:rsidR="007A7380" w:rsidRDefault="0004684E" w:rsidP="00A2141C">
            <w:pPr>
              <w:rPr>
                <w:rFonts w:ascii="Arial" w:hAnsi="Arial" w:cs="Arial"/>
                <w:sz w:val="20"/>
              </w:rPr>
            </w:pPr>
            <w:r>
              <w:rPr>
                <w:rFonts w:ascii="Arial" w:hAnsi="Arial" w:cs="Arial"/>
                <w:sz w:val="20"/>
              </w:rPr>
              <w:t>Licht toe welke resultaten het beantwoorden van de kennisvraag oplevert.</w:t>
            </w:r>
            <w:r w:rsidR="00791C01">
              <w:rPr>
                <w:rFonts w:ascii="Arial" w:hAnsi="Arial" w:cs="Arial"/>
                <w:sz w:val="20"/>
              </w:rPr>
              <w:t xml:space="preserve"> Beschrijf kort wat de gevolgen zijn als deze kennisvraag wordt beantwoord. Denk daarbij aan richtlijnen, pakketbeheer en </w:t>
            </w:r>
            <w:proofErr w:type="spellStart"/>
            <w:r w:rsidR="00791C01">
              <w:rPr>
                <w:rFonts w:ascii="Arial" w:hAnsi="Arial" w:cs="Arial"/>
                <w:sz w:val="20"/>
              </w:rPr>
              <w:t>contractering</w:t>
            </w:r>
            <w:proofErr w:type="spellEnd"/>
            <w:r w:rsidR="00791C01">
              <w:rPr>
                <w:rFonts w:ascii="Arial" w:hAnsi="Arial" w:cs="Arial"/>
                <w:sz w:val="20"/>
              </w:rPr>
              <w:t>.</w:t>
            </w:r>
          </w:p>
          <w:p w14:paraId="50A1F2F4" w14:textId="0D1E1CE7" w:rsidR="00791C01" w:rsidRPr="00CB784B" w:rsidRDefault="00791C01" w:rsidP="00A2141C">
            <w:pPr>
              <w:rPr>
                <w:rFonts w:ascii="Arial" w:hAnsi="Arial" w:cs="Arial"/>
                <w:sz w:val="20"/>
              </w:rPr>
            </w:pPr>
          </w:p>
        </w:tc>
      </w:tr>
      <w:tr w:rsidR="007A7380" w14:paraId="43E29A68" w14:textId="77777777" w:rsidTr="00D00900">
        <w:trPr>
          <w:trHeight w:val="300"/>
        </w:trPr>
        <w:tc>
          <w:tcPr>
            <w:tcW w:w="2547" w:type="dxa"/>
          </w:tcPr>
          <w:p w14:paraId="3EA58419" w14:textId="4421BC8E" w:rsidR="007A7380" w:rsidRDefault="007A7380" w:rsidP="00A2141C">
            <w:pPr>
              <w:rPr>
                <w:rFonts w:ascii="Arial" w:hAnsi="Arial" w:cs="Arial"/>
                <w:sz w:val="20"/>
              </w:rPr>
            </w:pPr>
            <w:r>
              <w:rPr>
                <w:rFonts w:ascii="Arial" w:hAnsi="Arial" w:cs="Arial"/>
                <w:sz w:val="20"/>
              </w:rPr>
              <w:t xml:space="preserve">Waarom is dit project van belang voor </w:t>
            </w:r>
            <w:r w:rsidR="00041D17">
              <w:rPr>
                <w:rFonts w:ascii="Arial" w:hAnsi="Arial" w:cs="Arial"/>
                <w:sz w:val="20"/>
              </w:rPr>
              <w:t>de doelgroep</w:t>
            </w:r>
            <w:r>
              <w:rPr>
                <w:rFonts w:ascii="Arial" w:hAnsi="Arial" w:cs="Arial"/>
                <w:sz w:val="20"/>
              </w:rPr>
              <w:t>?</w:t>
            </w:r>
          </w:p>
        </w:tc>
        <w:tc>
          <w:tcPr>
            <w:tcW w:w="6468" w:type="dxa"/>
          </w:tcPr>
          <w:p w14:paraId="5B9B06F3" w14:textId="77777777" w:rsidR="007A7380" w:rsidRDefault="0004684E" w:rsidP="00A2141C">
            <w:pPr>
              <w:rPr>
                <w:rFonts w:ascii="Arial" w:hAnsi="Arial" w:cs="Arial"/>
                <w:sz w:val="20"/>
              </w:rPr>
            </w:pPr>
            <w:r>
              <w:rPr>
                <w:rFonts w:ascii="Arial" w:hAnsi="Arial" w:cs="Arial"/>
                <w:sz w:val="20"/>
              </w:rPr>
              <w:t xml:space="preserve">Licht toe waarom het project van belang is voor </w:t>
            </w:r>
            <w:r w:rsidR="00041D17">
              <w:rPr>
                <w:rFonts w:ascii="Arial" w:hAnsi="Arial" w:cs="Arial"/>
                <w:sz w:val="20"/>
              </w:rPr>
              <w:t xml:space="preserve">de doelgroep (zoals </w:t>
            </w:r>
            <w:r>
              <w:rPr>
                <w:rFonts w:ascii="Arial" w:hAnsi="Arial" w:cs="Arial"/>
                <w:sz w:val="20"/>
              </w:rPr>
              <w:t>patiënten/cliënten en hun naasten</w:t>
            </w:r>
            <w:r w:rsidR="00041D17">
              <w:rPr>
                <w:rFonts w:ascii="Arial" w:hAnsi="Arial" w:cs="Arial"/>
                <w:sz w:val="20"/>
              </w:rPr>
              <w:t>)</w:t>
            </w:r>
            <w:r>
              <w:rPr>
                <w:rFonts w:ascii="Arial" w:hAnsi="Arial" w:cs="Arial"/>
                <w:sz w:val="20"/>
              </w:rPr>
              <w:t>.</w:t>
            </w:r>
          </w:p>
          <w:p w14:paraId="2AD2256B" w14:textId="77777777" w:rsidR="001B7A59" w:rsidRDefault="001B7A59" w:rsidP="00A2141C">
            <w:pPr>
              <w:rPr>
                <w:rFonts w:ascii="Arial" w:hAnsi="Arial" w:cs="Arial"/>
                <w:sz w:val="20"/>
              </w:rPr>
            </w:pPr>
          </w:p>
          <w:p w14:paraId="1C93A987" w14:textId="77777777" w:rsidR="001B7A59" w:rsidRDefault="001B7A59" w:rsidP="00A2141C">
            <w:pPr>
              <w:rPr>
                <w:rFonts w:ascii="Arial" w:hAnsi="Arial" w:cs="Arial"/>
                <w:sz w:val="20"/>
              </w:rPr>
            </w:pPr>
          </w:p>
          <w:p w14:paraId="6EC9843A" w14:textId="0E861F41" w:rsidR="001B7A59" w:rsidRPr="00CB784B" w:rsidRDefault="001B7A59" w:rsidP="00A2141C">
            <w:pPr>
              <w:rPr>
                <w:rFonts w:ascii="Arial" w:hAnsi="Arial" w:cs="Arial"/>
                <w:sz w:val="20"/>
              </w:rPr>
            </w:pPr>
          </w:p>
        </w:tc>
      </w:tr>
      <w:tr w:rsidR="00D00900" w14:paraId="55B5C3A4" w14:textId="77777777" w:rsidTr="00D00900">
        <w:trPr>
          <w:trHeight w:val="371"/>
        </w:trPr>
        <w:tc>
          <w:tcPr>
            <w:tcW w:w="9015" w:type="dxa"/>
            <w:gridSpan w:val="2"/>
            <w:shd w:val="clear" w:color="auto" w:fill="A6A6A6" w:themeFill="background1" w:themeFillShade="A6"/>
          </w:tcPr>
          <w:p w14:paraId="2E5D8B4D" w14:textId="361B4260" w:rsidR="00D00900" w:rsidRPr="00CB784B" w:rsidRDefault="00D00900" w:rsidP="00A2141C">
            <w:pPr>
              <w:rPr>
                <w:rFonts w:ascii="Arial" w:hAnsi="Arial" w:cs="Arial"/>
                <w:sz w:val="20"/>
              </w:rPr>
            </w:pPr>
            <w:r w:rsidRPr="000C2C7C">
              <w:rPr>
                <w:rFonts w:ascii="Arial" w:eastAsia="Aptos" w:hAnsi="Arial" w:cs="Arial"/>
                <w:b/>
                <w:bCs/>
                <w:color w:val="FFFFFF"/>
                <w:sz w:val="22"/>
                <w:szCs w:val="22"/>
                <w:lang w:eastAsia="en-US"/>
              </w:rPr>
              <w:t>3.2 Draagvlak</w:t>
            </w:r>
          </w:p>
        </w:tc>
      </w:tr>
      <w:tr w:rsidR="00502B7C" w14:paraId="2D8AE73B" w14:textId="77777777" w:rsidTr="00502B7C">
        <w:trPr>
          <w:trHeight w:val="690"/>
        </w:trPr>
        <w:tc>
          <w:tcPr>
            <w:tcW w:w="2547" w:type="dxa"/>
          </w:tcPr>
          <w:p w14:paraId="195F570D" w14:textId="7BC276F5" w:rsidR="00502B7C" w:rsidRDefault="00502B7C" w:rsidP="00B438D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Pr>
                <w:rFonts w:ascii="Arial" w:hAnsi="Arial" w:cs="Arial"/>
                <w:sz w:val="20"/>
              </w:rPr>
              <w:t>Voor welke partijen zijn de onderzoeksresultaten relevant?</w:t>
            </w:r>
          </w:p>
        </w:tc>
        <w:tc>
          <w:tcPr>
            <w:tcW w:w="6468" w:type="dxa"/>
          </w:tcPr>
          <w:p w14:paraId="6E1804B0" w14:textId="77777777" w:rsidR="00502B7C" w:rsidRDefault="00502B7C" w:rsidP="00502B7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4D4534">
              <w:rPr>
                <w:rFonts w:ascii="Arial" w:eastAsia="Aptos" w:hAnsi="Arial" w:cs="Arial"/>
                <w:sz w:val="20"/>
                <w:lang w:eastAsia="en-US"/>
              </w:rPr>
              <w:t xml:space="preserve">Benoem voor welke partijen </w:t>
            </w:r>
            <w:r>
              <w:rPr>
                <w:rFonts w:ascii="Arial" w:eastAsia="Aptos" w:hAnsi="Arial" w:cs="Arial"/>
                <w:sz w:val="20"/>
                <w:lang w:eastAsia="en-US"/>
              </w:rPr>
              <w:t>de onderzoeksresultaten</w:t>
            </w:r>
            <w:r w:rsidRPr="004D4534">
              <w:rPr>
                <w:rFonts w:ascii="Arial" w:eastAsia="Aptos" w:hAnsi="Arial" w:cs="Arial"/>
                <w:sz w:val="20"/>
                <w:lang w:eastAsia="en-US"/>
              </w:rPr>
              <w:t xml:space="preserve"> relevant </w:t>
            </w:r>
            <w:r>
              <w:rPr>
                <w:rFonts w:ascii="Arial" w:eastAsia="Aptos" w:hAnsi="Arial" w:cs="Arial"/>
                <w:sz w:val="20"/>
                <w:lang w:eastAsia="en-US"/>
              </w:rPr>
              <w:t>zijn</w:t>
            </w:r>
            <w:r w:rsidRPr="004D4534">
              <w:rPr>
                <w:rFonts w:ascii="Arial" w:eastAsia="Aptos" w:hAnsi="Arial" w:cs="Arial"/>
                <w:sz w:val="20"/>
                <w:lang w:eastAsia="en-US"/>
              </w:rPr>
              <w:t xml:space="preserve">. Laat deze partijen </w:t>
            </w:r>
            <w:proofErr w:type="gramStart"/>
            <w:r w:rsidRPr="004D4534">
              <w:rPr>
                <w:rFonts w:ascii="Arial" w:eastAsia="Aptos" w:hAnsi="Arial" w:cs="Arial"/>
                <w:sz w:val="20"/>
                <w:lang w:eastAsia="en-US"/>
              </w:rPr>
              <w:t>mede ondertekenen</w:t>
            </w:r>
            <w:proofErr w:type="gramEnd"/>
            <w:r w:rsidRPr="004D4534">
              <w:rPr>
                <w:rFonts w:ascii="Arial" w:eastAsia="Aptos" w:hAnsi="Arial" w:cs="Arial"/>
                <w:sz w:val="20"/>
                <w:lang w:eastAsia="en-US"/>
              </w:rPr>
              <w:t xml:space="preserve"> of voeg eventuele steunverklaringen als bijlage toe.</w:t>
            </w:r>
          </w:p>
          <w:p w14:paraId="164343C0" w14:textId="5091512F" w:rsidR="00502B7C" w:rsidRPr="00CB784B" w:rsidRDefault="00502B7C" w:rsidP="00B438D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rPr>
            </w:pPr>
          </w:p>
        </w:tc>
      </w:tr>
      <w:tr w:rsidR="00DB3CAA" w14:paraId="2E1A9DA3" w14:textId="77777777" w:rsidTr="00502B7C">
        <w:trPr>
          <w:trHeight w:val="690"/>
        </w:trPr>
        <w:tc>
          <w:tcPr>
            <w:tcW w:w="2547" w:type="dxa"/>
          </w:tcPr>
          <w:p w14:paraId="7ED2479D" w14:textId="4A95C0C3" w:rsidR="00DB3CAA" w:rsidRDefault="00DB3CAA" w:rsidP="00B438D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rPr>
            </w:pPr>
            <w:r>
              <w:rPr>
                <w:rFonts w:ascii="Arial" w:eastAsia="Aptos" w:hAnsi="Arial" w:cs="Arial"/>
                <w:sz w:val="20"/>
                <w:lang w:eastAsia="en-US"/>
              </w:rPr>
              <w:t>Welke rol spelen patiëntenorganisaties?</w:t>
            </w:r>
          </w:p>
        </w:tc>
        <w:tc>
          <w:tcPr>
            <w:tcW w:w="6468" w:type="dxa"/>
          </w:tcPr>
          <w:p w14:paraId="64125382" w14:textId="315A6E22" w:rsidR="00DB3CAA" w:rsidRPr="004D4534" w:rsidRDefault="00DB3CAA" w:rsidP="00502B7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4D4534">
              <w:rPr>
                <w:rFonts w:ascii="Arial" w:eastAsia="Aptos" w:hAnsi="Arial" w:cs="Arial"/>
                <w:sz w:val="20"/>
                <w:lang w:eastAsia="en-US"/>
              </w:rPr>
              <w:t xml:space="preserve">Licht toe welke rol patiëntenorganisaties zullen spelen bij het opzetten en uitvoeren van </w:t>
            </w:r>
            <w:r w:rsidR="00303154">
              <w:rPr>
                <w:rFonts w:ascii="Arial" w:eastAsia="Aptos" w:hAnsi="Arial" w:cs="Arial"/>
                <w:sz w:val="20"/>
                <w:lang w:eastAsia="en-US"/>
              </w:rPr>
              <w:t>het beoogde onderzoek</w:t>
            </w:r>
            <w:r w:rsidRPr="004D4534">
              <w:rPr>
                <w:rFonts w:ascii="Arial" w:eastAsia="Aptos" w:hAnsi="Arial" w:cs="Arial"/>
                <w:sz w:val="20"/>
                <w:lang w:eastAsia="en-US"/>
              </w:rPr>
              <w:t xml:space="preserve"> en bij de implementatie van de resultaten.</w:t>
            </w:r>
          </w:p>
        </w:tc>
      </w:tr>
      <w:tr w:rsidR="00502B7C" w14:paraId="679F721F" w14:textId="77777777" w:rsidTr="00502B7C">
        <w:trPr>
          <w:trHeight w:val="690"/>
        </w:trPr>
        <w:tc>
          <w:tcPr>
            <w:tcW w:w="2547" w:type="dxa"/>
          </w:tcPr>
          <w:p w14:paraId="5C6492C4" w14:textId="6081BCD3" w:rsidR="00502B7C" w:rsidRPr="004D4534" w:rsidDel="001E6CFF" w:rsidRDefault="00502B7C" w:rsidP="00B438D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Pr>
                <w:rFonts w:ascii="Arial" w:eastAsia="Aptos" w:hAnsi="Arial" w:cs="Arial"/>
                <w:sz w:val="20"/>
                <w:lang w:eastAsia="en-US"/>
              </w:rPr>
              <w:t xml:space="preserve">Welke rol spelen </w:t>
            </w:r>
            <w:r w:rsidRPr="004D4534">
              <w:rPr>
                <w:rFonts w:ascii="Arial" w:eastAsia="Aptos" w:hAnsi="Arial" w:cs="Arial"/>
                <w:sz w:val="20"/>
                <w:lang w:eastAsia="en-US"/>
              </w:rPr>
              <w:t>wetenschappelijke verenigingen</w:t>
            </w:r>
            <w:r w:rsidR="00DB3CAA">
              <w:rPr>
                <w:rFonts w:ascii="Arial" w:eastAsia="Aptos" w:hAnsi="Arial" w:cs="Arial"/>
                <w:sz w:val="20"/>
                <w:lang w:eastAsia="en-US"/>
              </w:rPr>
              <w:t xml:space="preserve"> en</w:t>
            </w:r>
            <w:r w:rsidRPr="004D4534">
              <w:rPr>
                <w:rFonts w:ascii="Arial" w:eastAsia="Aptos" w:hAnsi="Arial" w:cs="Arial"/>
                <w:sz w:val="20"/>
                <w:lang w:eastAsia="en-US"/>
              </w:rPr>
              <w:t xml:space="preserve"> beroepsverenigingen</w:t>
            </w:r>
            <w:r>
              <w:rPr>
                <w:rFonts w:ascii="Arial" w:eastAsia="Aptos" w:hAnsi="Arial" w:cs="Arial"/>
                <w:sz w:val="20"/>
                <w:lang w:eastAsia="en-US"/>
              </w:rPr>
              <w:t>?</w:t>
            </w:r>
          </w:p>
        </w:tc>
        <w:tc>
          <w:tcPr>
            <w:tcW w:w="6468" w:type="dxa"/>
          </w:tcPr>
          <w:p w14:paraId="064D8978" w14:textId="61AE18D2" w:rsidR="00502B7C" w:rsidRPr="004D4534" w:rsidDel="001E6CFF" w:rsidRDefault="00502B7C" w:rsidP="00B438D4">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4D4534">
              <w:rPr>
                <w:rFonts w:ascii="Arial" w:eastAsia="Aptos" w:hAnsi="Arial" w:cs="Arial"/>
                <w:sz w:val="20"/>
                <w:lang w:eastAsia="en-US"/>
              </w:rPr>
              <w:t>Licht toe welke rol wetenschappelijke verenigingen</w:t>
            </w:r>
            <w:r w:rsidR="00DB3CAA">
              <w:rPr>
                <w:rFonts w:ascii="Arial" w:eastAsia="Aptos" w:hAnsi="Arial" w:cs="Arial"/>
                <w:sz w:val="20"/>
                <w:lang w:eastAsia="en-US"/>
              </w:rPr>
              <w:t xml:space="preserve"> en/of </w:t>
            </w:r>
            <w:r w:rsidRPr="004D4534">
              <w:rPr>
                <w:rFonts w:ascii="Arial" w:eastAsia="Aptos" w:hAnsi="Arial" w:cs="Arial"/>
                <w:sz w:val="20"/>
                <w:lang w:eastAsia="en-US"/>
              </w:rPr>
              <w:t>beroepsverenigingen zullen spelen bij het opzetten en uitvoeren van de studie en bij de implementatie van de resultaten.</w:t>
            </w:r>
          </w:p>
        </w:tc>
      </w:tr>
    </w:tbl>
    <w:p w14:paraId="3102C155" w14:textId="2A17FD05" w:rsidR="00A1052F" w:rsidRDefault="00A1052F" w:rsidP="00F756C3">
      <w:pPr>
        <w:ind w:right="-711"/>
        <w:rPr>
          <w:rFonts w:ascii="Arial" w:hAnsi="Arial" w:cs="Arial"/>
          <w:bCs/>
          <w:sz w:val="20"/>
          <w:szCs w:val="22"/>
        </w:rPr>
      </w:pPr>
    </w:p>
    <w:p w14:paraId="75526D86" w14:textId="6E282DB5" w:rsidR="00A1052F" w:rsidRDefault="00A1052F">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bCs/>
          <w:sz w:val="20"/>
          <w:szCs w:val="22"/>
        </w:rPr>
      </w:pPr>
    </w:p>
    <w:p w14:paraId="2EB27694" w14:textId="77777777" w:rsidR="004B6ED0" w:rsidRPr="004B6ED0" w:rsidRDefault="004B6ED0" w:rsidP="000370A9">
      <w:pPr>
        <w:widowControl/>
        <w:numPr>
          <w:ilvl w:val="0"/>
          <w:numId w:val="1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after="160" w:line="279" w:lineRule="auto"/>
        <w:contextualSpacing/>
        <w:outlineLvl w:val="0"/>
        <w:rPr>
          <w:rFonts w:ascii="Arial" w:eastAsia="Arial" w:hAnsi="Arial" w:cs="Arial"/>
          <w:b/>
          <w:bCs/>
          <w:sz w:val="24"/>
          <w:szCs w:val="24"/>
          <w:lang w:eastAsia="en-US"/>
        </w:rPr>
      </w:pPr>
      <w:r w:rsidRPr="004B6ED0">
        <w:rPr>
          <w:rFonts w:ascii="Arial" w:eastAsia="Arial" w:hAnsi="Arial" w:cs="Arial"/>
          <w:b/>
          <w:bCs/>
          <w:sz w:val="24"/>
          <w:szCs w:val="24"/>
          <w:lang w:eastAsia="en-US"/>
        </w:rPr>
        <w:t>Criteria voor agendering impactvolle onderwerpen voor pakketbeheer</w:t>
      </w:r>
    </w:p>
    <w:tbl>
      <w:tblPr>
        <w:tblStyle w:val="Tabelraster5"/>
        <w:tblW w:w="0" w:type="auto"/>
        <w:tblLayout w:type="fixed"/>
        <w:tblLook w:val="06A0" w:firstRow="1" w:lastRow="0" w:firstColumn="1" w:lastColumn="0" w:noHBand="1" w:noVBand="1"/>
      </w:tblPr>
      <w:tblGrid>
        <w:gridCol w:w="9015"/>
      </w:tblGrid>
      <w:tr w:rsidR="004B6ED0" w:rsidRPr="004B6ED0" w14:paraId="050329FA" w14:textId="77777777" w:rsidTr="004B6ED0">
        <w:trPr>
          <w:trHeight w:val="1304"/>
        </w:trPr>
        <w:tc>
          <w:tcPr>
            <w:tcW w:w="9015" w:type="dxa"/>
            <w:shd w:val="clear" w:color="auto" w:fill="A6A6A6"/>
            <w:vAlign w:val="center"/>
          </w:tcPr>
          <w:p w14:paraId="0F7BC9BC" w14:textId="78A84935" w:rsidR="004B6ED0" w:rsidRPr="004B6ED0" w:rsidRDefault="004B6ED0" w:rsidP="004B6ED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r w:rsidRPr="004B6ED0">
              <w:rPr>
                <w:rFonts w:ascii="Arial" w:eastAsia="Arial" w:hAnsi="Arial" w:cs="Arial"/>
                <w:color w:val="FFFFFF"/>
                <w:sz w:val="20"/>
                <w:lang w:eastAsia="en-US"/>
              </w:rPr>
              <w:t xml:space="preserve">Onderbouw de relevantie van de kennisvraag voor de gerichte ronde van het kaderprogramma Passende Zorg op basis van de selectiecriteria van het </w:t>
            </w:r>
            <w:hyperlink r:id="rId11" w:history="1">
              <w:r w:rsidRPr="004B6ED0">
                <w:rPr>
                  <w:rFonts w:ascii="Arial" w:eastAsia="Arial" w:hAnsi="Arial" w:cs="Arial"/>
                  <w:color w:val="1F497D" w:themeColor="text2"/>
                  <w:sz w:val="20"/>
                  <w:u w:val="single"/>
                  <w:lang w:eastAsia="en-US"/>
                </w:rPr>
                <w:t>Maatschappelijk agenderingskader</w:t>
              </w:r>
            </w:hyperlink>
            <w:r w:rsidRPr="004B6ED0">
              <w:rPr>
                <w:rFonts w:ascii="Arial" w:eastAsia="Arial" w:hAnsi="Arial" w:cs="Arial"/>
                <w:color w:val="FFFFFF"/>
                <w:sz w:val="20"/>
                <w:lang w:eastAsia="en-US"/>
              </w:rPr>
              <w:t xml:space="preserve"> van Zorginstituut Nederland.</w:t>
            </w:r>
          </w:p>
          <w:p w14:paraId="1AF6ED18" w14:textId="77777777" w:rsidR="004B6ED0" w:rsidRPr="004B6ED0" w:rsidRDefault="004B6ED0" w:rsidP="004B6ED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p>
          <w:p w14:paraId="7E988EF2" w14:textId="77777777" w:rsidR="00951300" w:rsidRDefault="004B6ED0" w:rsidP="004B6ED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r w:rsidRPr="004B6ED0">
              <w:rPr>
                <w:rFonts w:ascii="Arial" w:eastAsia="Arial" w:hAnsi="Arial" w:cs="Arial"/>
                <w:color w:val="FFFFFF"/>
                <w:sz w:val="20"/>
                <w:u w:val="single"/>
                <w:lang w:eastAsia="en-US"/>
              </w:rPr>
              <w:t>Belangrijk</w:t>
            </w:r>
            <w:r w:rsidRPr="004B6ED0">
              <w:rPr>
                <w:rFonts w:ascii="Arial" w:eastAsia="Arial" w:hAnsi="Arial" w:cs="Arial"/>
                <w:color w:val="FFFFFF"/>
                <w:sz w:val="20"/>
                <w:lang w:eastAsia="en-US"/>
              </w:rPr>
              <w:t>:</w:t>
            </w:r>
          </w:p>
          <w:p w14:paraId="5E9FA8D4" w14:textId="77777777" w:rsidR="00951300" w:rsidRDefault="00951300" w:rsidP="000370A9">
            <w:pPr>
              <w:pStyle w:val="Lijstalinea"/>
              <w:numPr>
                <w:ilvl w:val="0"/>
                <w:numId w:val="12"/>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r>
              <w:rPr>
                <w:rFonts w:ascii="Arial" w:eastAsia="Arial" w:hAnsi="Arial" w:cs="Arial"/>
                <w:color w:val="FFFFFF"/>
                <w:sz w:val="20"/>
                <w:lang w:eastAsia="en-US"/>
              </w:rPr>
              <w:t>Lees de toelichtingen op de criteria goed door.</w:t>
            </w:r>
          </w:p>
          <w:p w14:paraId="0DF26340" w14:textId="1B730CA9" w:rsidR="004B6ED0" w:rsidRPr="00951300" w:rsidRDefault="00951300" w:rsidP="000370A9">
            <w:pPr>
              <w:pStyle w:val="Lijstalinea"/>
              <w:numPr>
                <w:ilvl w:val="0"/>
                <w:numId w:val="12"/>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r>
              <w:rPr>
                <w:rFonts w:ascii="Arial" w:eastAsia="Arial" w:hAnsi="Arial" w:cs="Arial"/>
                <w:color w:val="FFFFFF"/>
                <w:sz w:val="20"/>
                <w:lang w:eastAsia="en-US"/>
              </w:rPr>
              <w:t>G</w:t>
            </w:r>
            <w:r w:rsidR="004B6ED0" w:rsidRPr="00951300">
              <w:rPr>
                <w:rFonts w:ascii="Arial" w:eastAsia="Arial" w:hAnsi="Arial" w:cs="Arial"/>
                <w:color w:val="FFFFFF"/>
                <w:sz w:val="20"/>
                <w:lang w:eastAsia="en-US"/>
              </w:rPr>
              <w:t>a in uw onderbouwing bij een criterium steeds in op het (mogelijke</w:t>
            </w:r>
            <w:r w:rsidR="00ED721A" w:rsidRPr="00951300">
              <w:rPr>
                <w:rFonts w:ascii="Arial" w:eastAsia="Arial" w:hAnsi="Arial" w:cs="Arial"/>
                <w:color w:val="FFFFFF"/>
                <w:sz w:val="20"/>
                <w:lang w:eastAsia="en-US"/>
              </w:rPr>
              <w:t>)</w:t>
            </w:r>
            <w:r w:rsidR="004B6ED0" w:rsidRPr="00951300">
              <w:rPr>
                <w:rFonts w:ascii="Arial" w:eastAsia="Arial" w:hAnsi="Arial" w:cs="Arial"/>
                <w:color w:val="FFFFFF"/>
                <w:sz w:val="20"/>
                <w:lang w:eastAsia="en-US"/>
              </w:rPr>
              <w:t xml:space="preserve"> verschil tussen de zorg waarvan u het effect wilt onderzoeken en de zorg</w:t>
            </w:r>
            <w:r w:rsidR="00900775">
              <w:rPr>
                <w:rFonts w:ascii="Arial" w:eastAsia="Arial" w:hAnsi="Arial" w:cs="Arial"/>
                <w:color w:val="FFFFFF"/>
                <w:sz w:val="20"/>
                <w:lang w:eastAsia="en-US"/>
              </w:rPr>
              <w:t xml:space="preserve"> waarmee u wilt vergelijken</w:t>
            </w:r>
            <w:r w:rsidR="004B6ED0" w:rsidRPr="00951300">
              <w:rPr>
                <w:rFonts w:ascii="Arial" w:eastAsia="Arial" w:hAnsi="Arial" w:cs="Arial"/>
                <w:color w:val="FFFFFF"/>
                <w:sz w:val="20"/>
                <w:lang w:eastAsia="en-US"/>
              </w:rPr>
              <w:t>.</w:t>
            </w:r>
          </w:p>
          <w:p w14:paraId="26D64433" w14:textId="77777777" w:rsidR="00633681" w:rsidRPr="004B6ED0" w:rsidRDefault="00633681" w:rsidP="004B6ED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p>
        </w:tc>
      </w:tr>
      <w:tr w:rsidR="004B6ED0" w:rsidRPr="004B6ED0" w14:paraId="4CDA2AEC" w14:textId="77777777" w:rsidTr="009E4AFC">
        <w:trPr>
          <w:trHeight w:val="442"/>
        </w:trPr>
        <w:tc>
          <w:tcPr>
            <w:tcW w:w="9015" w:type="dxa"/>
            <w:shd w:val="clear" w:color="auto" w:fill="A6A6A6"/>
            <w:vAlign w:val="center"/>
          </w:tcPr>
          <w:p w14:paraId="656E204E" w14:textId="04AE4412" w:rsidR="004B6ED0" w:rsidRPr="004B6ED0" w:rsidRDefault="0026679E" w:rsidP="004B6ED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r>
              <w:rPr>
                <w:rFonts w:ascii="Arial" w:eastAsia="Arial" w:hAnsi="Arial" w:cs="Arial"/>
                <w:b/>
                <w:bCs/>
                <w:color w:val="FFFFFF"/>
                <w:sz w:val="22"/>
                <w:szCs w:val="22"/>
                <w:lang w:eastAsia="en-US"/>
              </w:rPr>
              <w:t>4</w:t>
            </w:r>
            <w:r w:rsidR="004B6ED0" w:rsidRPr="004B6ED0">
              <w:rPr>
                <w:rFonts w:ascii="Arial" w:eastAsia="Arial" w:hAnsi="Arial" w:cs="Arial"/>
                <w:b/>
                <w:bCs/>
                <w:color w:val="FFFFFF"/>
                <w:sz w:val="22"/>
                <w:szCs w:val="22"/>
                <w:lang w:eastAsia="en-US"/>
              </w:rPr>
              <w:t>.1 Maatschappelijke ziektelast</w:t>
            </w:r>
          </w:p>
        </w:tc>
      </w:tr>
      <w:tr w:rsidR="004B6ED0" w:rsidRPr="004B6ED0" w14:paraId="25E2A9BB" w14:textId="77777777" w:rsidTr="00BC3419">
        <w:trPr>
          <w:trHeight w:val="300"/>
        </w:trPr>
        <w:tc>
          <w:tcPr>
            <w:tcW w:w="9015" w:type="dxa"/>
          </w:tcPr>
          <w:p w14:paraId="7B69AD18" w14:textId="047B3120" w:rsidR="009E4AFC" w:rsidRPr="009871F1" w:rsidRDefault="009E4AFC" w:rsidP="009E4AFC">
            <w:pPr>
              <w:ind w:right="-20"/>
              <w:rPr>
                <w:rFonts w:ascii="Arial" w:hAnsi="Arial" w:cs="Arial"/>
                <w:bCs/>
                <w:sz w:val="20"/>
                <w:szCs w:val="22"/>
              </w:rPr>
            </w:pPr>
            <w:r>
              <w:rPr>
                <w:rFonts w:ascii="Arial" w:hAnsi="Arial" w:cs="Arial"/>
                <w:bCs/>
                <w:sz w:val="20"/>
                <w:szCs w:val="22"/>
              </w:rPr>
              <w:t>Licht toe en onderbouw</w:t>
            </w:r>
            <w:r w:rsidR="004B6ED0" w:rsidRPr="006D014D">
              <w:rPr>
                <w:rFonts w:ascii="Arial" w:hAnsi="Arial" w:cs="Arial"/>
                <w:bCs/>
                <w:sz w:val="20"/>
                <w:szCs w:val="22"/>
              </w:rPr>
              <w:t xml:space="preserve"> de impact van </w:t>
            </w:r>
            <w:r>
              <w:rPr>
                <w:rFonts w:ascii="Arial" w:hAnsi="Arial" w:cs="Arial"/>
                <w:bCs/>
                <w:sz w:val="20"/>
                <w:szCs w:val="22"/>
              </w:rPr>
              <w:t>de</w:t>
            </w:r>
            <w:r w:rsidR="004B6ED0" w:rsidRPr="006D014D">
              <w:rPr>
                <w:rFonts w:ascii="Arial" w:hAnsi="Arial" w:cs="Arial"/>
                <w:bCs/>
                <w:sz w:val="20"/>
                <w:szCs w:val="22"/>
              </w:rPr>
              <w:t xml:space="preserve"> aandoening</w:t>
            </w:r>
            <w:r>
              <w:rPr>
                <w:rFonts w:ascii="Arial" w:hAnsi="Arial" w:cs="Arial"/>
                <w:bCs/>
                <w:sz w:val="20"/>
                <w:szCs w:val="22"/>
              </w:rPr>
              <w:t xml:space="preserve"> waarop de zorg gericht is</w:t>
            </w:r>
            <w:r w:rsidR="004B6ED0" w:rsidRPr="006D014D">
              <w:rPr>
                <w:rFonts w:ascii="Arial" w:hAnsi="Arial" w:cs="Arial"/>
                <w:bCs/>
                <w:sz w:val="20"/>
                <w:szCs w:val="22"/>
              </w:rPr>
              <w:t xml:space="preserve"> op het niveau van de samenleving</w:t>
            </w:r>
            <w:r>
              <w:rPr>
                <w:rFonts w:ascii="Arial" w:hAnsi="Arial" w:cs="Arial"/>
                <w:bCs/>
                <w:sz w:val="20"/>
                <w:szCs w:val="22"/>
              </w:rPr>
              <w:t>.</w:t>
            </w:r>
            <w:r w:rsidR="009871F1">
              <w:rPr>
                <w:rFonts w:ascii="Arial" w:hAnsi="Arial" w:cs="Arial"/>
                <w:bCs/>
                <w:sz w:val="20"/>
                <w:szCs w:val="22"/>
              </w:rPr>
              <w:t xml:space="preserve"> </w:t>
            </w:r>
            <w:r w:rsidRPr="009871F1">
              <w:rPr>
                <w:rFonts w:ascii="Arial" w:hAnsi="Arial" w:cs="Arial"/>
                <w:bCs/>
                <w:sz w:val="20"/>
                <w:szCs w:val="22"/>
              </w:rPr>
              <w:t>De</w:t>
            </w:r>
            <w:r w:rsidR="00AB494C" w:rsidRPr="009871F1">
              <w:rPr>
                <w:rFonts w:ascii="Arial" w:hAnsi="Arial" w:cs="Arial"/>
                <w:bCs/>
                <w:sz w:val="20"/>
                <w:szCs w:val="22"/>
              </w:rPr>
              <w:t>ze</w:t>
            </w:r>
            <w:r w:rsidRPr="009871F1">
              <w:rPr>
                <w:rFonts w:ascii="Arial" w:hAnsi="Arial" w:cs="Arial"/>
                <w:bCs/>
                <w:sz w:val="20"/>
                <w:szCs w:val="22"/>
              </w:rPr>
              <w:t xml:space="preserve"> impact kan bijvoorbeeld worden uitgedrukt met behulp van </w:t>
            </w:r>
            <w:r w:rsidR="00CC11D7" w:rsidRPr="009871F1">
              <w:rPr>
                <w:rFonts w:ascii="Arial" w:hAnsi="Arial" w:cs="Arial"/>
                <w:bCs/>
                <w:sz w:val="20"/>
                <w:szCs w:val="22"/>
              </w:rPr>
              <w:t>‘</w:t>
            </w:r>
            <w:r w:rsidRPr="009871F1">
              <w:rPr>
                <w:rFonts w:ascii="Arial" w:hAnsi="Arial" w:cs="Arial"/>
                <w:bCs/>
                <w:sz w:val="20"/>
                <w:szCs w:val="22"/>
              </w:rPr>
              <w:t>kosten van ziekten</w:t>
            </w:r>
            <w:r w:rsidR="00CC11D7" w:rsidRPr="009871F1">
              <w:rPr>
                <w:rFonts w:ascii="Arial" w:hAnsi="Arial" w:cs="Arial"/>
                <w:bCs/>
                <w:sz w:val="20"/>
                <w:szCs w:val="22"/>
              </w:rPr>
              <w:t>’</w:t>
            </w:r>
            <w:r w:rsidRPr="009871F1">
              <w:rPr>
                <w:rFonts w:ascii="Arial" w:hAnsi="Arial" w:cs="Arial"/>
                <w:bCs/>
                <w:sz w:val="20"/>
                <w:szCs w:val="22"/>
              </w:rPr>
              <w:t xml:space="preserve"> of </w:t>
            </w:r>
            <w:r w:rsidR="00CC11D7" w:rsidRPr="009871F1">
              <w:rPr>
                <w:rFonts w:ascii="Arial" w:hAnsi="Arial" w:cs="Arial"/>
                <w:bCs/>
                <w:sz w:val="20"/>
                <w:szCs w:val="22"/>
              </w:rPr>
              <w:t>‘</w:t>
            </w:r>
            <w:r w:rsidRPr="009871F1">
              <w:rPr>
                <w:rFonts w:ascii="Arial" w:hAnsi="Arial" w:cs="Arial"/>
                <w:bCs/>
                <w:sz w:val="20"/>
                <w:szCs w:val="22"/>
              </w:rPr>
              <w:t>verloren levensjaren</w:t>
            </w:r>
            <w:r w:rsidR="00CC11D7" w:rsidRPr="009871F1">
              <w:rPr>
                <w:rFonts w:ascii="Arial" w:hAnsi="Arial" w:cs="Arial"/>
                <w:bCs/>
                <w:sz w:val="20"/>
                <w:szCs w:val="22"/>
              </w:rPr>
              <w:t>’</w:t>
            </w:r>
            <w:r w:rsidRPr="009871F1">
              <w:rPr>
                <w:rFonts w:ascii="Arial" w:hAnsi="Arial" w:cs="Arial"/>
                <w:bCs/>
                <w:sz w:val="20"/>
                <w:szCs w:val="22"/>
              </w:rPr>
              <w:t>.</w:t>
            </w:r>
          </w:p>
          <w:p w14:paraId="58F279BA" w14:textId="77777777" w:rsidR="009E4AFC" w:rsidRDefault="009E4AFC" w:rsidP="009E4AFC">
            <w:pPr>
              <w:ind w:right="-20"/>
              <w:rPr>
                <w:rFonts w:ascii="Arial" w:hAnsi="Arial" w:cs="Arial"/>
                <w:bCs/>
                <w:sz w:val="20"/>
                <w:szCs w:val="22"/>
              </w:rPr>
            </w:pPr>
          </w:p>
          <w:p w14:paraId="1234550D" w14:textId="5E6CAA3A" w:rsidR="009E4AFC" w:rsidRDefault="009E4AFC" w:rsidP="009E4AFC">
            <w:pPr>
              <w:ind w:right="-20"/>
              <w:rPr>
                <w:rFonts w:ascii="Arial" w:hAnsi="Arial" w:cs="Arial"/>
                <w:bCs/>
                <w:sz w:val="20"/>
                <w:szCs w:val="22"/>
              </w:rPr>
            </w:pPr>
            <w:r>
              <w:rPr>
                <w:rFonts w:ascii="Arial" w:hAnsi="Arial" w:cs="Arial"/>
                <w:bCs/>
                <w:sz w:val="20"/>
                <w:szCs w:val="22"/>
              </w:rPr>
              <w:t>Geef in ieder geval aan en onderbouw:</w:t>
            </w:r>
          </w:p>
          <w:p w14:paraId="55A3C3DD" w14:textId="405FEB2B" w:rsidR="009E4AFC" w:rsidRPr="009170AA" w:rsidRDefault="009E4AFC" w:rsidP="000370A9">
            <w:pPr>
              <w:pStyle w:val="Geenafstand"/>
              <w:numPr>
                <w:ilvl w:val="0"/>
                <w:numId w:val="12"/>
              </w:numPr>
              <w:rPr>
                <w:rFonts w:ascii="Arial" w:hAnsi="Arial" w:cs="Arial"/>
                <w:bCs/>
                <w:sz w:val="20"/>
                <w:lang w:val="nl-NL"/>
              </w:rPr>
            </w:pPr>
            <w:r w:rsidRPr="009E4AFC">
              <w:rPr>
                <w:rFonts w:ascii="Arial" w:hAnsi="Arial" w:cs="Arial"/>
                <w:sz w:val="20"/>
                <w:szCs w:val="20"/>
                <w:lang w:val="nl-NL"/>
              </w:rPr>
              <w:t>Hoeveel patiënten voor deze zorg in aanmerking komen.</w:t>
            </w:r>
          </w:p>
          <w:p w14:paraId="17613A2C" w14:textId="5562602F" w:rsidR="009E4AFC" w:rsidRPr="00481FAC" w:rsidRDefault="009E4AFC" w:rsidP="000370A9">
            <w:pPr>
              <w:pStyle w:val="Geenafstand"/>
              <w:numPr>
                <w:ilvl w:val="0"/>
                <w:numId w:val="12"/>
              </w:numPr>
              <w:rPr>
                <w:rFonts w:ascii="Arial" w:hAnsi="Arial" w:cs="Arial"/>
                <w:bCs/>
                <w:sz w:val="20"/>
                <w:lang w:val="nl-NL"/>
              </w:rPr>
            </w:pPr>
            <w:r w:rsidRPr="00481FAC">
              <w:rPr>
                <w:rFonts w:ascii="Arial" w:hAnsi="Arial" w:cs="Arial"/>
                <w:sz w:val="20"/>
                <w:szCs w:val="20"/>
                <w:lang w:val="nl-NL"/>
              </w:rPr>
              <w:t>Wat het (mogelijke) verschil in maatschappelijke ziektelast is tussen de zorg waarvan u het effect wilt onderzoeken en de zorg</w:t>
            </w:r>
            <w:r w:rsidR="00900775">
              <w:rPr>
                <w:rFonts w:ascii="Arial" w:hAnsi="Arial" w:cs="Arial"/>
                <w:sz w:val="20"/>
                <w:szCs w:val="20"/>
                <w:lang w:val="nl-NL"/>
              </w:rPr>
              <w:t xml:space="preserve"> waarmee u wilt vergelijken</w:t>
            </w:r>
            <w:r w:rsidR="00303154">
              <w:rPr>
                <w:rFonts w:ascii="Arial" w:hAnsi="Arial" w:cs="Arial"/>
                <w:sz w:val="20"/>
                <w:szCs w:val="20"/>
                <w:lang w:val="nl-NL"/>
              </w:rPr>
              <w:t xml:space="preserve">. </w:t>
            </w:r>
            <w:r w:rsidR="00C747E8">
              <w:rPr>
                <w:rFonts w:ascii="Arial" w:hAnsi="Arial" w:cs="Arial"/>
                <w:bCs/>
                <w:sz w:val="20"/>
                <w:lang w:val="nl-NL"/>
              </w:rPr>
              <w:t>Ook w</w:t>
            </w:r>
            <w:r w:rsidRPr="00481FAC">
              <w:rPr>
                <w:rFonts w:ascii="Arial" w:hAnsi="Arial" w:cs="Arial"/>
                <w:bCs/>
                <w:sz w:val="20"/>
                <w:lang w:val="nl-NL"/>
              </w:rPr>
              <w:t>anneer u geen verschil verwacht onderbouw</w:t>
            </w:r>
            <w:r w:rsidR="00C747E8">
              <w:rPr>
                <w:rFonts w:ascii="Arial" w:hAnsi="Arial" w:cs="Arial"/>
                <w:bCs/>
                <w:sz w:val="20"/>
                <w:lang w:val="nl-NL"/>
              </w:rPr>
              <w:t>t u</w:t>
            </w:r>
            <w:r w:rsidRPr="00481FAC">
              <w:rPr>
                <w:rFonts w:ascii="Arial" w:hAnsi="Arial" w:cs="Arial"/>
                <w:bCs/>
                <w:sz w:val="20"/>
                <w:lang w:val="nl-NL"/>
              </w:rPr>
              <w:t xml:space="preserve"> </w:t>
            </w:r>
            <w:r w:rsidR="00ED721A" w:rsidRPr="00481FAC">
              <w:rPr>
                <w:rFonts w:ascii="Arial" w:hAnsi="Arial" w:cs="Arial"/>
                <w:bCs/>
                <w:sz w:val="20"/>
                <w:lang w:val="nl-NL"/>
              </w:rPr>
              <w:t>dit.</w:t>
            </w:r>
            <w:r w:rsidR="00303154">
              <w:rPr>
                <w:rFonts w:ascii="Arial" w:hAnsi="Arial" w:cs="Arial"/>
                <w:bCs/>
                <w:sz w:val="20"/>
                <w:lang w:val="nl-NL"/>
              </w:rPr>
              <w:t xml:space="preserve"> </w:t>
            </w:r>
          </w:p>
          <w:p w14:paraId="7BD1421F" w14:textId="67041775" w:rsidR="004B6ED0" w:rsidRPr="004B6ED0" w:rsidRDefault="004B6ED0" w:rsidP="009E4AFC">
            <w:pPr>
              <w:ind w:right="-20"/>
              <w:rPr>
                <w:rFonts w:ascii="Arial" w:hAnsi="Arial" w:cs="Arial"/>
                <w:bCs/>
                <w:sz w:val="20"/>
                <w:szCs w:val="22"/>
              </w:rPr>
            </w:pPr>
          </w:p>
        </w:tc>
      </w:tr>
      <w:tr w:rsidR="004B6ED0" w:rsidRPr="004B6ED0" w14:paraId="34F64754" w14:textId="77777777" w:rsidTr="009E4AFC">
        <w:trPr>
          <w:trHeight w:val="385"/>
        </w:trPr>
        <w:tc>
          <w:tcPr>
            <w:tcW w:w="9015" w:type="dxa"/>
            <w:shd w:val="clear" w:color="auto" w:fill="A6A6A6"/>
            <w:vAlign w:val="center"/>
          </w:tcPr>
          <w:p w14:paraId="03963830" w14:textId="47C89488" w:rsidR="004B6ED0" w:rsidRPr="004B6ED0" w:rsidRDefault="0026679E" w:rsidP="009E4AF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right="-20"/>
              <w:rPr>
                <w:rFonts w:ascii="Arial" w:eastAsia="Arial" w:hAnsi="Arial" w:cs="Arial"/>
                <w:sz w:val="20"/>
                <w:lang w:eastAsia="en-US"/>
              </w:rPr>
            </w:pPr>
            <w:r>
              <w:rPr>
                <w:rFonts w:ascii="Arial" w:eastAsia="Arial" w:hAnsi="Arial" w:cs="Arial"/>
                <w:b/>
                <w:bCs/>
                <w:color w:val="FFFFFF"/>
                <w:sz w:val="22"/>
                <w:szCs w:val="22"/>
                <w:lang w:eastAsia="en-US"/>
              </w:rPr>
              <w:lastRenderedPageBreak/>
              <w:t>4</w:t>
            </w:r>
            <w:r w:rsidR="004B6ED0" w:rsidRPr="004B6ED0">
              <w:rPr>
                <w:rFonts w:ascii="Arial" w:eastAsia="Arial" w:hAnsi="Arial" w:cs="Arial"/>
                <w:b/>
                <w:bCs/>
                <w:color w:val="FFFFFF"/>
                <w:sz w:val="22"/>
                <w:szCs w:val="22"/>
                <w:lang w:eastAsia="en-US"/>
              </w:rPr>
              <w:t>.2 Arbeidsinzet</w:t>
            </w:r>
          </w:p>
        </w:tc>
      </w:tr>
      <w:tr w:rsidR="004B6ED0" w:rsidRPr="004B6ED0" w14:paraId="0B732008" w14:textId="77777777" w:rsidTr="004B6D6B">
        <w:trPr>
          <w:trHeight w:val="300"/>
        </w:trPr>
        <w:tc>
          <w:tcPr>
            <w:tcW w:w="9015" w:type="dxa"/>
            <w:tcBorders>
              <w:bottom w:val="single" w:sz="4" w:space="0" w:color="auto"/>
            </w:tcBorders>
          </w:tcPr>
          <w:p w14:paraId="4AEA976F" w14:textId="3D51CA43" w:rsidR="004B6ED0" w:rsidRPr="00D05F86" w:rsidRDefault="009E4AFC" w:rsidP="009E4AFC">
            <w:pPr>
              <w:ind w:right="-20"/>
              <w:rPr>
                <w:rFonts w:ascii="Arial" w:hAnsi="Arial" w:cs="Arial"/>
                <w:bCs/>
                <w:sz w:val="20"/>
                <w:szCs w:val="22"/>
              </w:rPr>
            </w:pPr>
            <w:r>
              <w:rPr>
                <w:rFonts w:ascii="Arial" w:hAnsi="Arial" w:cs="Arial"/>
                <w:bCs/>
                <w:sz w:val="20"/>
                <w:szCs w:val="22"/>
              </w:rPr>
              <w:t>Licht toe en onderbouw</w:t>
            </w:r>
            <w:r w:rsidR="004B6ED0" w:rsidRPr="006D014D">
              <w:rPr>
                <w:rFonts w:ascii="Arial" w:hAnsi="Arial" w:cs="Arial"/>
                <w:bCs/>
                <w:sz w:val="20"/>
                <w:szCs w:val="22"/>
              </w:rPr>
              <w:t xml:space="preserve"> de impact van de zorg op de arbeidscapaciteit/het beschikbare personeel.</w:t>
            </w:r>
            <w:r w:rsidR="009871F1">
              <w:rPr>
                <w:rFonts w:ascii="Arial" w:hAnsi="Arial" w:cs="Arial"/>
                <w:bCs/>
                <w:sz w:val="20"/>
                <w:szCs w:val="22"/>
              </w:rPr>
              <w:t xml:space="preserve"> </w:t>
            </w:r>
            <w:r w:rsidR="00AB494C" w:rsidRPr="00D05F86">
              <w:rPr>
                <w:rFonts w:ascii="Arial" w:hAnsi="Arial" w:cs="Arial"/>
                <w:bCs/>
                <w:sz w:val="20"/>
                <w:szCs w:val="22"/>
              </w:rPr>
              <w:t>Denk hierbij bijvoorbeeld aan het aantal uren dat behandelaren (en eventueel ander personeel) bezig is met het verlenen/faciliteren van de te leveren zorg.</w:t>
            </w:r>
          </w:p>
          <w:p w14:paraId="32B93068" w14:textId="77777777" w:rsidR="009E4AFC" w:rsidRDefault="009E4AFC" w:rsidP="009E4AFC">
            <w:pPr>
              <w:pStyle w:val="Geenafstand"/>
              <w:rPr>
                <w:rFonts w:ascii="Arial" w:hAnsi="Arial" w:cs="Arial"/>
                <w:bCs/>
                <w:sz w:val="20"/>
                <w:lang w:val="nl-NL"/>
              </w:rPr>
            </w:pPr>
          </w:p>
          <w:p w14:paraId="27577834" w14:textId="0CFD9B42" w:rsidR="00ED721A" w:rsidRPr="009E4AFC" w:rsidRDefault="009E4AFC" w:rsidP="00ED721A">
            <w:pPr>
              <w:pStyle w:val="Geenafstand"/>
              <w:rPr>
                <w:rFonts w:ascii="Arial" w:hAnsi="Arial" w:cs="Arial"/>
                <w:bCs/>
                <w:sz w:val="20"/>
                <w:lang w:val="nl-NL"/>
              </w:rPr>
            </w:pPr>
            <w:r w:rsidRPr="009E4AFC">
              <w:rPr>
                <w:rFonts w:ascii="Arial" w:hAnsi="Arial" w:cs="Arial"/>
                <w:bCs/>
                <w:sz w:val="20"/>
                <w:lang w:val="nl-NL"/>
              </w:rPr>
              <w:t>Geef in ieder geval aan</w:t>
            </w:r>
            <w:r w:rsidR="00ED721A">
              <w:rPr>
                <w:rFonts w:ascii="Arial" w:hAnsi="Arial" w:cs="Arial"/>
                <w:bCs/>
                <w:sz w:val="20"/>
                <w:lang w:val="nl-NL"/>
              </w:rPr>
              <w:t>,</w:t>
            </w:r>
            <w:r w:rsidRPr="009E4AFC">
              <w:rPr>
                <w:rFonts w:ascii="Arial" w:hAnsi="Arial" w:cs="Arial"/>
                <w:bCs/>
                <w:sz w:val="20"/>
                <w:lang w:val="nl-NL"/>
              </w:rPr>
              <w:t xml:space="preserve"> en onderbouw</w:t>
            </w:r>
            <w:r w:rsidR="00ED721A">
              <w:rPr>
                <w:rFonts w:ascii="Arial" w:hAnsi="Arial" w:cs="Arial"/>
                <w:bCs/>
                <w:sz w:val="20"/>
                <w:lang w:val="nl-NL"/>
              </w:rPr>
              <w:t>,</w:t>
            </w:r>
            <w:r>
              <w:rPr>
                <w:rFonts w:ascii="Arial" w:hAnsi="Arial" w:cs="Arial"/>
                <w:bCs/>
                <w:sz w:val="20"/>
                <w:lang w:val="nl-NL"/>
              </w:rPr>
              <w:t xml:space="preserve"> w</w:t>
            </w:r>
            <w:r>
              <w:rPr>
                <w:rFonts w:ascii="Arial" w:hAnsi="Arial" w:cs="Arial"/>
                <w:sz w:val="20"/>
                <w:szCs w:val="20"/>
                <w:lang w:val="nl-NL"/>
              </w:rPr>
              <w:t xml:space="preserve">at het (mogelijke) verschil in arbeidsinzet is tussen de zorg </w:t>
            </w:r>
            <w:r w:rsidRPr="009E4AFC">
              <w:rPr>
                <w:rFonts w:ascii="Arial" w:hAnsi="Arial" w:cs="Arial"/>
                <w:sz w:val="20"/>
                <w:szCs w:val="20"/>
                <w:lang w:val="nl-NL"/>
              </w:rPr>
              <w:t xml:space="preserve">waarvan u het effect wilt </w:t>
            </w:r>
            <w:proofErr w:type="gramStart"/>
            <w:r w:rsidRPr="009E4AFC">
              <w:rPr>
                <w:rFonts w:ascii="Arial" w:hAnsi="Arial" w:cs="Arial"/>
                <w:sz w:val="20"/>
                <w:szCs w:val="20"/>
                <w:lang w:val="nl-NL"/>
              </w:rPr>
              <w:t>onderzoeken  en</w:t>
            </w:r>
            <w:proofErr w:type="gramEnd"/>
            <w:r w:rsidRPr="009E4AFC">
              <w:rPr>
                <w:rFonts w:ascii="Arial" w:hAnsi="Arial" w:cs="Arial"/>
                <w:sz w:val="20"/>
                <w:szCs w:val="20"/>
                <w:lang w:val="nl-NL"/>
              </w:rPr>
              <w:t xml:space="preserve"> de zorg</w:t>
            </w:r>
            <w:r w:rsidR="00900775">
              <w:rPr>
                <w:rFonts w:ascii="Arial" w:hAnsi="Arial" w:cs="Arial"/>
                <w:sz w:val="20"/>
                <w:szCs w:val="20"/>
                <w:lang w:val="nl-NL"/>
              </w:rPr>
              <w:t xml:space="preserve"> waarmee u wilt vergelijken</w:t>
            </w:r>
            <w:r w:rsidRPr="009E4AFC">
              <w:rPr>
                <w:rFonts w:ascii="Arial" w:hAnsi="Arial" w:cs="Arial"/>
                <w:sz w:val="20"/>
                <w:szCs w:val="20"/>
                <w:lang w:val="nl-NL"/>
              </w:rPr>
              <w:t>.</w:t>
            </w:r>
            <w:r w:rsidR="00ED721A">
              <w:rPr>
                <w:rFonts w:ascii="Arial" w:hAnsi="Arial" w:cs="Arial"/>
                <w:sz w:val="20"/>
                <w:szCs w:val="20"/>
                <w:lang w:val="nl-NL"/>
              </w:rPr>
              <w:t xml:space="preserve"> </w:t>
            </w:r>
            <w:r w:rsidR="00C747E8">
              <w:rPr>
                <w:rFonts w:ascii="Arial" w:hAnsi="Arial" w:cs="Arial"/>
                <w:sz w:val="20"/>
                <w:szCs w:val="20"/>
                <w:lang w:val="nl-NL"/>
              </w:rPr>
              <w:t>Ook w</w:t>
            </w:r>
            <w:r w:rsidR="00ED721A">
              <w:rPr>
                <w:rFonts w:ascii="Arial" w:hAnsi="Arial" w:cs="Arial"/>
                <w:bCs/>
                <w:sz w:val="20"/>
                <w:lang w:val="nl-NL"/>
              </w:rPr>
              <w:t>anneer u geen verschil verwacht</w:t>
            </w:r>
            <w:r w:rsidR="00E57237">
              <w:rPr>
                <w:rFonts w:ascii="Arial" w:hAnsi="Arial" w:cs="Arial"/>
                <w:bCs/>
                <w:sz w:val="20"/>
                <w:lang w:val="nl-NL"/>
              </w:rPr>
              <w:t>,</w:t>
            </w:r>
            <w:r w:rsidR="00ED721A">
              <w:rPr>
                <w:rFonts w:ascii="Arial" w:hAnsi="Arial" w:cs="Arial"/>
                <w:bCs/>
                <w:sz w:val="20"/>
                <w:lang w:val="nl-NL"/>
              </w:rPr>
              <w:t xml:space="preserve"> onderbouw</w:t>
            </w:r>
            <w:r w:rsidR="00C747E8">
              <w:rPr>
                <w:rFonts w:ascii="Arial" w:hAnsi="Arial" w:cs="Arial"/>
                <w:bCs/>
                <w:sz w:val="20"/>
                <w:lang w:val="nl-NL"/>
              </w:rPr>
              <w:t>t u</w:t>
            </w:r>
            <w:r w:rsidR="00ED721A">
              <w:rPr>
                <w:rFonts w:ascii="Arial" w:hAnsi="Arial" w:cs="Arial"/>
                <w:bCs/>
                <w:sz w:val="20"/>
                <w:lang w:val="nl-NL"/>
              </w:rPr>
              <w:t xml:space="preserve"> dit.</w:t>
            </w:r>
          </w:p>
          <w:p w14:paraId="35E0C85B" w14:textId="638D4683" w:rsidR="004B6ED0" w:rsidRPr="004B6ED0" w:rsidRDefault="004B6ED0" w:rsidP="009E4AFC">
            <w:pPr>
              <w:ind w:right="-20"/>
              <w:rPr>
                <w:rFonts w:ascii="Arial" w:hAnsi="Arial" w:cs="Arial"/>
                <w:bCs/>
                <w:sz w:val="20"/>
                <w:szCs w:val="22"/>
              </w:rPr>
            </w:pPr>
          </w:p>
        </w:tc>
      </w:tr>
      <w:tr w:rsidR="004B6ED0" w:rsidRPr="004B6ED0" w14:paraId="5B337091" w14:textId="77777777" w:rsidTr="004B6D6B">
        <w:trPr>
          <w:trHeight w:val="387"/>
        </w:trPr>
        <w:tc>
          <w:tcPr>
            <w:tcW w:w="9015" w:type="dxa"/>
            <w:tcBorders>
              <w:top w:val="nil"/>
            </w:tcBorders>
            <w:shd w:val="clear" w:color="auto" w:fill="A6A6A6"/>
            <w:vAlign w:val="center"/>
          </w:tcPr>
          <w:p w14:paraId="5AA085A2" w14:textId="452628FA" w:rsidR="004B6ED0" w:rsidRPr="004B6ED0" w:rsidRDefault="0026679E" w:rsidP="009E4AF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right="-20"/>
              <w:rPr>
                <w:rFonts w:ascii="Arial" w:eastAsia="Arial" w:hAnsi="Arial" w:cs="Arial"/>
                <w:color w:val="FFFFFF"/>
                <w:sz w:val="20"/>
                <w:lang w:eastAsia="en-US"/>
              </w:rPr>
            </w:pPr>
            <w:r>
              <w:rPr>
                <w:rFonts w:ascii="Arial" w:eastAsia="Arial" w:hAnsi="Arial" w:cs="Arial"/>
                <w:b/>
                <w:bCs/>
                <w:color w:val="FFFFFF"/>
                <w:sz w:val="22"/>
                <w:szCs w:val="22"/>
                <w:lang w:eastAsia="en-US"/>
              </w:rPr>
              <w:t>4</w:t>
            </w:r>
            <w:r w:rsidR="004B6ED0" w:rsidRPr="004B6ED0">
              <w:rPr>
                <w:rFonts w:ascii="Arial" w:eastAsia="Arial" w:hAnsi="Arial" w:cs="Arial"/>
                <w:b/>
                <w:bCs/>
                <w:color w:val="FFFFFF"/>
                <w:sz w:val="22"/>
                <w:szCs w:val="22"/>
                <w:lang w:eastAsia="en-US"/>
              </w:rPr>
              <w:t>.3 Financiële impact</w:t>
            </w:r>
          </w:p>
        </w:tc>
      </w:tr>
      <w:tr w:rsidR="004B6ED0" w:rsidRPr="004B6ED0" w14:paraId="0B45B8AC" w14:textId="77777777" w:rsidTr="00BC3419">
        <w:trPr>
          <w:trHeight w:val="300"/>
        </w:trPr>
        <w:tc>
          <w:tcPr>
            <w:tcW w:w="9015" w:type="dxa"/>
          </w:tcPr>
          <w:p w14:paraId="0F72D531" w14:textId="31D845E0" w:rsidR="004B6ED0" w:rsidRDefault="001F73F4" w:rsidP="009E4AFC">
            <w:pPr>
              <w:ind w:right="-20"/>
              <w:rPr>
                <w:rFonts w:ascii="Arial" w:hAnsi="Arial" w:cs="Arial"/>
                <w:bCs/>
                <w:sz w:val="20"/>
                <w:szCs w:val="22"/>
              </w:rPr>
            </w:pPr>
            <w:r>
              <w:rPr>
                <w:rFonts w:ascii="Arial" w:hAnsi="Arial" w:cs="Arial"/>
                <w:bCs/>
                <w:sz w:val="20"/>
                <w:szCs w:val="22"/>
              </w:rPr>
              <w:t xml:space="preserve">Licht toe en onderbouw in welke mate </w:t>
            </w:r>
            <w:r w:rsidR="004B6ED0" w:rsidRPr="006D014D">
              <w:rPr>
                <w:rFonts w:ascii="Arial" w:hAnsi="Arial" w:cs="Arial"/>
                <w:bCs/>
                <w:sz w:val="20"/>
                <w:szCs w:val="22"/>
              </w:rPr>
              <w:t xml:space="preserve">het leveren van zorg </w:t>
            </w:r>
            <w:r>
              <w:rPr>
                <w:rFonts w:ascii="Arial" w:hAnsi="Arial" w:cs="Arial"/>
                <w:bCs/>
                <w:sz w:val="20"/>
                <w:szCs w:val="22"/>
              </w:rPr>
              <w:t xml:space="preserve">beslag </w:t>
            </w:r>
            <w:r w:rsidR="004B6ED0" w:rsidRPr="006D014D">
              <w:rPr>
                <w:rFonts w:ascii="Arial" w:hAnsi="Arial" w:cs="Arial"/>
                <w:bCs/>
                <w:sz w:val="20"/>
                <w:szCs w:val="22"/>
              </w:rPr>
              <w:t xml:space="preserve">legt op het zorgbudget van de betreffende sector of van het totale zorgbudget. </w:t>
            </w:r>
          </w:p>
          <w:p w14:paraId="5A4C2F8D" w14:textId="77777777" w:rsidR="00ED721A" w:rsidRDefault="00ED721A" w:rsidP="009E4AFC">
            <w:pPr>
              <w:ind w:right="-20"/>
              <w:rPr>
                <w:rFonts w:ascii="Arial" w:hAnsi="Arial" w:cs="Arial"/>
                <w:bCs/>
                <w:sz w:val="20"/>
                <w:szCs w:val="22"/>
              </w:rPr>
            </w:pPr>
          </w:p>
          <w:p w14:paraId="7CCE7ABF" w14:textId="36DC4FD5" w:rsidR="004B6ED0" w:rsidRDefault="00ED721A" w:rsidP="001F73F4">
            <w:pPr>
              <w:pStyle w:val="Geenafstand"/>
              <w:rPr>
                <w:rFonts w:ascii="Arial" w:hAnsi="Arial" w:cs="Arial"/>
                <w:bCs/>
                <w:sz w:val="20"/>
                <w:lang w:val="nl-NL"/>
              </w:rPr>
            </w:pPr>
            <w:r w:rsidRPr="009E4AFC">
              <w:rPr>
                <w:rFonts w:ascii="Arial" w:hAnsi="Arial" w:cs="Arial"/>
                <w:bCs/>
                <w:sz w:val="20"/>
                <w:lang w:val="nl-NL"/>
              </w:rPr>
              <w:t>Geef in ieder geval aan</w:t>
            </w:r>
            <w:r>
              <w:rPr>
                <w:rFonts w:ascii="Arial" w:hAnsi="Arial" w:cs="Arial"/>
                <w:bCs/>
                <w:sz w:val="20"/>
                <w:lang w:val="nl-NL"/>
              </w:rPr>
              <w:t>,</w:t>
            </w:r>
            <w:r w:rsidRPr="009E4AFC">
              <w:rPr>
                <w:rFonts w:ascii="Arial" w:hAnsi="Arial" w:cs="Arial"/>
                <w:bCs/>
                <w:sz w:val="20"/>
                <w:lang w:val="nl-NL"/>
              </w:rPr>
              <w:t xml:space="preserve"> en onderbouw</w:t>
            </w:r>
            <w:r>
              <w:rPr>
                <w:rFonts w:ascii="Arial" w:hAnsi="Arial" w:cs="Arial"/>
                <w:bCs/>
                <w:sz w:val="20"/>
                <w:lang w:val="nl-NL"/>
              </w:rPr>
              <w:t>, w</w:t>
            </w:r>
            <w:r>
              <w:rPr>
                <w:rFonts w:ascii="Arial" w:hAnsi="Arial" w:cs="Arial"/>
                <w:sz w:val="20"/>
                <w:szCs w:val="20"/>
                <w:lang w:val="nl-NL"/>
              </w:rPr>
              <w:t xml:space="preserve">at het (mogelijke) verschil in financiële impact is tussen de zorg </w:t>
            </w:r>
            <w:r w:rsidRPr="009E4AFC">
              <w:rPr>
                <w:rFonts w:ascii="Arial" w:hAnsi="Arial" w:cs="Arial"/>
                <w:sz w:val="20"/>
                <w:szCs w:val="20"/>
                <w:lang w:val="nl-NL"/>
              </w:rPr>
              <w:t>waarvan u het effect wilt onderzoeken en de zorg</w:t>
            </w:r>
            <w:r w:rsidR="00900775">
              <w:rPr>
                <w:rFonts w:ascii="Arial" w:hAnsi="Arial" w:cs="Arial"/>
                <w:sz w:val="20"/>
                <w:szCs w:val="20"/>
                <w:lang w:val="nl-NL"/>
              </w:rPr>
              <w:t xml:space="preserve"> waarmee u wilt vergelijken</w:t>
            </w:r>
            <w:r w:rsidRPr="009E4AFC">
              <w:rPr>
                <w:rFonts w:ascii="Arial" w:hAnsi="Arial" w:cs="Arial"/>
                <w:sz w:val="20"/>
                <w:szCs w:val="20"/>
                <w:lang w:val="nl-NL"/>
              </w:rPr>
              <w:t>.</w:t>
            </w:r>
            <w:r>
              <w:rPr>
                <w:rFonts w:ascii="Arial" w:hAnsi="Arial" w:cs="Arial"/>
                <w:sz w:val="20"/>
                <w:szCs w:val="20"/>
                <w:lang w:val="nl-NL"/>
              </w:rPr>
              <w:t xml:space="preserve"> </w:t>
            </w:r>
            <w:r w:rsidR="00C747E8">
              <w:rPr>
                <w:rFonts w:ascii="Arial" w:hAnsi="Arial" w:cs="Arial"/>
                <w:sz w:val="20"/>
                <w:szCs w:val="20"/>
                <w:lang w:val="nl-NL"/>
              </w:rPr>
              <w:t>Ook w</w:t>
            </w:r>
            <w:r>
              <w:rPr>
                <w:rFonts w:ascii="Arial" w:hAnsi="Arial" w:cs="Arial"/>
                <w:bCs/>
                <w:sz w:val="20"/>
                <w:lang w:val="nl-NL"/>
              </w:rPr>
              <w:t>anneer u geen verschil verwacht</w:t>
            </w:r>
            <w:r w:rsidR="007F7F59">
              <w:rPr>
                <w:rFonts w:ascii="Arial" w:hAnsi="Arial" w:cs="Arial"/>
                <w:bCs/>
                <w:sz w:val="20"/>
                <w:lang w:val="nl-NL"/>
              </w:rPr>
              <w:t>,</w:t>
            </w:r>
            <w:r>
              <w:rPr>
                <w:rFonts w:ascii="Arial" w:hAnsi="Arial" w:cs="Arial"/>
                <w:bCs/>
                <w:sz w:val="20"/>
                <w:lang w:val="nl-NL"/>
              </w:rPr>
              <w:t xml:space="preserve"> onderbouw</w:t>
            </w:r>
            <w:r w:rsidR="00C747E8">
              <w:rPr>
                <w:rFonts w:ascii="Arial" w:hAnsi="Arial" w:cs="Arial"/>
                <w:bCs/>
                <w:sz w:val="20"/>
                <w:lang w:val="nl-NL"/>
              </w:rPr>
              <w:t>t u</w:t>
            </w:r>
            <w:r>
              <w:rPr>
                <w:rFonts w:ascii="Arial" w:hAnsi="Arial" w:cs="Arial"/>
                <w:bCs/>
                <w:sz w:val="20"/>
                <w:lang w:val="nl-NL"/>
              </w:rPr>
              <w:t xml:space="preserve"> dit.</w:t>
            </w:r>
          </w:p>
          <w:p w14:paraId="1E6B0905" w14:textId="6A6533C1" w:rsidR="001F73F4" w:rsidRPr="00C747E8" w:rsidRDefault="001F73F4" w:rsidP="001F73F4">
            <w:pPr>
              <w:pStyle w:val="Geenafstand"/>
              <w:rPr>
                <w:rFonts w:ascii="Arial" w:eastAsia="Times New Roman" w:hAnsi="Arial" w:cs="Arial"/>
                <w:bCs/>
                <w:sz w:val="20"/>
                <w:lang w:val="nl-NL" w:eastAsia="nl-NL"/>
              </w:rPr>
            </w:pPr>
          </w:p>
        </w:tc>
      </w:tr>
      <w:tr w:rsidR="004B6ED0" w:rsidRPr="004B6ED0" w14:paraId="46F6B037" w14:textId="77777777" w:rsidTr="009E4AFC">
        <w:trPr>
          <w:trHeight w:val="448"/>
        </w:trPr>
        <w:tc>
          <w:tcPr>
            <w:tcW w:w="9015" w:type="dxa"/>
            <w:shd w:val="clear" w:color="auto" w:fill="A6A6A6"/>
            <w:vAlign w:val="center"/>
          </w:tcPr>
          <w:p w14:paraId="0CCA4646" w14:textId="443A8C83" w:rsidR="004B6ED0" w:rsidRPr="004B6ED0" w:rsidRDefault="0026679E" w:rsidP="009E4AF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right="-20"/>
              <w:rPr>
                <w:rFonts w:ascii="Arial" w:eastAsia="Arial" w:hAnsi="Arial" w:cs="Arial"/>
                <w:color w:val="FFFFFF"/>
                <w:sz w:val="20"/>
                <w:lang w:eastAsia="en-US"/>
              </w:rPr>
            </w:pPr>
            <w:r>
              <w:rPr>
                <w:rFonts w:ascii="Arial" w:eastAsia="Arial" w:hAnsi="Arial" w:cs="Arial"/>
                <w:b/>
                <w:bCs/>
                <w:color w:val="FFFFFF"/>
                <w:sz w:val="22"/>
                <w:szCs w:val="22"/>
                <w:lang w:eastAsia="en-US"/>
              </w:rPr>
              <w:t>4</w:t>
            </w:r>
            <w:r w:rsidR="004B6ED0" w:rsidRPr="004B6ED0">
              <w:rPr>
                <w:rFonts w:ascii="Arial" w:eastAsia="Arial" w:hAnsi="Arial" w:cs="Arial"/>
                <w:b/>
                <w:bCs/>
                <w:color w:val="FFFFFF"/>
                <w:sz w:val="22"/>
                <w:szCs w:val="22"/>
                <w:lang w:eastAsia="en-US"/>
              </w:rPr>
              <w:t>.4 Klimaat en milieu-impact</w:t>
            </w:r>
          </w:p>
        </w:tc>
      </w:tr>
      <w:tr w:rsidR="004B6ED0" w:rsidRPr="004B6ED0" w14:paraId="55BDC3CE" w14:textId="77777777" w:rsidTr="00BC3419">
        <w:trPr>
          <w:trHeight w:val="300"/>
        </w:trPr>
        <w:tc>
          <w:tcPr>
            <w:tcW w:w="9015" w:type="dxa"/>
          </w:tcPr>
          <w:p w14:paraId="0D152300" w14:textId="6D27CB60" w:rsidR="004B6ED0" w:rsidRDefault="001F73F4" w:rsidP="009E4AFC">
            <w:pPr>
              <w:ind w:right="-20"/>
              <w:rPr>
                <w:rFonts w:ascii="Arial" w:hAnsi="Arial" w:cs="Arial"/>
                <w:bCs/>
                <w:sz w:val="20"/>
                <w:szCs w:val="22"/>
              </w:rPr>
            </w:pPr>
            <w:r>
              <w:rPr>
                <w:rFonts w:ascii="Arial" w:hAnsi="Arial" w:cs="Arial"/>
                <w:bCs/>
                <w:sz w:val="20"/>
                <w:szCs w:val="22"/>
              </w:rPr>
              <w:t xml:space="preserve">Licht toe en onderbouw wat </w:t>
            </w:r>
            <w:r w:rsidR="004B6ED0" w:rsidRPr="006D014D">
              <w:rPr>
                <w:rFonts w:ascii="Arial" w:hAnsi="Arial" w:cs="Arial"/>
                <w:bCs/>
                <w:sz w:val="20"/>
                <w:szCs w:val="22"/>
              </w:rPr>
              <w:t>de impact van</w:t>
            </w:r>
            <w:r>
              <w:rPr>
                <w:rFonts w:ascii="Arial" w:hAnsi="Arial" w:cs="Arial"/>
                <w:bCs/>
                <w:sz w:val="20"/>
                <w:szCs w:val="22"/>
              </w:rPr>
              <w:t xml:space="preserve"> de te leveren</w:t>
            </w:r>
            <w:r w:rsidR="004B6ED0" w:rsidRPr="006D014D">
              <w:rPr>
                <w:rFonts w:ascii="Arial" w:hAnsi="Arial" w:cs="Arial"/>
                <w:bCs/>
                <w:sz w:val="20"/>
                <w:szCs w:val="22"/>
              </w:rPr>
              <w:t xml:space="preserve"> zorg</w:t>
            </w:r>
            <w:r>
              <w:rPr>
                <w:rFonts w:ascii="Arial" w:hAnsi="Arial" w:cs="Arial"/>
                <w:bCs/>
                <w:sz w:val="20"/>
                <w:szCs w:val="22"/>
              </w:rPr>
              <w:t xml:space="preserve"> is</w:t>
            </w:r>
            <w:r w:rsidR="004B6ED0" w:rsidRPr="006D014D">
              <w:rPr>
                <w:rFonts w:ascii="Arial" w:hAnsi="Arial" w:cs="Arial"/>
                <w:bCs/>
                <w:sz w:val="20"/>
                <w:szCs w:val="22"/>
              </w:rPr>
              <w:t xml:space="preserve"> op klimaat, milieu en de leefomgeving, met oog voor (her)gebruik van grondstoffen en materialen.</w:t>
            </w:r>
          </w:p>
          <w:p w14:paraId="3E24F01B" w14:textId="77777777" w:rsidR="00ED721A" w:rsidRDefault="00ED721A" w:rsidP="009E4AFC">
            <w:pPr>
              <w:ind w:right="-20"/>
              <w:rPr>
                <w:rFonts w:ascii="Arial" w:hAnsi="Arial" w:cs="Arial"/>
                <w:bCs/>
                <w:sz w:val="20"/>
                <w:szCs w:val="22"/>
              </w:rPr>
            </w:pPr>
          </w:p>
          <w:p w14:paraId="2A1C1D97" w14:textId="4ACCA38A" w:rsidR="00ED721A" w:rsidRPr="009E4AFC" w:rsidRDefault="00ED721A" w:rsidP="00ED721A">
            <w:pPr>
              <w:pStyle w:val="Geenafstand"/>
              <w:rPr>
                <w:rFonts w:ascii="Arial" w:hAnsi="Arial" w:cs="Arial"/>
                <w:bCs/>
                <w:sz w:val="20"/>
                <w:lang w:val="nl-NL"/>
              </w:rPr>
            </w:pPr>
            <w:r w:rsidRPr="009E4AFC">
              <w:rPr>
                <w:rFonts w:ascii="Arial" w:hAnsi="Arial" w:cs="Arial"/>
                <w:bCs/>
                <w:sz w:val="20"/>
                <w:lang w:val="nl-NL"/>
              </w:rPr>
              <w:t>Geef in ieder geval aan</w:t>
            </w:r>
            <w:r>
              <w:rPr>
                <w:rFonts w:ascii="Arial" w:hAnsi="Arial" w:cs="Arial"/>
                <w:bCs/>
                <w:sz w:val="20"/>
                <w:lang w:val="nl-NL"/>
              </w:rPr>
              <w:t>,</w:t>
            </w:r>
            <w:r w:rsidRPr="009E4AFC">
              <w:rPr>
                <w:rFonts w:ascii="Arial" w:hAnsi="Arial" w:cs="Arial"/>
                <w:bCs/>
                <w:sz w:val="20"/>
                <w:lang w:val="nl-NL"/>
              </w:rPr>
              <w:t xml:space="preserve"> en onderbouw</w:t>
            </w:r>
            <w:r>
              <w:rPr>
                <w:rFonts w:ascii="Arial" w:hAnsi="Arial" w:cs="Arial"/>
                <w:bCs/>
                <w:sz w:val="20"/>
                <w:lang w:val="nl-NL"/>
              </w:rPr>
              <w:t>, w</w:t>
            </w:r>
            <w:r>
              <w:rPr>
                <w:rFonts w:ascii="Arial" w:hAnsi="Arial" w:cs="Arial"/>
                <w:sz w:val="20"/>
                <w:szCs w:val="20"/>
                <w:lang w:val="nl-NL"/>
              </w:rPr>
              <w:t xml:space="preserve">at het (mogelijke) verschil in klimaat en milieu-impact is tussen de zorg </w:t>
            </w:r>
            <w:r w:rsidRPr="009E4AFC">
              <w:rPr>
                <w:rFonts w:ascii="Arial" w:hAnsi="Arial" w:cs="Arial"/>
                <w:sz w:val="20"/>
                <w:szCs w:val="20"/>
                <w:lang w:val="nl-NL"/>
              </w:rPr>
              <w:t>waarvan u het effect wilt onderzoeken en de zorg</w:t>
            </w:r>
            <w:r w:rsidR="00900775">
              <w:rPr>
                <w:rFonts w:ascii="Arial" w:hAnsi="Arial" w:cs="Arial"/>
                <w:sz w:val="20"/>
                <w:szCs w:val="20"/>
                <w:lang w:val="nl-NL"/>
              </w:rPr>
              <w:t xml:space="preserve"> waarmee u wilt vergelijken</w:t>
            </w:r>
            <w:r w:rsidRPr="009E4AFC">
              <w:rPr>
                <w:rFonts w:ascii="Arial" w:hAnsi="Arial" w:cs="Arial"/>
                <w:sz w:val="20"/>
                <w:szCs w:val="20"/>
                <w:lang w:val="nl-NL"/>
              </w:rPr>
              <w:t>.</w:t>
            </w:r>
            <w:r>
              <w:rPr>
                <w:rFonts w:ascii="Arial" w:hAnsi="Arial" w:cs="Arial"/>
                <w:sz w:val="20"/>
                <w:szCs w:val="20"/>
                <w:lang w:val="nl-NL"/>
              </w:rPr>
              <w:t xml:space="preserve"> </w:t>
            </w:r>
            <w:r w:rsidR="00C747E8">
              <w:rPr>
                <w:rFonts w:ascii="Arial" w:hAnsi="Arial" w:cs="Arial"/>
                <w:sz w:val="20"/>
                <w:szCs w:val="20"/>
                <w:lang w:val="nl-NL"/>
              </w:rPr>
              <w:t>Ook w</w:t>
            </w:r>
            <w:r>
              <w:rPr>
                <w:rFonts w:ascii="Arial" w:hAnsi="Arial" w:cs="Arial"/>
                <w:bCs/>
                <w:sz w:val="20"/>
                <w:lang w:val="nl-NL"/>
              </w:rPr>
              <w:t>anneer u geen verschil verwacht</w:t>
            </w:r>
            <w:r w:rsidR="007F7F59">
              <w:rPr>
                <w:rFonts w:ascii="Arial" w:hAnsi="Arial" w:cs="Arial"/>
                <w:bCs/>
                <w:sz w:val="20"/>
                <w:lang w:val="nl-NL"/>
              </w:rPr>
              <w:t>,</w:t>
            </w:r>
            <w:r>
              <w:rPr>
                <w:rFonts w:ascii="Arial" w:hAnsi="Arial" w:cs="Arial"/>
                <w:bCs/>
                <w:sz w:val="20"/>
                <w:lang w:val="nl-NL"/>
              </w:rPr>
              <w:t xml:space="preserve"> onderbouw</w:t>
            </w:r>
            <w:r w:rsidR="00C747E8">
              <w:rPr>
                <w:rFonts w:ascii="Arial" w:hAnsi="Arial" w:cs="Arial"/>
                <w:bCs/>
                <w:sz w:val="20"/>
                <w:lang w:val="nl-NL"/>
              </w:rPr>
              <w:t>t u</w:t>
            </w:r>
            <w:r>
              <w:rPr>
                <w:rFonts w:ascii="Arial" w:hAnsi="Arial" w:cs="Arial"/>
                <w:bCs/>
                <w:sz w:val="20"/>
                <w:lang w:val="nl-NL"/>
              </w:rPr>
              <w:t xml:space="preserve"> dit.</w:t>
            </w:r>
          </w:p>
          <w:p w14:paraId="3837F4F9" w14:textId="73992F3B" w:rsidR="00ED721A" w:rsidRPr="004B6ED0" w:rsidRDefault="00ED721A" w:rsidP="009E4AFC">
            <w:pPr>
              <w:ind w:right="-20"/>
              <w:rPr>
                <w:rFonts w:ascii="Arial" w:hAnsi="Arial" w:cs="Arial"/>
                <w:bCs/>
                <w:sz w:val="20"/>
                <w:szCs w:val="22"/>
              </w:rPr>
            </w:pPr>
          </w:p>
        </w:tc>
      </w:tr>
      <w:tr w:rsidR="004B6ED0" w:rsidRPr="004B6ED0" w14:paraId="615BB9DA" w14:textId="77777777" w:rsidTr="009E4AFC">
        <w:trPr>
          <w:trHeight w:val="441"/>
        </w:trPr>
        <w:tc>
          <w:tcPr>
            <w:tcW w:w="9015" w:type="dxa"/>
            <w:shd w:val="clear" w:color="auto" w:fill="A6A6A6"/>
            <w:vAlign w:val="center"/>
          </w:tcPr>
          <w:p w14:paraId="6C0D9D62" w14:textId="08DE98DC" w:rsidR="004B6ED0" w:rsidRPr="004B6ED0" w:rsidRDefault="0026679E" w:rsidP="009E4AF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right="-20"/>
              <w:rPr>
                <w:rFonts w:ascii="Arial" w:eastAsia="Arial" w:hAnsi="Arial" w:cs="Arial"/>
                <w:color w:val="FFFFFF"/>
                <w:sz w:val="20"/>
                <w:lang w:eastAsia="en-US"/>
              </w:rPr>
            </w:pPr>
            <w:r>
              <w:rPr>
                <w:rFonts w:ascii="Arial" w:eastAsia="Arial" w:hAnsi="Arial" w:cs="Arial"/>
                <w:b/>
                <w:bCs/>
                <w:color w:val="FFFFFF"/>
                <w:sz w:val="22"/>
                <w:szCs w:val="22"/>
                <w:lang w:eastAsia="en-US"/>
              </w:rPr>
              <w:t>4</w:t>
            </w:r>
            <w:r w:rsidR="004B6ED0" w:rsidRPr="004B6ED0">
              <w:rPr>
                <w:rFonts w:ascii="Arial" w:eastAsia="Arial" w:hAnsi="Arial" w:cs="Arial"/>
                <w:b/>
                <w:bCs/>
                <w:color w:val="FFFFFF"/>
                <w:sz w:val="22"/>
                <w:szCs w:val="22"/>
                <w:lang w:eastAsia="en-US"/>
              </w:rPr>
              <w:t>.5 Ongewenste praktijkvariatie</w:t>
            </w:r>
          </w:p>
        </w:tc>
      </w:tr>
      <w:tr w:rsidR="004B6ED0" w:rsidRPr="004B6ED0" w14:paraId="34692852" w14:textId="77777777" w:rsidTr="00BC3419">
        <w:trPr>
          <w:trHeight w:val="300"/>
        </w:trPr>
        <w:tc>
          <w:tcPr>
            <w:tcW w:w="9015" w:type="dxa"/>
          </w:tcPr>
          <w:p w14:paraId="35AD4BED" w14:textId="6B1D2B49" w:rsidR="00471E44" w:rsidRDefault="00154C02" w:rsidP="009E4AFC">
            <w:pPr>
              <w:ind w:right="-20"/>
              <w:rPr>
                <w:rFonts w:ascii="Arial" w:hAnsi="Arial" w:cs="Arial"/>
                <w:bCs/>
                <w:sz w:val="20"/>
                <w:szCs w:val="22"/>
              </w:rPr>
            </w:pPr>
            <w:r>
              <w:rPr>
                <w:rFonts w:ascii="Arial" w:hAnsi="Arial" w:cs="Arial"/>
                <w:bCs/>
                <w:sz w:val="20"/>
                <w:szCs w:val="22"/>
              </w:rPr>
              <w:t>Licht toe of er sprake is van</w:t>
            </w:r>
            <w:r w:rsidR="004B6ED0" w:rsidRPr="006D014D">
              <w:rPr>
                <w:rFonts w:ascii="Arial" w:hAnsi="Arial" w:cs="Arial"/>
                <w:bCs/>
                <w:sz w:val="20"/>
                <w:szCs w:val="22"/>
              </w:rPr>
              <w:t xml:space="preserve"> verschillen in de toepassing van zorg tussen</w:t>
            </w:r>
            <w:r w:rsidR="00855C6F">
              <w:rPr>
                <w:rFonts w:ascii="Arial" w:hAnsi="Arial" w:cs="Arial"/>
                <w:bCs/>
                <w:sz w:val="20"/>
                <w:szCs w:val="22"/>
              </w:rPr>
              <w:t xml:space="preserve"> </w:t>
            </w:r>
            <w:r w:rsidR="004B6ED0" w:rsidRPr="006D014D">
              <w:rPr>
                <w:rFonts w:ascii="Arial" w:hAnsi="Arial" w:cs="Arial"/>
                <w:bCs/>
                <w:sz w:val="20"/>
                <w:szCs w:val="22"/>
              </w:rPr>
              <w:t>zorgverleners/zorgaanbieders die niet verklaard kunnen worden door verschillen in patiëntenpopulatie.</w:t>
            </w:r>
          </w:p>
          <w:p w14:paraId="5ED53C59" w14:textId="77777777" w:rsidR="00041D17" w:rsidRDefault="00041D17" w:rsidP="009E4AFC">
            <w:pPr>
              <w:ind w:right="-20"/>
              <w:rPr>
                <w:rFonts w:ascii="Arial" w:hAnsi="Arial" w:cs="Arial"/>
                <w:bCs/>
                <w:sz w:val="20"/>
                <w:szCs w:val="22"/>
              </w:rPr>
            </w:pPr>
          </w:p>
          <w:p w14:paraId="7EE1FC3A" w14:textId="119CC32E" w:rsidR="00471E44" w:rsidRDefault="00315A53" w:rsidP="009E4AFC">
            <w:pPr>
              <w:ind w:right="-20"/>
              <w:rPr>
                <w:rFonts w:ascii="Arial" w:hAnsi="Arial" w:cs="Arial"/>
                <w:bCs/>
                <w:sz w:val="20"/>
                <w:szCs w:val="22"/>
              </w:rPr>
            </w:pPr>
            <w:r>
              <w:rPr>
                <w:rFonts w:ascii="Arial" w:hAnsi="Arial" w:cs="Arial"/>
                <w:bCs/>
                <w:sz w:val="20"/>
                <w:szCs w:val="22"/>
              </w:rPr>
              <w:t>Als</w:t>
            </w:r>
            <w:r w:rsidR="00471E44">
              <w:rPr>
                <w:rFonts w:ascii="Arial" w:hAnsi="Arial" w:cs="Arial"/>
                <w:bCs/>
                <w:sz w:val="20"/>
                <w:szCs w:val="22"/>
              </w:rPr>
              <w:t xml:space="preserve"> er sprake is van </w:t>
            </w:r>
            <w:r w:rsidR="002B1FC3">
              <w:rPr>
                <w:rFonts w:ascii="Arial" w:hAnsi="Arial" w:cs="Arial"/>
                <w:bCs/>
                <w:sz w:val="20"/>
                <w:szCs w:val="22"/>
              </w:rPr>
              <w:t xml:space="preserve">ongewenste </w:t>
            </w:r>
            <w:r w:rsidR="00471E44">
              <w:rPr>
                <w:rFonts w:ascii="Arial" w:hAnsi="Arial" w:cs="Arial"/>
                <w:bCs/>
                <w:sz w:val="20"/>
                <w:szCs w:val="22"/>
              </w:rPr>
              <w:t>praktijkvariatie:</w:t>
            </w:r>
            <w:r w:rsidR="00C747E8">
              <w:rPr>
                <w:rFonts w:ascii="Arial" w:hAnsi="Arial" w:cs="Arial"/>
                <w:bCs/>
                <w:sz w:val="20"/>
                <w:szCs w:val="22"/>
              </w:rPr>
              <w:t xml:space="preserve"> </w:t>
            </w:r>
            <w:r w:rsidR="00471E44">
              <w:rPr>
                <w:rFonts w:ascii="Arial" w:hAnsi="Arial" w:cs="Arial"/>
                <w:bCs/>
                <w:sz w:val="20"/>
                <w:szCs w:val="22"/>
              </w:rPr>
              <w:t>w</w:t>
            </w:r>
            <w:r w:rsidR="009B3D61">
              <w:rPr>
                <w:rFonts w:ascii="Arial" w:hAnsi="Arial" w:cs="Arial"/>
                <w:bCs/>
                <w:sz w:val="20"/>
                <w:szCs w:val="22"/>
              </w:rPr>
              <w:t>erk uit welke redenen aangewezen kunnen worden voor de verschillen in de toepassing van zorg. Onderbouw waarom de praktijkvariatie ongewenst is</w:t>
            </w:r>
            <w:r w:rsidR="00471E44">
              <w:rPr>
                <w:rFonts w:ascii="Arial" w:hAnsi="Arial" w:cs="Arial"/>
                <w:bCs/>
                <w:sz w:val="20"/>
                <w:szCs w:val="22"/>
              </w:rPr>
              <w:t xml:space="preserve"> en hoe het onderzoek </w:t>
            </w:r>
            <w:r w:rsidR="001E336F">
              <w:rPr>
                <w:rFonts w:ascii="Arial" w:hAnsi="Arial" w:cs="Arial"/>
                <w:bCs/>
                <w:sz w:val="20"/>
                <w:szCs w:val="22"/>
              </w:rPr>
              <w:t xml:space="preserve">kan </w:t>
            </w:r>
            <w:r w:rsidR="00471E44">
              <w:rPr>
                <w:rFonts w:ascii="Arial" w:hAnsi="Arial" w:cs="Arial"/>
                <w:bCs/>
                <w:sz w:val="20"/>
                <w:szCs w:val="22"/>
              </w:rPr>
              <w:t>bijdragen aan het verminderen van ongewenste praktijkvariatie</w:t>
            </w:r>
            <w:r w:rsidR="009B3D61">
              <w:rPr>
                <w:rFonts w:ascii="Arial" w:hAnsi="Arial" w:cs="Arial"/>
                <w:bCs/>
                <w:sz w:val="20"/>
                <w:szCs w:val="22"/>
              </w:rPr>
              <w:t>.</w:t>
            </w:r>
          </w:p>
          <w:p w14:paraId="7B95945A" w14:textId="14B56A28" w:rsidR="00ED721A" w:rsidRPr="004B6ED0" w:rsidRDefault="00ED721A" w:rsidP="009B3D61">
            <w:pPr>
              <w:pStyle w:val="Geenafstand"/>
              <w:rPr>
                <w:rFonts w:ascii="Arial" w:eastAsia="Times New Roman" w:hAnsi="Arial" w:cs="Arial"/>
                <w:bCs/>
                <w:sz w:val="20"/>
                <w:lang w:val="nl-NL" w:eastAsia="nl-NL"/>
              </w:rPr>
            </w:pPr>
          </w:p>
        </w:tc>
      </w:tr>
      <w:tr w:rsidR="004B6ED0" w:rsidRPr="004B6ED0" w14:paraId="50C78331" w14:textId="77777777" w:rsidTr="009E4AFC">
        <w:trPr>
          <w:trHeight w:val="428"/>
        </w:trPr>
        <w:tc>
          <w:tcPr>
            <w:tcW w:w="9015" w:type="dxa"/>
            <w:shd w:val="clear" w:color="auto" w:fill="A6A6A6"/>
            <w:vAlign w:val="center"/>
          </w:tcPr>
          <w:p w14:paraId="413CB3B8" w14:textId="7666197C" w:rsidR="004B6ED0" w:rsidRPr="004B6ED0" w:rsidRDefault="0026679E" w:rsidP="009E4AF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right="-20"/>
              <w:rPr>
                <w:rFonts w:ascii="Arial" w:eastAsia="Arial" w:hAnsi="Arial" w:cs="Arial"/>
                <w:color w:val="FFFFFF"/>
                <w:sz w:val="20"/>
                <w:lang w:eastAsia="en-US"/>
              </w:rPr>
            </w:pPr>
            <w:r>
              <w:rPr>
                <w:rFonts w:ascii="Arial" w:eastAsia="Arial" w:hAnsi="Arial" w:cs="Arial"/>
                <w:b/>
                <w:bCs/>
                <w:color w:val="FFFFFF"/>
                <w:sz w:val="22"/>
                <w:szCs w:val="22"/>
                <w:lang w:eastAsia="en-US"/>
              </w:rPr>
              <w:t>4</w:t>
            </w:r>
            <w:r w:rsidR="004B6ED0" w:rsidRPr="004B6ED0">
              <w:rPr>
                <w:rFonts w:ascii="Arial" w:eastAsia="Arial" w:hAnsi="Arial" w:cs="Arial"/>
                <w:b/>
                <w:bCs/>
                <w:color w:val="FFFFFF"/>
                <w:sz w:val="22"/>
                <w:szCs w:val="22"/>
                <w:lang w:eastAsia="en-US"/>
              </w:rPr>
              <w:t>.6 Gezondheidswinst of gezondheidsverlies</w:t>
            </w:r>
          </w:p>
        </w:tc>
      </w:tr>
      <w:tr w:rsidR="004B6ED0" w:rsidRPr="004B6ED0" w14:paraId="64234EF3" w14:textId="77777777" w:rsidTr="00BC3419">
        <w:trPr>
          <w:trHeight w:val="300"/>
        </w:trPr>
        <w:tc>
          <w:tcPr>
            <w:tcW w:w="9015" w:type="dxa"/>
          </w:tcPr>
          <w:p w14:paraId="15BCAB24" w14:textId="4A93F0A5" w:rsidR="004B6ED0" w:rsidRDefault="00154C02" w:rsidP="009E4AFC">
            <w:pPr>
              <w:ind w:right="-20"/>
              <w:rPr>
                <w:rFonts w:ascii="Arial" w:hAnsi="Arial" w:cs="Arial"/>
                <w:bCs/>
                <w:sz w:val="20"/>
                <w:szCs w:val="22"/>
              </w:rPr>
            </w:pPr>
            <w:r>
              <w:rPr>
                <w:rFonts w:ascii="Arial" w:hAnsi="Arial" w:cs="Arial"/>
                <w:bCs/>
                <w:sz w:val="20"/>
                <w:szCs w:val="22"/>
              </w:rPr>
              <w:t xml:space="preserve">Licht toe en onderbouw </w:t>
            </w:r>
            <w:r w:rsidR="004B6ED0" w:rsidRPr="006D014D">
              <w:rPr>
                <w:rFonts w:ascii="Arial" w:hAnsi="Arial" w:cs="Arial"/>
                <w:bCs/>
                <w:sz w:val="20"/>
                <w:szCs w:val="22"/>
              </w:rPr>
              <w:t>de (meer)waarde van de zorg voor de patiënt.</w:t>
            </w:r>
          </w:p>
          <w:p w14:paraId="55E013A9" w14:textId="77777777" w:rsidR="00ED721A" w:rsidRDefault="00ED721A" w:rsidP="009E4AFC">
            <w:pPr>
              <w:ind w:right="-20"/>
              <w:rPr>
                <w:rFonts w:ascii="Arial" w:hAnsi="Arial" w:cs="Arial"/>
                <w:bCs/>
                <w:sz w:val="20"/>
                <w:szCs w:val="22"/>
              </w:rPr>
            </w:pPr>
          </w:p>
          <w:p w14:paraId="29CBFCA7" w14:textId="79C28C44" w:rsidR="00ED721A" w:rsidRPr="00ED721A" w:rsidRDefault="00ED721A" w:rsidP="00ED721A">
            <w:pPr>
              <w:pStyle w:val="Geenafstand"/>
              <w:rPr>
                <w:rFonts w:ascii="Arial" w:hAnsi="Arial" w:cs="Arial"/>
                <w:bCs/>
                <w:sz w:val="20"/>
                <w:lang w:val="nl-NL"/>
              </w:rPr>
            </w:pPr>
            <w:r w:rsidRPr="009E4AFC">
              <w:rPr>
                <w:rFonts w:ascii="Arial" w:hAnsi="Arial" w:cs="Arial"/>
                <w:bCs/>
                <w:sz w:val="20"/>
                <w:lang w:val="nl-NL"/>
              </w:rPr>
              <w:t>Geef in ieder geval aan</w:t>
            </w:r>
            <w:r>
              <w:rPr>
                <w:rFonts w:ascii="Arial" w:hAnsi="Arial" w:cs="Arial"/>
                <w:bCs/>
                <w:sz w:val="20"/>
                <w:lang w:val="nl-NL"/>
              </w:rPr>
              <w:t>,</w:t>
            </w:r>
            <w:r w:rsidRPr="009E4AFC">
              <w:rPr>
                <w:rFonts w:ascii="Arial" w:hAnsi="Arial" w:cs="Arial"/>
                <w:bCs/>
                <w:sz w:val="20"/>
                <w:lang w:val="nl-NL"/>
              </w:rPr>
              <w:t xml:space="preserve"> en onderbouw</w:t>
            </w:r>
            <w:r>
              <w:rPr>
                <w:rFonts w:ascii="Arial" w:hAnsi="Arial" w:cs="Arial"/>
                <w:bCs/>
                <w:sz w:val="20"/>
                <w:lang w:val="nl-NL"/>
              </w:rPr>
              <w:t>, w</w:t>
            </w:r>
            <w:r>
              <w:rPr>
                <w:rFonts w:ascii="Arial" w:hAnsi="Arial" w:cs="Arial"/>
                <w:sz w:val="20"/>
                <w:szCs w:val="20"/>
                <w:lang w:val="nl-NL"/>
              </w:rPr>
              <w:t xml:space="preserve">at het (mogelijke) verschil in gezondheidswinst of -verlies is tussen de zorg </w:t>
            </w:r>
            <w:r w:rsidRPr="009E4AFC">
              <w:rPr>
                <w:rFonts w:ascii="Arial" w:hAnsi="Arial" w:cs="Arial"/>
                <w:sz w:val="20"/>
                <w:szCs w:val="20"/>
                <w:lang w:val="nl-NL"/>
              </w:rPr>
              <w:t>waarvan u het effect wilt onderzoeken en de zorg</w:t>
            </w:r>
            <w:r w:rsidR="00900775">
              <w:rPr>
                <w:rFonts w:ascii="Arial" w:hAnsi="Arial" w:cs="Arial"/>
                <w:sz w:val="20"/>
                <w:szCs w:val="20"/>
                <w:lang w:val="nl-NL"/>
              </w:rPr>
              <w:t xml:space="preserve"> waarmee u wilt vergelijken</w:t>
            </w:r>
            <w:r w:rsidRPr="009E4AFC">
              <w:rPr>
                <w:rFonts w:ascii="Arial" w:hAnsi="Arial" w:cs="Arial"/>
                <w:sz w:val="20"/>
                <w:szCs w:val="20"/>
                <w:lang w:val="nl-NL"/>
              </w:rPr>
              <w:t>.</w:t>
            </w:r>
            <w:r>
              <w:rPr>
                <w:rFonts w:ascii="Arial" w:hAnsi="Arial" w:cs="Arial"/>
                <w:sz w:val="20"/>
                <w:szCs w:val="20"/>
                <w:lang w:val="nl-NL"/>
              </w:rPr>
              <w:t xml:space="preserve"> </w:t>
            </w:r>
            <w:r w:rsidR="00C747E8">
              <w:rPr>
                <w:rFonts w:ascii="Arial" w:hAnsi="Arial" w:cs="Arial"/>
                <w:sz w:val="20"/>
                <w:szCs w:val="20"/>
                <w:lang w:val="nl-NL"/>
              </w:rPr>
              <w:t>Ook w</w:t>
            </w:r>
            <w:r>
              <w:rPr>
                <w:rFonts w:ascii="Arial" w:hAnsi="Arial" w:cs="Arial"/>
                <w:bCs/>
                <w:sz w:val="20"/>
                <w:lang w:val="nl-NL"/>
              </w:rPr>
              <w:t>anneer u geen verschil verwacht</w:t>
            </w:r>
            <w:r w:rsidR="00E57237">
              <w:rPr>
                <w:rFonts w:ascii="Arial" w:hAnsi="Arial" w:cs="Arial"/>
                <w:bCs/>
                <w:sz w:val="20"/>
                <w:lang w:val="nl-NL"/>
              </w:rPr>
              <w:t>,</w:t>
            </w:r>
            <w:r>
              <w:rPr>
                <w:rFonts w:ascii="Arial" w:hAnsi="Arial" w:cs="Arial"/>
                <w:bCs/>
                <w:sz w:val="20"/>
                <w:lang w:val="nl-NL"/>
              </w:rPr>
              <w:t xml:space="preserve"> onderbouw</w:t>
            </w:r>
            <w:r w:rsidR="00C747E8">
              <w:rPr>
                <w:rFonts w:ascii="Arial" w:hAnsi="Arial" w:cs="Arial"/>
                <w:bCs/>
                <w:sz w:val="20"/>
                <w:lang w:val="nl-NL"/>
              </w:rPr>
              <w:t>t u</w:t>
            </w:r>
            <w:r>
              <w:rPr>
                <w:rFonts w:ascii="Arial" w:hAnsi="Arial" w:cs="Arial"/>
                <w:bCs/>
                <w:sz w:val="20"/>
                <w:lang w:val="nl-NL"/>
              </w:rPr>
              <w:t xml:space="preserve"> dit.</w:t>
            </w:r>
          </w:p>
          <w:p w14:paraId="74650FFD" w14:textId="76BF745E" w:rsidR="004B6ED0" w:rsidRPr="004B6ED0" w:rsidRDefault="004B6ED0" w:rsidP="009E4AFC">
            <w:pPr>
              <w:ind w:right="-20"/>
              <w:rPr>
                <w:rFonts w:ascii="Arial" w:hAnsi="Arial" w:cs="Arial"/>
                <w:bCs/>
                <w:sz w:val="20"/>
                <w:szCs w:val="22"/>
              </w:rPr>
            </w:pPr>
          </w:p>
        </w:tc>
      </w:tr>
    </w:tbl>
    <w:p w14:paraId="00E4C83E" w14:textId="77777777" w:rsidR="00633681" w:rsidRDefault="00633681" w:rsidP="00F756C3">
      <w:pPr>
        <w:ind w:right="-711"/>
        <w:rPr>
          <w:rFonts w:ascii="Arial" w:hAnsi="Arial" w:cs="Arial"/>
          <w:bCs/>
          <w:sz w:val="20"/>
          <w:szCs w:val="22"/>
        </w:rPr>
      </w:pPr>
    </w:p>
    <w:p w14:paraId="07D38D84" w14:textId="77777777" w:rsidR="00633681" w:rsidRPr="00153B87" w:rsidRDefault="00633681" w:rsidP="00F756C3">
      <w:pPr>
        <w:ind w:right="-711"/>
        <w:rPr>
          <w:rFonts w:ascii="Arial" w:hAnsi="Arial" w:cs="Arial"/>
          <w:bCs/>
          <w:sz w:val="20"/>
          <w:szCs w:val="22"/>
        </w:rPr>
      </w:pPr>
    </w:p>
    <w:p w14:paraId="1B0DB998" w14:textId="77777777" w:rsidR="003F40DD" w:rsidRPr="003F40DD" w:rsidRDefault="003F40DD" w:rsidP="000370A9">
      <w:pPr>
        <w:pStyle w:val="Lijstalinea"/>
        <w:numPr>
          <w:ilvl w:val="0"/>
          <w:numId w:val="10"/>
        </w:numPr>
        <w:ind w:right="-711"/>
        <w:rPr>
          <w:rFonts w:ascii="Arial" w:hAnsi="Arial" w:cs="Arial"/>
          <w:b/>
          <w:bCs/>
          <w:iCs/>
          <w:vanish/>
          <w:sz w:val="20"/>
        </w:rPr>
      </w:pPr>
    </w:p>
    <w:p w14:paraId="1CA031D6" w14:textId="77777777" w:rsidR="00047717" w:rsidRPr="00047717" w:rsidRDefault="00047717" w:rsidP="000370A9">
      <w:pPr>
        <w:widowControl/>
        <w:numPr>
          <w:ilvl w:val="0"/>
          <w:numId w:val="1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after="160" w:line="279" w:lineRule="auto"/>
        <w:contextualSpacing/>
        <w:outlineLvl w:val="0"/>
        <w:rPr>
          <w:rFonts w:ascii="Arial" w:eastAsia="Arial" w:hAnsi="Arial" w:cs="Arial"/>
          <w:b/>
          <w:bCs/>
          <w:sz w:val="24"/>
          <w:szCs w:val="24"/>
          <w:lang w:eastAsia="en-US"/>
        </w:rPr>
      </w:pPr>
      <w:r w:rsidRPr="00047717">
        <w:rPr>
          <w:rFonts w:ascii="Arial" w:eastAsia="Arial" w:hAnsi="Arial" w:cs="Arial"/>
          <w:b/>
          <w:bCs/>
          <w:sz w:val="22"/>
          <w:szCs w:val="22"/>
          <w:lang w:eastAsia="en-US"/>
        </w:rPr>
        <w:t>Literatuuronderzoek</w:t>
      </w:r>
    </w:p>
    <w:tbl>
      <w:tblPr>
        <w:tblStyle w:val="Tabelraster6"/>
        <w:tblW w:w="0" w:type="auto"/>
        <w:tblLayout w:type="fixed"/>
        <w:tblLook w:val="06A0" w:firstRow="1" w:lastRow="0" w:firstColumn="1" w:lastColumn="0" w:noHBand="1" w:noVBand="1"/>
      </w:tblPr>
      <w:tblGrid>
        <w:gridCol w:w="9015"/>
      </w:tblGrid>
      <w:tr w:rsidR="00047717" w:rsidRPr="00047717" w14:paraId="1B9AA8A2" w14:textId="77777777" w:rsidTr="00047717">
        <w:trPr>
          <w:trHeight w:val="458"/>
        </w:trPr>
        <w:tc>
          <w:tcPr>
            <w:tcW w:w="9015" w:type="dxa"/>
            <w:shd w:val="clear" w:color="auto" w:fill="A6A6A6"/>
            <w:vAlign w:val="center"/>
          </w:tcPr>
          <w:p w14:paraId="0D83FD57" w14:textId="36DCD285" w:rsidR="00047717" w:rsidRPr="00047717" w:rsidRDefault="0026679E"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2"/>
                <w:szCs w:val="22"/>
                <w:lang w:eastAsia="en-US"/>
              </w:rPr>
            </w:pPr>
            <w:r>
              <w:rPr>
                <w:rFonts w:ascii="Arial" w:eastAsia="Arial" w:hAnsi="Arial" w:cs="Arial"/>
                <w:b/>
                <w:bCs/>
                <w:color w:val="FFFFFF"/>
                <w:sz w:val="22"/>
                <w:szCs w:val="22"/>
                <w:lang w:eastAsia="en-US"/>
              </w:rPr>
              <w:t>5</w:t>
            </w:r>
            <w:r w:rsidR="00047717" w:rsidRPr="00047717">
              <w:rPr>
                <w:rFonts w:ascii="Arial" w:eastAsia="Arial" w:hAnsi="Arial" w:cs="Arial"/>
                <w:b/>
                <w:bCs/>
                <w:color w:val="FFFFFF"/>
                <w:sz w:val="22"/>
                <w:szCs w:val="22"/>
                <w:lang w:eastAsia="en-US"/>
              </w:rPr>
              <w:t>.1 Beschrijving literatuuronderzoek</w:t>
            </w:r>
          </w:p>
        </w:tc>
      </w:tr>
      <w:tr w:rsidR="00047717" w:rsidRPr="00047717" w14:paraId="6288E10C" w14:textId="77777777" w:rsidTr="00BC3419">
        <w:trPr>
          <w:trHeight w:val="300"/>
        </w:trPr>
        <w:tc>
          <w:tcPr>
            <w:tcW w:w="9015" w:type="dxa"/>
          </w:tcPr>
          <w:p w14:paraId="6731E83C" w14:textId="3A10CC1B" w:rsid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lastRenderedPageBreak/>
              <w:t xml:space="preserve">Het </w:t>
            </w:r>
            <w:r w:rsidR="00CF56F8">
              <w:rPr>
                <w:rFonts w:ascii="Arial" w:eastAsia="Arial" w:hAnsi="Arial" w:cs="Arial"/>
                <w:sz w:val="20"/>
                <w:lang w:eastAsia="en-US"/>
              </w:rPr>
              <w:t xml:space="preserve">beoogde </w:t>
            </w:r>
            <w:r w:rsidR="0026679E">
              <w:rPr>
                <w:rFonts w:ascii="Arial" w:eastAsia="Arial" w:hAnsi="Arial" w:cs="Arial"/>
                <w:sz w:val="20"/>
                <w:lang w:eastAsia="en-US"/>
              </w:rPr>
              <w:t xml:space="preserve">onderzoek (dat leidt tot het </w:t>
            </w:r>
            <w:r w:rsidRPr="00047717">
              <w:rPr>
                <w:rFonts w:ascii="Arial" w:eastAsia="Arial" w:hAnsi="Arial" w:cs="Arial"/>
                <w:sz w:val="20"/>
                <w:lang w:eastAsia="en-US"/>
              </w:rPr>
              <w:t>beantwoorden van de kennisvraag</w:t>
            </w:r>
            <w:r w:rsidR="0026679E">
              <w:rPr>
                <w:rFonts w:ascii="Arial" w:eastAsia="Arial" w:hAnsi="Arial" w:cs="Arial"/>
                <w:sz w:val="20"/>
                <w:lang w:eastAsia="en-US"/>
              </w:rPr>
              <w:t>)</w:t>
            </w:r>
            <w:r w:rsidRPr="00047717">
              <w:rPr>
                <w:rFonts w:ascii="Arial" w:eastAsia="Arial" w:hAnsi="Arial" w:cs="Arial"/>
                <w:sz w:val="20"/>
                <w:lang w:eastAsia="en-US"/>
              </w:rPr>
              <w:t xml:space="preserve"> moet gericht zijn op het genereren van ontbrekende kennis die direct bruikbaar is voor de praktijk en/of beleid. Onderbouw </w:t>
            </w:r>
            <w:r w:rsidR="0026679E">
              <w:rPr>
                <w:rFonts w:ascii="Arial" w:eastAsia="Arial" w:hAnsi="Arial" w:cs="Arial"/>
                <w:sz w:val="20"/>
                <w:lang w:eastAsia="en-US"/>
              </w:rPr>
              <w:t xml:space="preserve">de toegevoegde waarde van de onderzoeksresultaten </w:t>
            </w:r>
            <w:r w:rsidRPr="00047717">
              <w:rPr>
                <w:rFonts w:ascii="Arial" w:eastAsia="Arial" w:hAnsi="Arial" w:cs="Arial"/>
                <w:sz w:val="20"/>
                <w:lang w:eastAsia="en-US"/>
              </w:rPr>
              <w:t>door middel van een literatuuronderzoek</w:t>
            </w:r>
            <w:r w:rsidR="002B1FC3">
              <w:rPr>
                <w:rFonts w:ascii="Arial" w:eastAsia="Arial" w:hAnsi="Arial" w:cs="Arial"/>
                <w:sz w:val="20"/>
                <w:lang w:eastAsia="en-US"/>
              </w:rPr>
              <w:t>,</w:t>
            </w:r>
            <w:r w:rsidRPr="00047717">
              <w:rPr>
                <w:rFonts w:ascii="Arial" w:eastAsia="Arial" w:hAnsi="Arial" w:cs="Arial"/>
                <w:sz w:val="20"/>
                <w:lang w:eastAsia="en-US"/>
              </w:rPr>
              <w:t xml:space="preserve"> </w:t>
            </w:r>
            <w:r>
              <w:rPr>
                <w:rFonts w:ascii="Arial" w:eastAsia="Arial" w:hAnsi="Arial" w:cs="Arial"/>
                <w:sz w:val="20"/>
                <w:lang w:eastAsia="en-US"/>
              </w:rPr>
              <w:t xml:space="preserve">dat u </w:t>
            </w:r>
            <w:r w:rsidR="0026679E">
              <w:rPr>
                <w:rFonts w:ascii="Arial" w:eastAsia="Arial" w:hAnsi="Arial" w:cs="Arial"/>
                <w:sz w:val="20"/>
                <w:lang w:eastAsia="en-US"/>
              </w:rPr>
              <w:t xml:space="preserve">opneemt </w:t>
            </w:r>
            <w:r>
              <w:rPr>
                <w:rFonts w:ascii="Arial" w:eastAsia="Arial" w:hAnsi="Arial" w:cs="Arial"/>
                <w:sz w:val="20"/>
                <w:lang w:eastAsia="en-US"/>
              </w:rPr>
              <w:t>in een bijlage</w:t>
            </w:r>
            <w:r w:rsidR="0026679E">
              <w:rPr>
                <w:rFonts w:ascii="Arial" w:eastAsia="Arial" w:hAnsi="Arial" w:cs="Arial"/>
                <w:sz w:val="20"/>
                <w:lang w:eastAsia="en-US"/>
              </w:rPr>
              <w:t xml:space="preserve"> bij dit aanmeldformulier.</w:t>
            </w:r>
          </w:p>
          <w:p w14:paraId="08E4F364" w14:textId="77777777" w:rsid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4C7CDEB1" w14:textId="28BDD6C2"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 xml:space="preserve">Beschrijf </w:t>
            </w:r>
            <w:r w:rsidR="002F6425">
              <w:rPr>
                <w:rFonts w:ascii="Arial" w:eastAsia="Arial" w:hAnsi="Arial" w:cs="Arial"/>
                <w:sz w:val="20"/>
                <w:u w:val="single"/>
                <w:lang w:eastAsia="en-US"/>
              </w:rPr>
              <w:t>hier</w:t>
            </w:r>
            <w:r>
              <w:rPr>
                <w:rFonts w:ascii="Arial" w:eastAsia="Arial" w:hAnsi="Arial" w:cs="Arial"/>
                <w:sz w:val="20"/>
                <w:lang w:eastAsia="en-US"/>
              </w:rPr>
              <w:t xml:space="preserve"> </w:t>
            </w:r>
            <w:r w:rsidRPr="00047717">
              <w:rPr>
                <w:rFonts w:ascii="Arial" w:eastAsia="Arial" w:hAnsi="Arial" w:cs="Arial"/>
                <w:sz w:val="20"/>
                <w:lang w:eastAsia="en-US"/>
              </w:rPr>
              <w:t>kort de opzet en belangrijkste resultaten van het literatuuronderzoek naar de kennisvraag.</w:t>
            </w:r>
          </w:p>
          <w:p w14:paraId="1F6C8FE2" w14:textId="77777777" w:rsid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1B51981D" w14:textId="6929931F"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sz w:val="20"/>
                <w:u w:val="single"/>
                <w:lang w:eastAsia="en-US"/>
              </w:rPr>
            </w:pPr>
            <w:r>
              <w:rPr>
                <w:rFonts w:ascii="Arial" w:eastAsia="Arial" w:hAnsi="Arial" w:cs="Arial"/>
                <w:b/>
                <w:bCs/>
                <w:sz w:val="20"/>
                <w:u w:val="single"/>
                <w:lang w:eastAsia="en-US"/>
              </w:rPr>
              <w:t>Literatuuronderzoek (</w:t>
            </w:r>
            <w:r w:rsidRPr="00047717">
              <w:rPr>
                <w:rFonts w:ascii="Arial" w:eastAsia="Arial" w:hAnsi="Arial" w:cs="Arial"/>
                <w:b/>
                <w:bCs/>
                <w:sz w:val="20"/>
                <w:u w:val="single"/>
                <w:lang w:eastAsia="en-US"/>
              </w:rPr>
              <w:t>bijlage</w:t>
            </w:r>
            <w:r>
              <w:rPr>
                <w:rFonts w:ascii="Arial" w:eastAsia="Arial" w:hAnsi="Arial" w:cs="Arial"/>
                <w:b/>
                <w:bCs/>
                <w:sz w:val="20"/>
                <w:u w:val="single"/>
                <w:lang w:eastAsia="en-US"/>
              </w:rPr>
              <w:t>)</w:t>
            </w:r>
          </w:p>
          <w:p w14:paraId="1529B548" w14:textId="14910A86"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 xml:space="preserve">In de bijlage laat u zien dat een systematische en brede verkenning van de literatuur heeft plaatsgevonden. </w:t>
            </w:r>
            <w:r w:rsidR="00CF6CC2" w:rsidRPr="00CF6CC2">
              <w:rPr>
                <w:rFonts w:ascii="Arial" w:eastAsia="Arial" w:hAnsi="Arial" w:cs="Arial"/>
                <w:sz w:val="20"/>
                <w:lang w:eastAsia="en-US"/>
              </w:rPr>
              <w:t>Is er al een literatuuroverzicht beschikbaar, voeg</w:t>
            </w:r>
            <w:r w:rsidR="002F6425">
              <w:rPr>
                <w:rFonts w:ascii="Arial" w:eastAsia="Arial" w:hAnsi="Arial" w:cs="Arial"/>
                <w:sz w:val="20"/>
                <w:lang w:eastAsia="en-US"/>
              </w:rPr>
              <w:t>t u</w:t>
            </w:r>
            <w:r w:rsidR="00CF6CC2" w:rsidRPr="00CF6CC2">
              <w:rPr>
                <w:rFonts w:ascii="Arial" w:eastAsia="Arial" w:hAnsi="Arial" w:cs="Arial"/>
                <w:sz w:val="20"/>
                <w:lang w:eastAsia="en-US"/>
              </w:rPr>
              <w:t xml:space="preserve"> deze dan toe als bijlage en onderbouw dat dit overzicht actueel is. </w:t>
            </w:r>
            <w:r w:rsidRPr="00047717">
              <w:rPr>
                <w:rFonts w:ascii="Arial" w:eastAsia="Arial" w:hAnsi="Arial" w:cs="Arial"/>
                <w:sz w:val="20"/>
                <w:lang w:eastAsia="en-US"/>
              </w:rPr>
              <w:t>Denk</w:t>
            </w:r>
            <w:r w:rsidR="002F6425">
              <w:rPr>
                <w:rFonts w:ascii="Arial" w:eastAsia="Arial" w:hAnsi="Arial" w:cs="Arial"/>
                <w:sz w:val="20"/>
                <w:lang w:eastAsia="en-US"/>
              </w:rPr>
              <w:t>t u</w:t>
            </w:r>
            <w:r w:rsidRPr="00047717">
              <w:rPr>
                <w:rFonts w:ascii="Arial" w:eastAsia="Arial" w:hAnsi="Arial" w:cs="Arial"/>
                <w:sz w:val="20"/>
                <w:lang w:eastAsia="en-US"/>
              </w:rPr>
              <w:t xml:space="preserve"> hierbij aan:</w:t>
            </w:r>
          </w:p>
          <w:p w14:paraId="7C1C43E0" w14:textId="38CB2578" w:rsidR="00047717" w:rsidRPr="00047717" w:rsidRDefault="00047717" w:rsidP="000370A9">
            <w:pPr>
              <w:pStyle w:val="Lijstalinea"/>
              <w:numPr>
                <w:ilvl w:val="0"/>
                <w:numId w:val="14"/>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 xml:space="preserve">Een systematisch literatuuroverzicht dat Zorginstituut </w:t>
            </w:r>
            <w:r w:rsidR="002F6425">
              <w:rPr>
                <w:rFonts w:ascii="Arial" w:eastAsia="Arial" w:hAnsi="Arial" w:cs="Arial"/>
                <w:sz w:val="20"/>
                <w:lang w:eastAsia="en-US"/>
              </w:rPr>
              <w:t xml:space="preserve">Nederland </w:t>
            </w:r>
            <w:r w:rsidRPr="00047717">
              <w:rPr>
                <w:rFonts w:ascii="Arial" w:eastAsia="Arial" w:hAnsi="Arial" w:cs="Arial"/>
                <w:sz w:val="20"/>
                <w:lang w:eastAsia="en-US"/>
              </w:rPr>
              <w:t>heeft gebruikt bij het opstellen van een standpunt</w:t>
            </w:r>
            <w:r w:rsidR="00F67963">
              <w:rPr>
                <w:rFonts w:ascii="Arial" w:eastAsia="Arial" w:hAnsi="Arial" w:cs="Arial"/>
                <w:sz w:val="20"/>
                <w:lang w:eastAsia="en-US"/>
              </w:rPr>
              <w:t>.</w:t>
            </w:r>
          </w:p>
          <w:p w14:paraId="6364D578" w14:textId="32AB4415" w:rsidR="00047717" w:rsidRPr="00047717" w:rsidRDefault="00047717" w:rsidP="000370A9">
            <w:pPr>
              <w:pStyle w:val="Lijstalinea"/>
              <w:numPr>
                <w:ilvl w:val="0"/>
                <w:numId w:val="14"/>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Een systematisch literatuuroverzicht opgesteld door een koepelorganisatie en gebruikt als onderdeel van een richtlijnmodule</w:t>
            </w:r>
            <w:r w:rsidR="00F67963">
              <w:rPr>
                <w:rFonts w:ascii="Arial" w:eastAsia="Arial" w:hAnsi="Arial" w:cs="Arial"/>
                <w:sz w:val="20"/>
                <w:lang w:eastAsia="en-US"/>
              </w:rPr>
              <w:t>.</w:t>
            </w:r>
          </w:p>
          <w:p w14:paraId="2E5E486B" w14:textId="1AFB259B" w:rsidR="00047717" w:rsidRPr="00047717" w:rsidRDefault="00047717" w:rsidP="000370A9">
            <w:pPr>
              <w:pStyle w:val="Lijstalinea"/>
              <w:numPr>
                <w:ilvl w:val="0"/>
                <w:numId w:val="14"/>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 xml:space="preserve">Een recent gepubliceerde systematische review in een </w:t>
            </w:r>
            <w:r w:rsidRPr="007F7F59">
              <w:rPr>
                <w:rFonts w:ascii="Arial" w:eastAsia="Arial" w:hAnsi="Arial" w:cs="Arial"/>
                <w:i/>
                <w:iCs/>
                <w:sz w:val="20"/>
                <w:lang w:eastAsia="en-US"/>
              </w:rPr>
              <w:t xml:space="preserve">peer </w:t>
            </w:r>
            <w:proofErr w:type="spellStart"/>
            <w:r w:rsidRPr="007F7F59">
              <w:rPr>
                <w:rFonts w:ascii="Arial" w:eastAsia="Arial" w:hAnsi="Arial" w:cs="Arial"/>
                <w:i/>
                <w:iCs/>
                <w:sz w:val="20"/>
                <w:lang w:eastAsia="en-US"/>
              </w:rPr>
              <w:t>reviewed</w:t>
            </w:r>
            <w:proofErr w:type="spellEnd"/>
            <w:r w:rsidRPr="00047717">
              <w:rPr>
                <w:rFonts w:ascii="Arial" w:eastAsia="Arial" w:hAnsi="Arial" w:cs="Arial"/>
                <w:sz w:val="20"/>
                <w:lang w:eastAsia="en-US"/>
              </w:rPr>
              <w:t xml:space="preserve"> wetenschappelijk tijdschrift</w:t>
            </w:r>
            <w:r w:rsidR="00F67963">
              <w:rPr>
                <w:rFonts w:ascii="Arial" w:eastAsia="Arial" w:hAnsi="Arial" w:cs="Arial"/>
                <w:sz w:val="20"/>
                <w:lang w:eastAsia="en-US"/>
              </w:rPr>
              <w:t>.</w:t>
            </w:r>
          </w:p>
          <w:p w14:paraId="5758B73A" w14:textId="39F0C5A4" w:rsid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Als er geen gepubliceerde systematische review is, dan moet de beschikbare literatuur zelf in kaart worden gebracht door de partij die de kennisvraag agendeert. In de bijlage beschrijft u het door u uitgevoerde literatuuronderzoek: de zoekstrategie inclusief zoektermen, de geraadpleegde databases, de zoekdatum (dit is de datum waarop naar relevante literatuur is gezocht), een beschrijving hoe de voor de kennisvraag relevante studies zijn geselecteerd, wat de resultaten zijn van deze studies (zowel kwantitatief als kwalitatief) en de conclusie met betrekking tot de kennisvraag.</w:t>
            </w:r>
          </w:p>
          <w:p w14:paraId="525A0544" w14:textId="77777777"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r>
      <w:tr w:rsidR="00047717" w:rsidRPr="00047717" w14:paraId="676FE9FE" w14:textId="77777777" w:rsidTr="00047717">
        <w:trPr>
          <w:trHeight w:val="460"/>
        </w:trPr>
        <w:tc>
          <w:tcPr>
            <w:tcW w:w="9015" w:type="dxa"/>
            <w:shd w:val="clear" w:color="auto" w:fill="A6A6A6"/>
            <w:vAlign w:val="center"/>
          </w:tcPr>
          <w:p w14:paraId="0A1875E8" w14:textId="1BF6BBA1" w:rsidR="00047717" w:rsidRPr="00047717" w:rsidRDefault="0026679E"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sz w:val="22"/>
                <w:szCs w:val="22"/>
                <w:lang w:eastAsia="en-US"/>
              </w:rPr>
            </w:pPr>
            <w:r>
              <w:rPr>
                <w:rFonts w:ascii="Arial" w:eastAsia="Arial" w:hAnsi="Arial" w:cs="Arial"/>
                <w:b/>
                <w:bCs/>
                <w:color w:val="FFFFFF"/>
                <w:sz w:val="22"/>
                <w:szCs w:val="22"/>
                <w:lang w:eastAsia="en-US"/>
              </w:rPr>
              <w:t>5</w:t>
            </w:r>
            <w:r w:rsidR="00047717" w:rsidRPr="00047717">
              <w:rPr>
                <w:rFonts w:ascii="Arial" w:eastAsia="Arial" w:hAnsi="Arial" w:cs="Arial"/>
                <w:b/>
                <w:bCs/>
                <w:color w:val="FFFFFF"/>
                <w:sz w:val="22"/>
                <w:szCs w:val="22"/>
                <w:lang w:eastAsia="en-US"/>
              </w:rPr>
              <w:t>.2 Uitvoerder van het systematisch literatuuronderzoek</w:t>
            </w:r>
          </w:p>
        </w:tc>
      </w:tr>
      <w:tr w:rsidR="00047717" w:rsidRPr="00047717" w14:paraId="5DB7D481" w14:textId="77777777" w:rsidTr="00BC3419">
        <w:trPr>
          <w:trHeight w:val="300"/>
        </w:trPr>
        <w:tc>
          <w:tcPr>
            <w:tcW w:w="9015" w:type="dxa"/>
          </w:tcPr>
          <w:p w14:paraId="2F4EB764" w14:textId="104FCA0C"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Licht toe wie het systematisch literatuuronderzoek heeft uitgevoerd en voeg</w:t>
            </w:r>
            <w:r w:rsidR="008B6BD6">
              <w:rPr>
                <w:rFonts w:ascii="Arial" w:eastAsia="Arial" w:hAnsi="Arial" w:cs="Arial"/>
                <w:sz w:val="20"/>
                <w:lang w:eastAsia="en-US"/>
              </w:rPr>
              <w:t>, indien beschikbaar,</w:t>
            </w:r>
            <w:r w:rsidRPr="00047717">
              <w:rPr>
                <w:rFonts w:ascii="Arial" w:eastAsia="Arial" w:hAnsi="Arial" w:cs="Arial"/>
                <w:sz w:val="20"/>
                <w:lang w:eastAsia="en-US"/>
              </w:rPr>
              <w:t xml:space="preserve"> een </w:t>
            </w:r>
            <w:r w:rsidR="002D23C0" w:rsidRPr="002D23C0">
              <w:rPr>
                <w:rFonts w:ascii="Arial" w:eastAsia="Arial" w:hAnsi="Arial" w:cs="Arial"/>
                <w:sz w:val="20"/>
                <w:lang w:eastAsia="en-US"/>
              </w:rPr>
              <w:t xml:space="preserve">link naar </w:t>
            </w:r>
            <w:r w:rsidR="008B6BD6">
              <w:rPr>
                <w:rFonts w:ascii="Arial" w:eastAsia="Arial" w:hAnsi="Arial" w:cs="Arial"/>
                <w:sz w:val="20"/>
                <w:lang w:eastAsia="en-US"/>
              </w:rPr>
              <w:t xml:space="preserve">het </w:t>
            </w:r>
            <w:r w:rsidR="008B6BD6" w:rsidRPr="00047717">
              <w:rPr>
                <w:rFonts w:ascii="Arial" w:eastAsia="Arial" w:hAnsi="Arial" w:cs="Arial"/>
                <w:sz w:val="20"/>
                <w:lang w:eastAsia="en-US"/>
              </w:rPr>
              <w:t xml:space="preserve">systematisch literatuuronderzoek </w:t>
            </w:r>
            <w:r w:rsidR="002D23C0" w:rsidRPr="002D23C0">
              <w:rPr>
                <w:rFonts w:ascii="Arial" w:eastAsia="Arial" w:hAnsi="Arial" w:cs="Arial"/>
                <w:sz w:val="20"/>
                <w:lang w:eastAsia="en-US"/>
              </w:rPr>
              <w:t>toe</w:t>
            </w:r>
            <w:r w:rsidRPr="00047717">
              <w:rPr>
                <w:rFonts w:ascii="Arial" w:eastAsia="Arial" w:hAnsi="Arial" w:cs="Arial"/>
                <w:sz w:val="20"/>
                <w:lang w:eastAsia="en-US"/>
              </w:rPr>
              <w:t>.</w:t>
            </w:r>
          </w:p>
          <w:p w14:paraId="79DE3C2F" w14:textId="77777777"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r>
      <w:tr w:rsidR="00047717" w:rsidRPr="00047717" w14:paraId="6AFEDE6C" w14:textId="77777777" w:rsidTr="00047717">
        <w:trPr>
          <w:trHeight w:val="411"/>
        </w:trPr>
        <w:tc>
          <w:tcPr>
            <w:tcW w:w="9015" w:type="dxa"/>
            <w:shd w:val="clear" w:color="auto" w:fill="A6A6A6"/>
            <w:vAlign w:val="center"/>
          </w:tcPr>
          <w:p w14:paraId="6EEF3CDD" w14:textId="11A66427" w:rsidR="00047717" w:rsidRPr="00047717" w:rsidRDefault="0026679E"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sz w:val="22"/>
                <w:szCs w:val="22"/>
                <w:lang w:eastAsia="en-US"/>
              </w:rPr>
            </w:pPr>
            <w:r>
              <w:rPr>
                <w:rFonts w:ascii="Arial" w:eastAsia="Arial" w:hAnsi="Arial" w:cs="Arial"/>
                <w:b/>
                <w:bCs/>
                <w:color w:val="FFFFFF"/>
                <w:sz w:val="22"/>
                <w:szCs w:val="22"/>
                <w:lang w:eastAsia="en-US"/>
              </w:rPr>
              <w:t>5</w:t>
            </w:r>
            <w:r w:rsidR="00047717" w:rsidRPr="00047717">
              <w:rPr>
                <w:rFonts w:ascii="Arial" w:eastAsia="Arial" w:hAnsi="Arial" w:cs="Arial"/>
                <w:b/>
                <w:bCs/>
                <w:color w:val="FFFFFF"/>
                <w:sz w:val="22"/>
                <w:szCs w:val="22"/>
                <w:lang w:eastAsia="en-US"/>
              </w:rPr>
              <w:t>.3 Check op nieuw bewijs en lopende studies</w:t>
            </w:r>
          </w:p>
        </w:tc>
      </w:tr>
      <w:tr w:rsidR="00047717" w:rsidRPr="00047717" w14:paraId="45C2C1CE" w14:textId="77777777" w:rsidTr="00BC3419">
        <w:trPr>
          <w:trHeight w:val="300"/>
        </w:trPr>
        <w:tc>
          <w:tcPr>
            <w:tcW w:w="9015" w:type="dxa"/>
          </w:tcPr>
          <w:p w14:paraId="67131CB6" w14:textId="68F51C0F" w:rsidR="00047717" w:rsidRDefault="00F34A85"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Pr>
                <w:rFonts w:ascii="Arial" w:eastAsia="Arial" w:hAnsi="Arial" w:cs="Arial"/>
                <w:sz w:val="20"/>
                <w:lang w:eastAsia="en-US"/>
              </w:rPr>
              <w:t>Controleer</w:t>
            </w:r>
            <w:r w:rsidR="00CD75BE">
              <w:rPr>
                <w:rFonts w:ascii="Arial" w:eastAsia="Arial" w:hAnsi="Arial" w:cs="Arial"/>
                <w:sz w:val="20"/>
                <w:lang w:eastAsia="en-US"/>
              </w:rPr>
              <w:t xml:space="preserve"> of </w:t>
            </w:r>
            <w:r w:rsidR="00047717" w:rsidRPr="00047717">
              <w:rPr>
                <w:rFonts w:ascii="Arial" w:eastAsia="Arial" w:hAnsi="Arial" w:cs="Arial"/>
                <w:sz w:val="20"/>
                <w:lang w:eastAsia="en-US"/>
              </w:rPr>
              <w:t>er sinds de zoekdatum van het literatuuronderzoek nieuwe relevante studies gepubliceerd</w:t>
            </w:r>
            <w:r w:rsidR="00CD75BE">
              <w:rPr>
                <w:rFonts w:ascii="Arial" w:eastAsia="Arial" w:hAnsi="Arial" w:cs="Arial"/>
                <w:sz w:val="20"/>
                <w:lang w:eastAsia="en-US"/>
              </w:rPr>
              <w:t xml:space="preserve"> zijn</w:t>
            </w:r>
            <w:r w:rsidR="00047717" w:rsidRPr="00047717">
              <w:rPr>
                <w:rFonts w:ascii="Arial" w:eastAsia="Arial" w:hAnsi="Arial" w:cs="Arial"/>
                <w:sz w:val="20"/>
                <w:lang w:eastAsia="en-US"/>
              </w:rPr>
              <w:t xml:space="preserve"> en </w:t>
            </w:r>
            <w:r w:rsidR="00CD75BE">
              <w:rPr>
                <w:rFonts w:ascii="Arial" w:eastAsia="Arial" w:hAnsi="Arial" w:cs="Arial"/>
                <w:sz w:val="20"/>
                <w:lang w:eastAsia="en-US"/>
              </w:rPr>
              <w:t>of</w:t>
            </w:r>
            <w:r w:rsidR="00047717" w:rsidRPr="00047717">
              <w:rPr>
                <w:rFonts w:ascii="Arial" w:eastAsia="Arial" w:hAnsi="Arial" w:cs="Arial"/>
                <w:sz w:val="20"/>
                <w:lang w:eastAsia="en-US"/>
              </w:rPr>
              <w:t xml:space="preserve"> er momenteel onderzoek naar uw kennisvraag</w:t>
            </w:r>
            <w:r w:rsidR="00CD75BE">
              <w:rPr>
                <w:rFonts w:ascii="Arial" w:eastAsia="Arial" w:hAnsi="Arial" w:cs="Arial"/>
                <w:sz w:val="20"/>
                <w:lang w:eastAsia="en-US"/>
              </w:rPr>
              <w:t xml:space="preserve"> loopt</w:t>
            </w:r>
            <w:r w:rsidR="00047717" w:rsidRPr="00047717">
              <w:rPr>
                <w:rFonts w:ascii="Arial" w:eastAsia="Arial" w:hAnsi="Arial" w:cs="Arial"/>
                <w:sz w:val="20"/>
                <w:lang w:eastAsia="en-US"/>
              </w:rPr>
              <w:t>.</w:t>
            </w:r>
          </w:p>
          <w:p w14:paraId="1A2B8505" w14:textId="77777777"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0DA858E8" w14:textId="107175F1" w:rsid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47717">
              <w:rPr>
                <w:rFonts w:ascii="Arial" w:eastAsia="Arial" w:hAnsi="Arial" w:cs="Arial"/>
                <w:sz w:val="20"/>
                <w:lang w:eastAsia="en-US"/>
              </w:rPr>
              <w:t xml:space="preserve">Geef aan of </w:t>
            </w:r>
            <w:r w:rsidR="00EA2870">
              <w:rPr>
                <w:rFonts w:ascii="Arial" w:eastAsia="Arial" w:hAnsi="Arial" w:cs="Arial"/>
                <w:sz w:val="20"/>
                <w:lang w:eastAsia="en-US"/>
              </w:rPr>
              <w:t>er</w:t>
            </w:r>
            <w:r w:rsidRPr="00047717">
              <w:rPr>
                <w:rFonts w:ascii="Arial" w:eastAsia="Arial" w:hAnsi="Arial" w:cs="Arial"/>
                <w:sz w:val="20"/>
                <w:lang w:eastAsia="en-US"/>
              </w:rPr>
              <w:t xml:space="preserve"> aanvullende studies </w:t>
            </w:r>
            <w:r w:rsidR="00EA2870">
              <w:rPr>
                <w:rFonts w:ascii="Arial" w:eastAsia="Arial" w:hAnsi="Arial" w:cs="Arial"/>
                <w:sz w:val="20"/>
                <w:lang w:eastAsia="en-US"/>
              </w:rPr>
              <w:t>zijn</w:t>
            </w:r>
            <w:r w:rsidR="00EA2870" w:rsidRPr="00047717">
              <w:rPr>
                <w:rFonts w:ascii="Arial" w:eastAsia="Arial" w:hAnsi="Arial" w:cs="Arial"/>
                <w:sz w:val="20"/>
                <w:lang w:eastAsia="en-US"/>
              </w:rPr>
              <w:t xml:space="preserve"> </w:t>
            </w:r>
            <w:r w:rsidRPr="00047717">
              <w:rPr>
                <w:rFonts w:ascii="Arial" w:eastAsia="Arial" w:hAnsi="Arial" w:cs="Arial"/>
                <w:sz w:val="20"/>
                <w:lang w:eastAsia="en-US"/>
              </w:rPr>
              <w:t xml:space="preserve">gevonden die relevant zijn voor </w:t>
            </w:r>
            <w:r w:rsidR="00EA2870">
              <w:rPr>
                <w:rFonts w:ascii="Arial" w:eastAsia="Arial" w:hAnsi="Arial" w:cs="Arial"/>
                <w:sz w:val="20"/>
                <w:lang w:eastAsia="en-US"/>
              </w:rPr>
              <w:t>de</w:t>
            </w:r>
            <w:r w:rsidR="00EA2870" w:rsidRPr="00047717">
              <w:rPr>
                <w:rFonts w:ascii="Arial" w:eastAsia="Arial" w:hAnsi="Arial" w:cs="Arial"/>
                <w:sz w:val="20"/>
                <w:lang w:eastAsia="en-US"/>
              </w:rPr>
              <w:t xml:space="preserve"> </w:t>
            </w:r>
            <w:r w:rsidRPr="00047717">
              <w:rPr>
                <w:rFonts w:ascii="Arial" w:eastAsia="Arial" w:hAnsi="Arial" w:cs="Arial"/>
                <w:sz w:val="20"/>
                <w:lang w:eastAsia="en-US"/>
              </w:rPr>
              <w:t xml:space="preserve">kennisvraag, en zo ja welke. Noteer hoe deze check </w:t>
            </w:r>
            <w:r w:rsidR="00EA2870">
              <w:rPr>
                <w:rFonts w:ascii="Arial" w:eastAsia="Arial" w:hAnsi="Arial" w:cs="Arial"/>
                <w:sz w:val="20"/>
                <w:lang w:eastAsia="en-US"/>
              </w:rPr>
              <w:t>is</w:t>
            </w:r>
            <w:r w:rsidR="00EA2870" w:rsidRPr="00047717">
              <w:rPr>
                <w:rFonts w:ascii="Arial" w:eastAsia="Arial" w:hAnsi="Arial" w:cs="Arial"/>
                <w:sz w:val="20"/>
                <w:lang w:eastAsia="en-US"/>
              </w:rPr>
              <w:t xml:space="preserve"> </w:t>
            </w:r>
            <w:r w:rsidRPr="00047717">
              <w:rPr>
                <w:rFonts w:ascii="Arial" w:eastAsia="Arial" w:hAnsi="Arial" w:cs="Arial"/>
                <w:sz w:val="20"/>
                <w:lang w:eastAsia="en-US"/>
              </w:rPr>
              <w:t>uitgevoerd (incl</w:t>
            </w:r>
            <w:r w:rsidR="00F43496">
              <w:rPr>
                <w:rFonts w:ascii="Arial" w:eastAsia="Arial" w:hAnsi="Arial" w:cs="Arial"/>
                <w:sz w:val="20"/>
                <w:lang w:eastAsia="en-US"/>
              </w:rPr>
              <w:t>usief</w:t>
            </w:r>
            <w:r w:rsidRPr="00047717">
              <w:rPr>
                <w:rFonts w:ascii="Arial" w:eastAsia="Arial" w:hAnsi="Arial" w:cs="Arial"/>
                <w:sz w:val="20"/>
                <w:lang w:eastAsia="en-US"/>
              </w:rPr>
              <w:t xml:space="preserve"> bronnen).</w:t>
            </w:r>
          </w:p>
          <w:p w14:paraId="04535D47" w14:textId="77777777" w:rsidR="00041D17" w:rsidRDefault="00041D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7EF1BB0B" w14:textId="09F6C278" w:rsidR="00047717" w:rsidRPr="00D05F86"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D05F86">
              <w:rPr>
                <w:rFonts w:ascii="Arial" w:eastAsia="Arial" w:hAnsi="Arial" w:cs="Arial"/>
                <w:sz w:val="20"/>
                <w:lang w:eastAsia="en-US"/>
              </w:rPr>
              <w:t xml:space="preserve">Let op: </w:t>
            </w:r>
            <w:r w:rsidR="00F43496" w:rsidRPr="00D05F86">
              <w:rPr>
                <w:rFonts w:ascii="Arial" w:eastAsia="Arial" w:hAnsi="Arial" w:cs="Arial"/>
                <w:sz w:val="20"/>
                <w:lang w:eastAsia="en-US"/>
              </w:rPr>
              <w:t>d</w:t>
            </w:r>
            <w:r w:rsidRPr="00D05F86">
              <w:rPr>
                <w:rFonts w:ascii="Arial" w:eastAsia="Arial" w:hAnsi="Arial" w:cs="Arial"/>
                <w:sz w:val="20"/>
                <w:lang w:eastAsia="en-US"/>
              </w:rPr>
              <w:t>enk bijvoorbeeld aan een check via trialregisters op overlappende studies en/of toekomstige studies.</w:t>
            </w:r>
          </w:p>
          <w:p w14:paraId="1AA1A1A4" w14:textId="77777777" w:rsidR="00047717" w:rsidRPr="00047717" w:rsidRDefault="00047717" w:rsidP="0004771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r>
    </w:tbl>
    <w:p w14:paraId="6E231D90" w14:textId="77777777" w:rsidR="006D014D" w:rsidRDefault="006D014D" w:rsidP="006D014D">
      <w:pPr>
        <w:ind w:right="-711"/>
        <w:rPr>
          <w:rFonts w:ascii="Arial" w:hAnsi="Arial" w:cs="Arial"/>
          <w:bCs/>
          <w:sz w:val="20"/>
          <w:szCs w:val="22"/>
        </w:rPr>
      </w:pPr>
    </w:p>
    <w:p w14:paraId="641D11FA" w14:textId="77777777" w:rsidR="004B6D6B" w:rsidRDefault="004B6D6B" w:rsidP="006D014D">
      <w:pPr>
        <w:ind w:right="-711"/>
        <w:rPr>
          <w:rFonts w:ascii="Arial" w:hAnsi="Arial" w:cs="Arial"/>
          <w:bCs/>
          <w:sz w:val="20"/>
          <w:szCs w:val="22"/>
        </w:rPr>
      </w:pPr>
    </w:p>
    <w:p w14:paraId="72E50F27" w14:textId="35B6803C" w:rsidR="0026679E" w:rsidRPr="00421603" w:rsidRDefault="00F040D1" w:rsidP="000370A9">
      <w:pPr>
        <w:widowControl/>
        <w:numPr>
          <w:ilvl w:val="0"/>
          <w:numId w:val="11"/>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after="160" w:line="279" w:lineRule="auto"/>
        <w:contextualSpacing/>
        <w:outlineLvl w:val="0"/>
        <w:rPr>
          <w:rFonts w:ascii="Arial" w:eastAsia="Arial" w:hAnsi="Arial" w:cs="Arial"/>
          <w:b/>
          <w:bCs/>
          <w:sz w:val="24"/>
          <w:szCs w:val="24"/>
          <w:lang w:eastAsia="en-US"/>
        </w:rPr>
      </w:pPr>
      <w:r>
        <w:rPr>
          <w:rFonts w:ascii="Arial" w:eastAsia="Arial" w:hAnsi="Arial" w:cs="Arial"/>
          <w:b/>
          <w:bCs/>
          <w:sz w:val="24"/>
          <w:szCs w:val="24"/>
          <w:lang w:eastAsia="en-US"/>
        </w:rPr>
        <w:t>Vraagstelling</w:t>
      </w:r>
    </w:p>
    <w:tbl>
      <w:tblPr>
        <w:tblStyle w:val="Tabelraster4"/>
        <w:tblW w:w="0" w:type="auto"/>
        <w:tblLayout w:type="fixed"/>
        <w:tblLook w:val="06A0" w:firstRow="1" w:lastRow="0" w:firstColumn="1" w:lastColumn="0" w:noHBand="1" w:noVBand="1"/>
      </w:tblPr>
      <w:tblGrid>
        <w:gridCol w:w="9015"/>
      </w:tblGrid>
      <w:tr w:rsidR="0026679E" w:rsidRPr="00421603" w14:paraId="5D095CB7" w14:textId="77777777" w:rsidTr="00BC3419">
        <w:trPr>
          <w:trHeight w:val="397"/>
        </w:trPr>
        <w:tc>
          <w:tcPr>
            <w:tcW w:w="9015" w:type="dxa"/>
            <w:shd w:val="clear" w:color="auto" w:fill="A6A6A6"/>
            <w:vAlign w:val="center"/>
          </w:tcPr>
          <w:p w14:paraId="353B7651" w14:textId="258F68A5" w:rsidR="00F34A85" w:rsidRPr="00F34A85" w:rsidRDefault="00F34A85" w:rsidP="00327FB6">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themeColor="background1"/>
                <w:sz w:val="20"/>
                <w:lang w:eastAsia="en-US"/>
              </w:rPr>
            </w:pPr>
            <w:r w:rsidRPr="00F34A85">
              <w:rPr>
                <w:rFonts w:ascii="Arial" w:eastAsia="Arial" w:hAnsi="Arial" w:cs="Arial"/>
                <w:color w:val="FFFFFF" w:themeColor="background1"/>
                <w:sz w:val="20"/>
                <w:lang w:eastAsia="en-US"/>
              </w:rPr>
              <w:t>De kennisvraag is scherp afgebakend zodat duidelijk is wat wel en niet onderzocht wordt. De kennisvraag is concreet zodat deze direct gebruikt kan worden voor een gerichte subsidieoproep. De vraagstelling omvat een beschrijving van: 1. de patiënten die worden onderzocht, 2. de zorgvorm, interventie of het proces dat wordt onderzocht, 3. De zorgvorm, interventie of het proces waarmee wordt vergeleken, 4. de uitkomsten die relevant zijn om het effect van de zorg, interventie of proces te meten en op welke momenten deze gemeten worden. In het aanmeldformulier is ruimte om een eerste denkrichting te geven van de onderzoeksopzet waarmee de kennisvraag kan worden onderzocht (facultatief).</w:t>
            </w:r>
          </w:p>
          <w:p w14:paraId="52A03C08" w14:textId="77777777" w:rsidR="00327FB6" w:rsidRDefault="00327FB6"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p>
          <w:p w14:paraId="26EF0DF6" w14:textId="43A3A7BB" w:rsidR="00F34A85" w:rsidRDefault="00F34A85"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u w:val="single"/>
                <w:lang w:eastAsia="en-US"/>
              </w:rPr>
            </w:pPr>
            <w:r w:rsidRPr="00F34A85">
              <w:rPr>
                <w:rFonts w:ascii="Arial" w:eastAsia="Arial" w:hAnsi="Arial" w:cs="Arial"/>
                <w:color w:val="FFFFFF"/>
                <w:sz w:val="20"/>
                <w:u w:val="single"/>
                <w:lang w:eastAsia="en-US"/>
              </w:rPr>
              <w:t>Hoe werkt u een kennisvraag duidelijk en concreet uit in een vraagstelling?</w:t>
            </w:r>
          </w:p>
          <w:p w14:paraId="124B0F91" w14:textId="72CC84E1" w:rsidR="00F34A85" w:rsidRPr="00F34A85" w:rsidRDefault="00F34A85"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r>
              <w:rPr>
                <w:rFonts w:ascii="Arial" w:eastAsia="Arial" w:hAnsi="Arial" w:cs="Arial"/>
                <w:color w:val="FFFFFF"/>
                <w:sz w:val="20"/>
                <w:lang w:eastAsia="en-US"/>
              </w:rPr>
              <w:t xml:space="preserve">Wij vragen u hiervoor de vraagstelling te formuleren als een </w:t>
            </w:r>
            <w:proofErr w:type="gramStart"/>
            <w:r>
              <w:rPr>
                <w:rFonts w:ascii="Arial" w:eastAsia="Arial" w:hAnsi="Arial" w:cs="Arial"/>
                <w:color w:val="FFFFFF"/>
                <w:sz w:val="20"/>
                <w:lang w:eastAsia="en-US"/>
              </w:rPr>
              <w:t>PICO(</w:t>
            </w:r>
            <w:proofErr w:type="gramEnd"/>
            <w:r>
              <w:rPr>
                <w:rFonts w:ascii="Arial" w:eastAsia="Arial" w:hAnsi="Arial" w:cs="Arial"/>
                <w:color w:val="FFFFFF"/>
                <w:sz w:val="20"/>
                <w:lang w:eastAsia="en-US"/>
              </w:rPr>
              <w:t xml:space="preserve">ts). Dit is een hulpmiddel binnen klinisch onderzoek of </w:t>
            </w:r>
            <w:proofErr w:type="spellStart"/>
            <w:r>
              <w:rPr>
                <w:rFonts w:ascii="Arial" w:eastAsia="Arial" w:hAnsi="Arial" w:cs="Arial"/>
                <w:color w:val="FFFFFF"/>
                <w:sz w:val="20"/>
                <w:lang w:eastAsia="en-US"/>
              </w:rPr>
              <w:t>evidence-based</w:t>
            </w:r>
            <w:proofErr w:type="spellEnd"/>
            <w:r>
              <w:rPr>
                <w:rFonts w:ascii="Arial" w:eastAsia="Arial" w:hAnsi="Arial" w:cs="Arial"/>
                <w:color w:val="FFFFFF"/>
                <w:sz w:val="20"/>
                <w:lang w:eastAsia="en-US"/>
              </w:rPr>
              <w:t xml:space="preserve"> </w:t>
            </w:r>
            <w:proofErr w:type="spellStart"/>
            <w:r>
              <w:rPr>
                <w:rFonts w:ascii="Arial" w:eastAsia="Arial" w:hAnsi="Arial" w:cs="Arial"/>
                <w:color w:val="FFFFFF"/>
                <w:sz w:val="20"/>
                <w:lang w:eastAsia="en-US"/>
              </w:rPr>
              <w:t>practice</w:t>
            </w:r>
            <w:proofErr w:type="spellEnd"/>
            <w:r>
              <w:rPr>
                <w:rFonts w:ascii="Arial" w:eastAsia="Arial" w:hAnsi="Arial" w:cs="Arial"/>
                <w:color w:val="FFFFFF"/>
                <w:sz w:val="20"/>
                <w:lang w:eastAsia="en-US"/>
              </w:rPr>
              <w:t xml:space="preserve"> om een onderzoeksvraag te structureren. Hierbij beschrijf</w:t>
            </w:r>
            <w:r w:rsidR="001B7A59">
              <w:rPr>
                <w:rFonts w:ascii="Arial" w:eastAsia="Arial" w:hAnsi="Arial" w:cs="Arial"/>
                <w:color w:val="FFFFFF"/>
                <w:sz w:val="20"/>
                <w:lang w:eastAsia="en-US"/>
              </w:rPr>
              <w:t>t u</w:t>
            </w:r>
            <w:r>
              <w:rPr>
                <w:rFonts w:ascii="Arial" w:eastAsia="Arial" w:hAnsi="Arial" w:cs="Arial"/>
                <w:color w:val="FFFFFF"/>
                <w:sz w:val="20"/>
                <w:lang w:eastAsia="en-US"/>
              </w:rPr>
              <w:t xml:space="preserve"> de patiënt of doelgroep (P), de interventie (I), de vergelijking (C), de uitkomst (O), de tijdsperiode (t) en het studiedesign (s). Door deze onderdelen kort en concreet te formuleren </w:t>
            </w:r>
            <w:r w:rsidRPr="00670FC6">
              <w:rPr>
                <w:rFonts w:ascii="Arial" w:eastAsia="Arial" w:hAnsi="Arial" w:cs="Arial"/>
                <w:color w:val="FFFFFF" w:themeColor="background1"/>
                <w:sz w:val="20"/>
                <w:lang w:eastAsia="en-US"/>
              </w:rPr>
              <w:t>wordt duidelijk welke populatie, behandeling, vergelijkin</w:t>
            </w:r>
            <w:r>
              <w:rPr>
                <w:rFonts w:ascii="Arial" w:eastAsia="Arial" w:hAnsi="Arial" w:cs="Arial"/>
                <w:color w:val="FFFFFF" w:themeColor="background1"/>
                <w:sz w:val="20"/>
                <w:lang w:eastAsia="en-US"/>
              </w:rPr>
              <w:t>g e</w:t>
            </w:r>
            <w:r w:rsidRPr="00670FC6">
              <w:rPr>
                <w:rFonts w:ascii="Arial" w:eastAsia="Arial" w:hAnsi="Arial" w:cs="Arial"/>
                <w:color w:val="FFFFFF" w:themeColor="background1"/>
                <w:sz w:val="20"/>
                <w:lang w:eastAsia="en-US"/>
              </w:rPr>
              <w:t xml:space="preserve">n resultaat centraal staan in het </w:t>
            </w:r>
            <w:r>
              <w:rPr>
                <w:rFonts w:ascii="Arial" w:eastAsia="Arial" w:hAnsi="Arial" w:cs="Arial"/>
                <w:color w:val="FFFFFF" w:themeColor="background1"/>
                <w:sz w:val="20"/>
                <w:lang w:eastAsia="en-US"/>
              </w:rPr>
              <w:t xml:space="preserve">beoogde </w:t>
            </w:r>
            <w:r w:rsidRPr="00670FC6">
              <w:rPr>
                <w:rFonts w:ascii="Arial" w:eastAsia="Arial" w:hAnsi="Arial" w:cs="Arial"/>
                <w:color w:val="FFFFFF" w:themeColor="background1"/>
                <w:sz w:val="20"/>
                <w:lang w:eastAsia="en-US"/>
              </w:rPr>
              <w:t>onderzoek</w:t>
            </w:r>
            <w:r>
              <w:rPr>
                <w:rFonts w:ascii="Arial" w:eastAsia="Arial" w:hAnsi="Arial" w:cs="Arial"/>
                <w:color w:val="FFFFFF" w:themeColor="background1"/>
                <w:sz w:val="20"/>
                <w:lang w:eastAsia="en-US"/>
              </w:rPr>
              <w:t>.</w:t>
            </w:r>
          </w:p>
          <w:p w14:paraId="1D36EE5A" w14:textId="77777777" w:rsidR="00F34A85" w:rsidRDefault="00F34A85"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p>
          <w:p w14:paraId="2D01A85F" w14:textId="1ACC7565" w:rsidR="0026679E"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r w:rsidRPr="00421603">
              <w:rPr>
                <w:rFonts w:ascii="Arial" w:eastAsia="Arial" w:hAnsi="Arial" w:cs="Arial"/>
                <w:color w:val="FFFFFF"/>
                <w:sz w:val="20"/>
                <w:lang w:eastAsia="en-US"/>
              </w:rPr>
              <w:t xml:space="preserve">Wanneer een gerichte subsidieoproep wordt opengesteld, wordt </w:t>
            </w:r>
            <w:r w:rsidR="00B91560">
              <w:rPr>
                <w:rFonts w:ascii="Arial" w:eastAsia="Arial" w:hAnsi="Arial" w:cs="Arial"/>
                <w:color w:val="FFFFFF"/>
                <w:sz w:val="20"/>
                <w:lang w:eastAsia="en-US"/>
              </w:rPr>
              <w:t xml:space="preserve">de PICO(t) </w:t>
            </w:r>
            <w:r w:rsidRPr="00421603">
              <w:rPr>
                <w:rFonts w:ascii="Arial" w:eastAsia="Arial" w:hAnsi="Arial" w:cs="Arial"/>
                <w:color w:val="FFFFFF"/>
                <w:sz w:val="20"/>
                <w:lang w:eastAsia="en-US"/>
              </w:rPr>
              <w:t xml:space="preserve">overgenomen in de </w:t>
            </w:r>
            <w:r>
              <w:rPr>
                <w:rFonts w:ascii="Arial" w:eastAsia="Arial" w:hAnsi="Arial" w:cs="Arial"/>
                <w:color w:val="FFFFFF"/>
                <w:sz w:val="20"/>
                <w:lang w:eastAsia="en-US"/>
              </w:rPr>
              <w:t xml:space="preserve">tekst van de </w:t>
            </w:r>
            <w:r w:rsidRPr="00421603">
              <w:rPr>
                <w:rFonts w:ascii="Arial" w:eastAsia="Arial" w:hAnsi="Arial" w:cs="Arial"/>
                <w:color w:val="FFFFFF"/>
                <w:sz w:val="20"/>
                <w:lang w:eastAsia="en-US"/>
              </w:rPr>
              <w:t>subsidieoproep, zo mogelijk met aanscherping op advies van</w:t>
            </w:r>
            <w:r w:rsidR="0078659C">
              <w:rPr>
                <w:rFonts w:ascii="Arial" w:eastAsia="Arial" w:hAnsi="Arial" w:cs="Arial"/>
                <w:color w:val="FFFFFF"/>
                <w:sz w:val="20"/>
                <w:lang w:eastAsia="en-US"/>
              </w:rPr>
              <w:t xml:space="preserve"> de</w:t>
            </w:r>
            <w:r w:rsidRPr="00421603">
              <w:rPr>
                <w:rFonts w:ascii="Arial" w:eastAsia="Arial" w:hAnsi="Arial" w:cs="Arial"/>
                <w:color w:val="FFFFFF"/>
                <w:sz w:val="20"/>
                <w:lang w:eastAsia="en-US"/>
              </w:rPr>
              <w:t xml:space="preserve"> </w:t>
            </w:r>
            <w:r w:rsidR="00F040D1">
              <w:rPr>
                <w:rFonts w:ascii="Arial" w:eastAsia="Arial" w:hAnsi="Arial" w:cs="Arial"/>
                <w:color w:val="FFFFFF"/>
                <w:sz w:val="20"/>
                <w:lang w:eastAsia="en-US"/>
              </w:rPr>
              <w:t>c</w:t>
            </w:r>
            <w:r w:rsidR="0078659C">
              <w:rPr>
                <w:rFonts w:ascii="Arial" w:eastAsia="Arial" w:hAnsi="Arial" w:cs="Arial"/>
                <w:color w:val="FFFFFF"/>
                <w:sz w:val="20"/>
                <w:lang w:eastAsia="en-US"/>
              </w:rPr>
              <w:t>ommissie</w:t>
            </w:r>
            <w:r w:rsidR="00F040D1">
              <w:rPr>
                <w:rFonts w:ascii="Arial" w:eastAsia="Arial" w:hAnsi="Arial" w:cs="Arial"/>
                <w:color w:val="FFFFFF"/>
                <w:sz w:val="20"/>
                <w:lang w:eastAsia="en-US"/>
              </w:rPr>
              <w:t xml:space="preserve">. </w:t>
            </w:r>
            <w:r w:rsidR="00B91560">
              <w:rPr>
                <w:rFonts w:ascii="Arial" w:eastAsia="Arial" w:hAnsi="Arial" w:cs="Arial"/>
                <w:color w:val="FFFFFF"/>
                <w:sz w:val="20"/>
                <w:lang w:eastAsia="en-US"/>
              </w:rPr>
              <w:t>Daarnaast kan de commissie feedback geven op het aangeleverde studiedesign (s). Het aanleveren van een eerste denkrichting voor het studiedesign is facultatief.</w:t>
            </w:r>
          </w:p>
          <w:p w14:paraId="47C37451" w14:textId="77777777" w:rsidR="0045076D" w:rsidRDefault="0045076D"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p>
          <w:p w14:paraId="5840917B" w14:textId="280321E4" w:rsidR="0045076D" w:rsidRPr="0045076D" w:rsidRDefault="0045076D" w:rsidP="0045076D">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color w:val="FFFFFF"/>
                <w:sz w:val="20"/>
                <w:lang w:eastAsia="en-US"/>
              </w:rPr>
            </w:pPr>
            <w:r w:rsidRPr="0045076D">
              <w:rPr>
                <w:rFonts w:ascii="Arial" w:eastAsia="Arial" w:hAnsi="Arial" w:cs="Arial"/>
                <w:i/>
                <w:iCs/>
                <w:color w:val="FFFFFF"/>
                <w:sz w:val="20"/>
                <w:lang w:eastAsia="en-US"/>
              </w:rPr>
              <w:t>De onderstaande toelichting</w:t>
            </w:r>
            <w:r>
              <w:rPr>
                <w:rFonts w:ascii="Arial" w:eastAsia="Arial" w:hAnsi="Arial" w:cs="Arial"/>
                <w:i/>
                <w:iCs/>
                <w:color w:val="FFFFFF"/>
                <w:sz w:val="20"/>
                <w:lang w:eastAsia="en-US"/>
              </w:rPr>
              <w:t>en zijn</w:t>
            </w:r>
            <w:r w:rsidRPr="0045076D">
              <w:rPr>
                <w:rFonts w:ascii="Arial" w:eastAsia="Arial" w:hAnsi="Arial" w:cs="Arial"/>
                <w:i/>
                <w:iCs/>
                <w:color w:val="FFFFFF"/>
                <w:sz w:val="20"/>
                <w:lang w:eastAsia="en-US"/>
              </w:rPr>
              <w:t xml:space="preserve"> deels afkomstig uit</w:t>
            </w:r>
            <w:r w:rsidR="004B6D6B">
              <w:rPr>
                <w:rFonts w:ascii="Arial" w:eastAsia="Arial" w:hAnsi="Arial" w:cs="Arial"/>
                <w:i/>
                <w:iCs/>
                <w:color w:val="FFFFFF"/>
                <w:sz w:val="20"/>
                <w:lang w:eastAsia="en-US"/>
              </w:rPr>
              <w:t xml:space="preserve"> of afgeleid van</w:t>
            </w:r>
            <w:r w:rsidRPr="0045076D">
              <w:rPr>
                <w:rFonts w:ascii="Arial" w:eastAsia="Arial" w:hAnsi="Arial" w:cs="Arial"/>
                <w:i/>
                <w:iCs/>
                <w:color w:val="FFFFFF"/>
                <w:sz w:val="20"/>
                <w:lang w:eastAsia="en-US"/>
              </w:rPr>
              <w:t xml:space="preserve"> het rapport </w:t>
            </w:r>
            <w:r w:rsidR="002F6425">
              <w:rPr>
                <w:rFonts w:ascii="Arial" w:eastAsia="Arial" w:hAnsi="Arial" w:cs="Arial"/>
                <w:i/>
                <w:iCs/>
                <w:color w:val="FFFFFF"/>
                <w:sz w:val="20"/>
                <w:lang w:eastAsia="en-US"/>
              </w:rPr>
              <w:t>‘</w:t>
            </w:r>
            <w:hyperlink r:id="rId12" w:history="1">
              <w:r w:rsidRPr="00FF45DA">
                <w:rPr>
                  <w:rFonts w:ascii="Arial" w:eastAsia="Arial" w:hAnsi="Arial" w:cs="Arial"/>
                  <w:i/>
                  <w:iCs/>
                  <w:color w:val="1F497D" w:themeColor="text2"/>
                  <w:sz w:val="20"/>
                  <w:szCs w:val="22"/>
                  <w:u w:val="single"/>
                </w:rPr>
                <w:t>Beoordeling stand van de wetenschap en praktijk</w:t>
              </w:r>
            </w:hyperlink>
            <w:r w:rsidR="002F6425">
              <w:rPr>
                <w:rFonts w:ascii="Arial" w:eastAsia="Arial" w:hAnsi="Arial" w:cs="Arial"/>
                <w:i/>
                <w:iCs/>
                <w:color w:val="FFFFFF"/>
                <w:sz w:val="20"/>
                <w:lang w:eastAsia="en-US"/>
              </w:rPr>
              <w:t>’</w:t>
            </w:r>
            <w:r w:rsidRPr="0045076D">
              <w:rPr>
                <w:rFonts w:ascii="Arial" w:eastAsia="Arial" w:hAnsi="Arial" w:cs="Arial"/>
                <w:i/>
                <w:iCs/>
                <w:color w:val="FFFFFF"/>
                <w:sz w:val="20"/>
                <w:lang w:eastAsia="en-US"/>
              </w:rPr>
              <w:t xml:space="preserve"> van Zorginstituut Nederland.</w:t>
            </w:r>
          </w:p>
          <w:p w14:paraId="33A506F9" w14:textId="77777777" w:rsidR="0026679E" w:rsidRPr="00421603"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p>
        </w:tc>
      </w:tr>
      <w:tr w:rsidR="0026679E" w:rsidRPr="00421603" w14:paraId="0F496419" w14:textId="77777777" w:rsidTr="00BC3419">
        <w:trPr>
          <w:trHeight w:val="397"/>
        </w:trPr>
        <w:tc>
          <w:tcPr>
            <w:tcW w:w="9015" w:type="dxa"/>
            <w:shd w:val="clear" w:color="auto" w:fill="A6A6A6"/>
            <w:vAlign w:val="center"/>
          </w:tcPr>
          <w:p w14:paraId="4B36C5A7" w14:textId="3FB41F88" w:rsidR="0026679E" w:rsidRPr="00421603"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2"/>
                <w:szCs w:val="22"/>
                <w:lang w:eastAsia="en-US"/>
              </w:rPr>
            </w:pPr>
            <w:r>
              <w:rPr>
                <w:rFonts w:ascii="Arial" w:eastAsia="Arial" w:hAnsi="Arial" w:cs="Arial"/>
                <w:b/>
                <w:bCs/>
                <w:color w:val="FFFFFF"/>
                <w:sz w:val="22"/>
                <w:szCs w:val="22"/>
                <w:lang w:eastAsia="en-US"/>
              </w:rPr>
              <w:lastRenderedPageBreak/>
              <w:t>6</w:t>
            </w:r>
            <w:r w:rsidRPr="00421603">
              <w:rPr>
                <w:rFonts w:ascii="Arial" w:eastAsia="Arial" w:hAnsi="Arial" w:cs="Arial"/>
                <w:b/>
                <w:bCs/>
                <w:color w:val="FFFFFF"/>
                <w:sz w:val="22"/>
                <w:szCs w:val="22"/>
                <w:lang w:eastAsia="en-US"/>
              </w:rPr>
              <w:t>.1 Patiënt (P)</w:t>
            </w:r>
          </w:p>
        </w:tc>
      </w:tr>
      <w:tr w:rsidR="0026679E" w:rsidRPr="00421603" w14:paraId="5B13EED8" w14:textId="77777777" w:rsidTr="00BC3419">
        <w:trPr>
          <w:trHeight w:val="300"/>
        </w:trPr>
        <w:tc>
          <w:tcPr>
            <w:tcW w:w="9015" w:type="dxa"/>
          </w:tcPr>
          <w:p w14:paraId="2AA0E648" w14:textId="18F48C60" w:rsidR="008B6BD6" w:rsidRDefault="0026679E" w:rsidP="001D730A">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421603">
              <w:rPr>
                <w:rFonts w:ascii="Arial" w:eastAsia="Arial" w:hAnsi="Arial" w:cs="Arial"/>
                <w:sz w:val="20"/>
                <w:lang w:eastAsia="en-US"/>
              </w:rPr>
              <w:t xml:space="preserve">Beschrijf de </w:t>
            </w:r>
            <w:r w:rsidR="00F34A85">
              <w:rPr>
                <w:rFonts w:ascii="Arial" w:eastAsia="Arial" w:hAnsi="Arial" w:cs="Arial"/>
                <w:sz w:val="20"/>
                <w:lang w:eastAsia="en-US"/>
              </w:rPr>
              <w:t xml:space="preserve">patiënt of doelgroep </w:t>
            </w:r>
            <w:r w:rsidR="001D730A">
              <w:rPr>
                <w:rFonts w:ascii="Arial" w:eastAsia="Arial" w:hAnsi="Arial" w:cs="Arial"/>
                <w:sz w:val="20"/>
                <w:lang w:eastAsia="en-US"/>
              </w:rPr>
              <w:t xml:space="preserve">nauwkeurig, </w:t>
            </w:r>
            <w:r w:rsidRPr="00421603">
              <w:rPr>
                <w:rFonts w:ascii="Arial" w:eastAsia="Arial" w:hAnsi="Arial" w:cs="Arial"/>
                <w:sz w:val="20"/>
                <w:lang w:eastAsia="en-US"/>
              </w:rPr>
              <w:t>met heldere in- en exclusiecriteria</w:t>
            </w:r>
            <w:r w:rsidRPr="008B6BD6">
              <w:rPr>
                <w:rFonts w:ascii="Arial" w:eastAsia="Arial" w:hAnsi="Arial" w:cs="Arial"/>
                <w:sz w:val="20"/>
                <w:lang w:eastAsia="en-US"/>
              </w:rPr>
              <w:t>.</w:t>
            </w:r>
          </w:p>
          <w:p w14:paraId="3EE88445" w14:textId="77777777" w:rsidR="00CF6CC2" w:rsidRDefault="00CF6CC2"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2"/>
                <w:szCs w:val="22"/>
                <w:lang w:eastAsia="en-US"/>
              </w:rPr>
            </w:pPr>
          </w:p>
          <w:p w14:paraId="70C0AD1B" w14:textId="533F2647" w:rsidR="00CF6CC2" w:rsidRPr="008B6BD6" w:rsidRDefault="00CF6CC2" w:rsidP="00CF6CC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8B6BD6">
              <w:rPr>
                <w:rFonts w:ascii="Arial" w:eastAsia="Arial" w:hAnsi="Arial" w:cs="Arial"/>
                <w:sz w:val="20"/>
                <w:lang w:eastAsia="en-US"/>
              </w:rPr>
              <w:t>Soms is het aangeven van de ziekte waar het om gaat voldoende</w:t>
            </w:r>
            <w:r w:rsidR="009871F1">
              <w:rPr>
                <w:rFonts w:ascii="Arial" w:eastAsia="Arial" w:hAnsi="Arial" w:cs="Arial"/>
                <w:sz w:val="20"/>
                <w:lang w:eastAsia="en-US"/>
              </w:rPr>
              <w:t xml:space="preserve">, </w:t>
            </w:r>
            <w:r w:rsidRPr="008B6BD6">
              <w:rPr>
                <w:rFonts w:ascii="Arial" w:eastAsia="Arial" w:hAnsi="Arial" w:cs="Arial"/>
                <w:sz w:val="20"/>
                <w:lang w:eastAsia="en-US"/>
              </w:rPr>
              <w:t xml:space="preserve">zoals: patiënten met de ziekte van </w:t>
            </w:r>
            <w:proofErr w:type="spellStart"/>
            <w:r w:rsidRPr="008B6BD6">
              <w:rPr>
                <w:rFonts w:ascii="Arial" w:eastAsia="Arial" w:hAnsi="Arial" w:cs="Arial"/>
                <w:sz w:val="20"/>
                <w:lang w:eastAsia="en-US"/>
              </w:rPr>
              <w:t>Crohn</w:t>
            </w:r>
            <w:proofErr w:type="spellEnd"/>
            <w:r w:rsidRPr="008B6BD6">
              <w:rPr>
                <w:rFonts w:ascii="Arial" w:eastAsia="Arial" w:hAnsi="Arial" w:cs="Arial"/>
                <w:sz w:val="20"/>
                <w:lang w:eastAsia="en-US"/>
              </w:rPr>
              <w:t xml:space="preserve">. Vaak zijn meer details nodig als bijvoorbeeld maar een deel van de patiënten in aanmerking komt voor de </w:t>
            </w:r>
            <w:r w:rsidR="009871F1">
              <w:rPr>
                <w:rFonts w:ascii="Arial" w:eastAsia="Arial" w:hAnsi="Arial" w:cs="Arial"/>
                <w:sz w:val="20"/>
                <w:lang w:eastAsia="en-US"/>
              </w:rPr>
              <w:t>te onderzoeken zorg</w:t>
            </w:r>
            <w:r w:rsidRPr="008B6BD6">
              <w:rPr>
                <w:rFonts w:ascii="Arial" w:eastAsia="Arial" w:hAnsi="Arial" w:cs="Arial"/>
                <w:sz w:val="20"/>
                <w:lang w:eastAsia="en-US"/>
              </w:rPr>
              <w:t>.</w:t>
            </w:r>
          </w:p>
          <w:p w14:paraId="56A8BAC6" w14:textId="77777777" w:rsidR="00CF6CC2" w:rsidRDefault="00CF6CC2"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2"/>
                <w:szCs w:val="22"/>
                <w:lang w:eastAsia="en-US"/>
              </w:rPr>
            </w:pPr>
          </w:p>
          <w:p w14:paraId="0D91D10D" w14:textId="5172526C" w:rsidR="0026679E" w:rsidRPr="00421603"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153B87">
              <w:rPr>
                <w:rFonts w:ascii="Arial" w:hAnsi="Arial" w:cs="Arial"/>
                <w:sz w:val="20"/>
                <w:szCs w:val="22"/>
              </w:rPr>
              <w:t>Wij adviseren u om zoveel mogelijk aan te sluiten bij bestaande richtlijnen.</w:t>
            </w:r>
          </w:p>
          <w:p w14:paraId="2E0D9B84" w14:textId="77777777" w:rsidR="0026679E" w:rsidRPr="00421603"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p>
        </w:tc>
      </w:tr>
      <w:tr w:rsidR="0026679E" w:rsidRPr="00421603" w14:paraId="7C90BA1A" w14:textId="77777777" w:rsidTr="00BC3419">
        <w:trPr>
          <w:trHeight w:val="456"/>
        </w:trPr>
        <w:tc>
          <w:tcPr>
            <w:tcW w:w="9015" w:type="dxa"/>
            <w:shd w:val="clear" w:color="auto" w:fill="A6A6A6"/>
            <w:vAlign w:val="center"/>
          </w:tcPr>
          <w:p w14:paraId="26BEB0C8" w14:textId="3C40970A" w:rsidR="0026679E" w:rsidRPr="00421603"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2"/>
                <w:szCs w:val="22"/>
                <w:lang w:eastAsia="en-US"/>
              </w:rPr>
            </w:pPr>
            <w:r>
              <w:rPr>
                <w:rFonts w:ascii="Arial" w:eastAsia="Arial" w:hAnsi="Arial" w:cs="Arial"/>
                <w:b/>
                <w:bCs/>
                <w:color w:val="FFFFFF"/>
                <w:sz w:val="22"/>
                <w:szCs w:val="22"/>
                <w:lang w:eastAsia="en-US"/>
              </w:rPr>
              <w:t>6</w:t>
            </w:r>
            <w:r w:rsidRPr="00421603">
              <w:rPr>
                <w:rFonts w:ascii="Arial" w:eastAsia="Arial" w:hAnsi="Arial" w:cs="Arial"/>
                <w:b/>
                <w:bCs/>
                <w:color w:val="FFFFFF"/>
                <w:sz w:val="22"/>
                <w:szCs w:val="22"/>
                <w:lang w:eastAsia="en-US"/>
              </w:rPr>
              <w:t>.2 Interventie (I)</w:t>
            </w:r>
          </w:p>
        </w:tc>
      </w:tr>
      <w:tr w:rsidR="0026679E" w:rsidRPr="00421603" w14:paraId="4962A376" w14:textId="77777777" w:rsidTr="002F6425">
        <w:trPr>
          <w:trHeight w:val="300"/>
        </w:trPr>
        <w:tc>
          <w:tcPr>
            <w:tcW w:w="9015" w:type="dxa"/>
            <w:tcBorders>
              <w:bottom w:val="single" w:sz="4" w:space="0" w:color="auto"/>
            </w:tcBorders>
          </w:tcPr>
          <w:p w14:paraId="5740624B" w14:textId="3E48E03E" w:rsidR="0026679E" w:rsidRPr="00761A6A" w:rsidRDefault="00F34A85"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761A6A">
              <w:rPr>
                <w:rFonts w:ascii="Arial" w:eastAsia="Arial" w:hAnsi="Arial" w:cs="Arial"/>
                <w:sz w:val="20"/>
                <w:lang w:eastAsia="en-US"/>
              </w:rPr>
              <w:t>Beschrijf de interventie en l</w:t>
            </w:r>
            <w:r w:rsidR="0026679E" w:rsidRPr="00761A6A">
              <w:rPr>
                <w:rFonts w:ascii="Arial" w:eastAsia="Arial" w:hAnsi="Arial" w:cs="Arial"/>
                <w:sz w:val="20"/>
                <w:lang w:eastAsia="en-US"/>
              </w:rPr>
              <w:t>icht toe welke vorm(en) van zorg centraal staat/staan in uw onderzoek.</w:t>
            </w:r>
          </w:p>
          <w:p w14:paraId="5C07B1FC" w14:textId="77777777" w:rsidR="0026679E" w:rsidRPr="00761A6A"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792CAF37" w14:textId="20695E49" w:rsidR="007A216C" w:rsidRPr="00761A6A" w:rsidRDefault="007A216C" w:rsidP="007A216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761A6A">
              <w:rPr>
                <w:rFonts w:ascii="Arial" w:eastAsia="Arial" w:hAnsi="Arial" w:cs="Arial"/>
                <w:sz w:val="20"/>
                <w:lang w:eastAsia="en-US"/>
              </w:rPr>
              <w:t xml:space="preserve">Een korte beschrijving van de interventie kan voldoende zijn als het gaat om een eenvoudige en eenmalige </w:t>
            </w:r>
            <w:r w:rsidR="009871F1" w:rsidRPr="00761A6A">
              <w:rPr>
                <w:rFonts w:ascii="Arial" w:eastAsia="Arial" w:hAnsi="Arial" w:cs="Arial"/>
                <w:sz w:val="20"/>
                <w:lang w:eastAsia="en-US"/>
              </w:rPr>
              <w:t>zorghandeling</w:t>
            </w:r>
            <w:r w:rsidRPr="00761A6A">
              <w:rPr>
                <w:rFonts w:ascii="Arial" w:eastAsia="Arial" w:hAnsi="Arial" w:cs="Arial"/>
                <w:sz w:val="20"/>
                <w:lang w:eastAsia="en-US"/>
              </w:rPr>
              <w:t>. Vaak is een meer gedetailleerde beschrijving nodig, met informatie over de duur, frequentie, aantal opnames, et cetera.</w:t>
            </w:r>
            <w:r w:rsidR="00EF4488" w:rsidRPr="00761A6A">
              <w:rPr>
                <w:rFonts w:ascii="Arial" w:eastAsia="Arial" w:hAnsi="Arial" w:cs="Arial"/>
                <w:sz w:val="20"/>
                <w:lang w:eastAsia="en-US"/>
              </w:rPr>
              <w:t xml:space="preserve"> Voor samengestelde interventies</w:t>
            </w:r>
            <w:r w:rsidR="00F535CB" w:rsidRPr="00761A6A">
              <w:rPr>
                <w:rFonts w:ascii="Arial" w:eastAsia="Arial" w:hAnsi="Arial" w:cs="Arial"/>
                <w:sz w:val="20"/>
                <w:lang w:eastAsia="en-US"/>
              </w:rPr>
              <w:t xml:space="preserve"> be</w:t>
            </w:r>
            <w:r w:rsidR="00EF4488" w:rsidRPr="00761A6A">
              <w:rPr>
                <w:rFonts w:ascii="Arial" w:eastAsia="Arial" w:hAnsi="Arial" w:cs="Arial"/>
                <w:sz w:val="20"/>
                <w:lang w:eastAsia="en-US"/>
              </w:rPr>
              <w:t>schrijft u uit welke onderdelen de interventie bestaat</w:t>
            </w:r>
            <w:r w:rsidR="00F535CB" w:rsidRPr="00761A6A">
              <w:rPr>
                <w:rFonts w:ascii="Arial" w:eastAsia="Arial" w:hAnsi="Arial" w:cs="Arial"/>
                <w:sz w:val="20"/>
                <w:lang w:eastAsia="en-US"/>
              </w:rPr>
              <w:t>.</w:t>
            </w:r>
            <w:r w:rsidR="006A7F35" w:rsidRPr="00761A6A">
              <w:rPr>
                <w:rFonts w:ascii="Arial" w:eastAsia="Arial" w:hAnsi="Arial" w:cs="Arial"/>
                <w:sz w:val="20"/>
                <w:lang w:eastAsia="en-US"/>
              </w:rPr>
              <w:t xml:space="preserve"> Geef hierbij ook aan of de volledige interventie vergoed wordt vanuit de </w:t>
            </w:r>
            <w:proofErr w:type="spellStart"/>
            <w:r w:rsidR="006A7F35" w:rsidRPr="00761A6A">
              <w:rPr>
                <w:rFonts w:ascii="Arial" w:eastAsia="Arial" w:hAnsi="Arial" w:cs="Arial"/>
                <w:sz w:val="20"/>
                <w:lang w:eastAsia="en-US"/>
              </w:rPr>
              <w:t>Zvw</w:t>
            </w:r>
            <w:proofErr w:type="spellEnd"/>
            <w:r w:rsidR="006A7F35" w:rsidRPr="00761A6A">
              <w:rPr>
                <w:rFonts w:ascii="Arial" w:eastAsia="Arial" w:hAnsi="Arial" w:cs="Arial"/>
                <w:sz w:val="20"/>
                <w:lang w:eastAsia="en-US"/>
              </w:rPr>
              <w:t xml:space="preserve"> of een combinatie van de </w:t>
            </w:r>
            <w:proofErr w:type="spellStart"/>
            <w:r w:rsidR="006A7F35" w:rsidRPr="00761A6A">
              <w:rPr>
                <w:rFonts w:ascii="Arial" w:eastAsia="Arial" w:hAnsi="Arial" w:cs="Arial"/>
                <w:sz w:val="20"/>
                <w:lang w:eastAsia="en-US"/>
              </w:rPr>
              <w:t>Zvw</w:t>
            </w:r>
            <w:proofErr w:type="spellEnd"/>
            <w:r w:rsidR="006A7F35" w:rsidRPr="00761A6A">
              <w:rPr>
                <w:rFonts w:ascii="Arial" w:eastAsia="Arial" w:hAnsi="Arial" w:cs="Arial"/>
                <w:sz w:val="20"/>
                <w:lang w:eastAsia="en-US"/>
              </w:rPr>
              <w:t xml:space="preserve"> en de </w:t>
            </w:r>
            <w:proofErr w:type="spellStart"/>
            <w:r w:rsidR="006A7F35" w:rsidRPr="00761A6A">
              <w:rPr>
                <w:rFonts w:ascii="Arial" w:eastAsia="Arial" w:hAnsi="Arial" w:cs="Arial"/>
                <w:sz w:val="20"/>
                <w:lang w:eastAsia="en-US"/>
              </w:rPr>
              <w:t>Wlz</w:t>
            </w:r>
            <w:proofErr w:type="spellEnd"/>
            <w:r w:rsidR="006A7F35" w:rsidRPr="00761A6A">
              <w:rPr>
                <w:rFonts w:ascii="Arial" w:eastAsia="Arial" w:hAnsi="Arial" w:cs="Arial"/>
                <w:sz w:val="20"/>
                <w:lang w:eastAsia="en-US"/>
              </w:rPr>
              <w:t xml:space="preserve">. Geef aan of (een deel van) een bestaande interventie wordt vervangen door (een deel van) een andersoortige interventie en beschrijf of een deel van de interventie vergoed wordt vanuit een ander domein dan de </w:t>
            </w:r>
            <w:proofErr w:type="spellStart"/>
            <w:r w:rsidR="006A7F35" w:rsidRPr="00761A6A">
              <w:rPr>
                <w:rFonts w:ascii="Arial" w:eastAsia="Arial" w:hAnsi="Arial" w:cs="Arial"/>
                <w:sz w:val="20"/>
                <w:lang w:eastAsia="en-US"/>
              </w:rPr>
              <w:t>Zvw</w:t>
            </w:r>
            <w:proofErr w:type="spellEnd"/>
            <w:r w:rsidR="006A7F35" w:rsidRPr="00761A6A">
              <w:rPr>
                <w:rFonts w:ascii="Arial" w:eastAsia="Arial" w:hAnsi="Arial" w:cs="Arial"/>
                <w:sz w:val="20"/>
                <w:lang w:eastAsia="en-US"/>
              </w:rPr>
              <w:t>.</w:t>
            </w:r>
          </w:p>
          <w:p w14:paraId="6B75FE8A" w14:textId="77777777" w:rsidR="007A216C" w:rsidRPr="00761A6A" w:rsidRDefault="007A216C" w:rsidP="007A216C">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2E43E91D" w14:textId="2F56DF21" w:rsidR="0026679E" w:rsidRPr="00761A6A"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761A6A">
              <w:rPr>
                <w:rFonts w:ascii="Arial" w:hAnsi="Arial" w:cs="Arial"/>
                <w:sz w:val="20"/>
                <w:szCs w:val="22"/>
              </w:rPr>
              <w:t>Beschrijf waar de zorg uit bestaat en op welke manier de zorg toegepast gaat worden, oftewel geef een beschrijving van het behandelprotocol. Beschrijf ook in welke setting zorg gegeven zal worden en door wie deze zorg gegeven zal worden. Beschrijf, indien van toepassing, de noodzaak voor training van de behandelaren.</w:t>
            </w:r>
          </w:p>
          <w:p w14:paraId="7E52CBD5" w14:textId="77777777" w:rsidR="0026679E" w:rsidRPr="00761A6A"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p>
        </w:tc>
      </w:tr>
      <w:tr w:rsidR="0026679E" w:rsidRPr="00421603" w14:paraId="0E463141" w14:textId="77777777" w:rsidTr="002F6425">
        <w:trPr>
          <w:trHeight w:val="508"/>
        </w:trPr>
        <w:tc>
          <w:tcPr>
            <w:tcW w:w="9015" w:type="dxa"/>
            <w:tcBorders>
              <w:top w:val="single" w:sz="4" w:space="0" w:color="auto"/>
              <w:left w:val="single" w:sz="4" w:space="0" w:color="auto"/>
              <w:bottom w:val="single" w:sz="4" w:space="0" w:color="auto"/>
              <w:right w:val="single" w:sz="4" w:space="0" w:color="auto"/>
            </w:tcBorders>
            <w:shd w:val="clear" w:color="auto" w:fill="A6A6A6"/>
            <w:vAlign w:val="center"/>
          </w:tcPr>
          <w:p w14:paraId="6825D416" w14:textId="7125E889" w:rsidR="0026679E" w:rsidRPr="00761A6A"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2"/>
                <w:szCs w:val="22"/>
                <w:lang w:eastAsia="en-US"/>
              </w:rPr>
            </w:pPr>
            <w:r w:rsidRPr="00761A6A">
              <w:rPr>
                <w:rFonts w:ascii="Arial" w:eastAsia="Arial" w:hAnsi="Arial" w:cs="Arial"/>
                <w:b/>
                <w:bCs/>
                <w:color w:val="FFFFFF"/>
                <w:sz w:val="22"/>
                <w:szCs w:val="22"/>
                <w:lang w:eastAsia="en-US"/>
              </w:rPr>
              <w:t>6.3 Comparator (C)</w:t>
            </w:r>
          </w:p>
        </w:tc>
      </w:tr>
      <w:tr w:rsidR="0026679E" w:rsidRPr="00421603" w14:paraId="1E5AFAF0" w14:textId="77777777" w:rsidTr="002F6425">
        <w:trPr>
          <w:trHeight w:val="300"/>
        </w:trPr>
        <w:tc>
          <w:tcPr>
            <w:tcW w:w="9015" w:type="dxa"/>
            <w:tcBorders>
              <w:top w:val="single" w:sz="4" w:space="0" w:color="auto"/>
            </w:tcBorders>
          </w:tcPr>
          <w:p w14:paraId="35DC3540" w14:textId="1BED32E1" w:rsidR="0026679E" w:rsidRPr="00761A6A" w:rsidRDefault="00F34A85"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761A6A">
              <w:rPr>
                <w:rFonts w:ascii="Arial" w:eastAsia="Aptos" w:hAnsi="Arial" w:cs="Arial"/>
                <w:sz w:val="20"/>
                <w:lang w:eastAsia="en-US"/>
              </w:rPr>
              <w:t xml:space="preserve">Beschrijf de vergelijking. </w:t>
            </w:r>
            <w:r w:rsidR="0026679E" w:rsidRPr="00761A6A">
              <w:rPr>
                <w:rFonts w:ascii="Arial" w:eastAsia="Aptos" w:hAnsi="Arial" w:cs="Arial"/>
                <w:sz w:val="20"/>
                <w:lang w:eastAsia="en-US"/>
              </w:rPr>
              <w:t xml:space="preserve">In uw onderzoek dient een vergelijking te worden gemaakt </w:t>
            </w:r>
            <w:r w:rsidR="000D74F6" w:rsidRPr="00761A6A">
              <w:rPr>
                <w:rFonts w:ascii="Arial" w:eastAsia="Aptos" w:hAnsi="Arial" w:cs="Arial"/>
                <w:sz w:val="20"/>
                <w:lang w:eastAsia="en-US"/>
              </w:rPr>
              <w:t xml:space="preserve">tussen </w:t>
            </w:r>
            <w:r w:rsidR="0026679E" w:rsidRPr="00761A6A">
              <w:rPr>
                <w:rFonts w:ascii="Arial" w:eastAsia="Aptos" w:hAnsi="Arial" w:cs="Arial"/>
                <w:sz w:val="20"/>
                <w:lang w:eastAsia="en-US"/>
              </w:rPr>
              <w:t xml:space="preserve">de interventie </w:t>
            </w:r>
            <w:r w:rsidR="000D74F6" w:rsidRPr="00761A6A">
              <w:rPr>
                <w:rFonts w:ascii="Arial" w:eastAsia="Aptos" w:hAnsi="Arial" w:cs="Arial"/>
                <w:sz w:val="20"/>
                <w:lang w:eastAsia="en-US"/>
              </w:rPr>
              <w:t xml:space="preserve">en de zorg </w:t>
            </w:r>
            <w:r w:rsidR="0026679E" w:rsidRPr="00761A6A">
              <w:rPr>
                <w:rFonts w:ascii="Arial" w:eastAsia="Aptos" w:hAnsi="Arial" w:cs="Arial"/>
                <w:sz w:val="20"/>
                <w:lang w:eastAsia="en-US"/>
              </w:rPr>
              <w:t>waarmee wordt vergeleken (controle-behandeling).</w:t>
            </w:r>
          </w:p>
          <w:p w14:paraId="467DADEC" w14:textId="77777777" w:rsidR="00E566E5" w:rsidRPr="00761A6A" w:rsidRDefault="00E566E5"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p>
          <w:p w14:paraId="5E62CDF0" w14:textId="3487ECCB" w:rsidR="00E566E5" w:rsidRPr="00761A6A" w:rsidRDefault="009871F1" w:rsidP="00E566E5">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761A6A">
              <w:rPr>
                <w:rFonts w:ascii="Arial" w:eastAsia="Aptos" w:hAnsi="Arial" w:cs="Arial"/>
                <w:sz w:val="20"/>
                <w:lang w:eastAsia="en-US"/>
              </w:rPr>
              <w:t xml:space="preserve">Voor het kiezen van een controle-behandeling kunt u zich de volgende vraag stellen: </w:t>
            </w:r>
            <w:r w:rsidR="00E566E5" w:rsidRPr="00761A6A">
              <w:rPr>
                <w:rFonts w:ascii="Arial" w:eastAsia="Aptos" w:hAnsi="Arial" w:cs="Arial"/>
                <w:sz w:val="20"/>
                <w:lang w:eastAsia="en-US"/>
              </w:rPr>
              <w:t>welke</w:t>
            </w:r>
          </w:p>
          <w:p w14:paraId="70BE0C1D" w14:textId="4DBA267F" w:rsidR="00E566E5" w:rsidRPr="00761A6A" w:rsidRDefault="00E566E5" w:rsidP="00E566E5">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proofErr w:type="gramStart"/>
            <w:r w:rsidRPr="00761A6A">
              <w:rPr>
                <w:rFonts w:ascii="Arial" w:eastAsia="Aptos" w:hAnsi="Arial" w:cs="Arial"/>
                <w:sz w:val="20"/>
                <w:lang w:eastAsia="en-US"/>
              </w:rPr>
              <w:t>behandeling</w:t>
            </w:r>
            <w:proofErr w:type="gramEnd"/>
            <w:r w:rsidRPr="00761A6A">
              <w:rPr>
                <w:rFonts w:ascii="Arial" w:eastAsia="Aptos" w:hAnsi="Arial" w:cs="Arial"/>
                <w:sz w:val="20"/>
                <w:lang w:eastAsia="en-US"/>
              </w:rPr>
              <w:t xml:space="preserve"> zouden de (meeste) patiënten krijgen als de interventie die u wilt gaan onderzoeken niet beschikbaar zou zijn? Als er een behandelrichtlijn is, kunt u hiermee de keuze voor de vergelijkende </w:t>
            </w:r>
            <w:r w:rsidR="009871F1" w:rsidRPr="00761A6A">
              <w:rPr>
                <w:rFonts w:ascii="Arial" w:eastAsia="Aptos" w:hAnsi="Arial" w:cs="Arial"/>
                <w:sz w:val="20"/>
                <w:lang w:eastAsia="en-US"/>
              </w:rPr>
              <w:t>zorg</w:t>
            </w:r>
            <w:r w:rsidRPr="00761A6A">
              <w:rPr>
                <w:rFonts w:ascii="Arial" w:eastAsia="Aptos" w:hAnsi="Arial" w:cs="Arial"/>
                <w:sz w:val="20"/>
                <w:lang w:eastAsia="en-US"/>
              </w:rPr>
              <w:t xml:space="preserve"> onderbouwen. Verwijs in dit geval naar de betreffende richtlijn en module.</w:t>
            </w:r>
          </w:p>
          <w:p w14:paraId="68B3662B" w14:textId="77777777" w:rsidR="00F51E67" w:rsidRPr="00761A6A" w:rsidRDefault="00F51E67" w:rsidP="00E566E5">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p>
          <w:p w14:paraId="3789B1BD" w14:textId="77777777" w:rsidR="00F51E67" w:rsidRPr="00761A6A" w:rsidRDefault="00F51E67" w:rsidP="00F51E6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r w:rsidRPr="00761A6A">
              <w:rPr>
                <w:rFonts w:ascii="Arial" w:eastAsia="Arial" w:hAnsi="Arial" w:cs="Arial"/>
                <w:sz w:val="20"/>
                <w:lang w:eastAsia="en-US"/>
              </w:rPr>
              <w:t xml:space="preserve">Een korte beschrijving van de comparator kan voldoende zijn als het gaat om een eenvoudige en eenmalige zorghandeling. Vaak is een meer gedetailleerde beschrijving nodig, met informatie over de duur, frequentie, aantal opnames, et cetera. Voor samengestelde interventies beschrijft u uit welke onderdelen de comparator bestaat. Geef hierbij ook aan of de volledige comparator vergoed wordt vanuit de </w:t>
            </w:r>
            <w:proofErr w:type="spellStart"/>
            <w:r w:rsidRPr="00761A6A">
              <w:rPr>
                <w:rFonts w:ascii="Arial" w:eastAsia="Arial" w:hAnsi="Arial" w:cs="Arial"/>
                <w:sz w:val="20"/>
                <w:lang w:eastAsia="en-US"/>
              </w:rPr>
              <w:t>Zvw</w:t>
            </w:r>
            <w:proofErr w:type="spellEnd"/>
            <w:r w:rsidRPr="00761A6A">
              <w:rPr>
                <w:rFonts w:ascii="Arial" w:eastAsia="Arial" w:hAnsi="Arial" w:cs="Arial"/>
                <w:sz w:val="20"/>
                <w:lang w:eastAsia="en-US"/>
              </w:rPr>
              <w:t xml:space="preserve"> of een combinatie van de </w:t>
            </w:r>
            <w:proofErr w:type="spellStart"/>
            <w:r w:rsidRPr="00761A6A">
              <w:rPr>
                <w:rFonts w:ascii="Arial" w:eastAsia="Arial" w:hAnsi="Arial" w:cs="Arial"/>
                <w:sz w:val="20"/>
                <w:lang w:eastAsia="en-US"/>
              </w:rPr>
              <w:t>Zvw</w:t>
            </w:r>
            <w:proofErr w:type="spellEnd"/>
            <w:r w:rsidRPr="00761A6A">
              <w:rPr>
                <w:rFonts w:ascii="Arial" w:eastAsia="Arial" w:hAnsi="Arial" w:cs="Arial"/>
                <w:sz w:val="20"/>
                <w:lang w:eastAsia="en-US"/>
              </w:rPr>
              <w:t xml:space="preserve"> en de </w:t>
            </w:r>
            <w:proofErr w:type="spellStart"/>
            <w:r w:rsidRPr="00761A6A">
              <w:rPr>
                <w:rFonts w:ascii="Arial" w:eastAsia="Arial" w:hAnsi="Arial" w:cs="Arial"/>
                <w:sz w:val="20"/>
                <w:lang w:eastAsia="en-US"/>
              </w:rPr>
              <w:t>Wlz</w:t>
            </w:r>
            <w:proofErr w:type="spellEnd"/>
            <w:r w:rsidRPr="00761A6A">
              <w:rPr>
                <w:rFonts w:ascii="Arial" w:eastAsia="Arial" w:hAnsi="Arial" w:cs="Arial"/>
                <w:sz w:val="20"/>
                <w:lang w:eastAsia="en-US"/>
              </w:rPr>
              <w:t>.</w:t>
            </w:r>
          </w:p>
          <w:p w14:paraId="5BF39949" w14:textId="77777777" w:rsidR="0026679E" w:rsidRPr="00761A6A"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p>
          <w:p w14:paraId="1CBDA4CD" w14:textId="77777777" w:rsidR="00F51E67" w:rsidRPr="00761A6A" w:rsidRDefault="0026679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761A6A">
              <w:rPr>
                <w:rFonts w:ascii="Arial" w:eastAsia="Aptos" w:hAnsi="Arial" w:cs="Arial"/>
                <w:sz w:val="20"/>
                <w:lang w:eastAsia="en-US"/>
              </w:rPr>
              <w:t xml:space="preserve">Beschrijf waar de zorg uit bestaat en </w:t>
            </w:r>
            <w:r w:rsidRPr="00761A6A">
              <w:rPr>
                <w:rFonts w:ascii="Arial" w:hAnsi="Arial" w:cs="Arial"/>
                <w:sz w:val="20"/>
                <w:szCs w:val="22"/>
              </w:rPr>
              <w:t xml:space="preserve">op welke manier de zorg toegepast </w:t>
            </w:r>
            <w:r w:rsidR="008607AA" w:rsidRPr="00761A6A">
              <w:rPr>
                <w:rFonts w:ascii="Arial" w:hAnsi="Arial" w:cs="Arial"/>
                <w:sz w:val="20"/>
                <w:szCs w:val="22"/>
              </w:rPr>
              <w:t xml:space="preserve">wordt of </w:t>
            </w:r>
            <w:r w:rsidRPr="00761A6A">
              <w:rPr>
                <w:rFonts w:ascii="Arial" w:hAnsi="Arial" w:cs="Arial"/>
                <w:sz w:val="20"/>
                <w:szCs w:val="22"/>
              </w:rPr>
              <w:t>gaat worden, oftewel geef een beschrijving van het behandelprotocol. Beschrijf ook in welke setting zorg gegeven zal worden en door wie deze zorg gegeven wordt.</w:t>
            </w:r>
            <w:r w:rsidR="00F51E67" w:rsidRPr="00761A6A">
              <w:rPr>
                <w:rFonts w:ascii="Arial" w:eastAsia="Arial" w:hAnsi="Arial" w:cs="Arial"/>
                <w:sz w:val="20"/>
                <w:lang w:eastAsia="en-US"/>
              </w:rPr>
              <w:t xml:space="preserve"> </w:t>
            </w:r>
          </w:p>
          <w:p w14:paraId="2FC47220" w14:textId="77777777" w:rsidR="0026679E" w:rsidRPr="00761A6A" w:rsidRDefault="0026679E" w:rsidP="00F51E6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ptos" w:hAnsi="Arial" w:cs="Arial"/>
                <w:sz w:val="20"/>
                <w:lang w:eastAsia="en-US"/>
              </w:rPr>
            </w:pPr>
          </w:p>
        </w:tc>
      </w:tr>
      <w:tr w:rsidR="0026679E" w:rsidRPr="00421603" w14:paraId="3B2A3644" w14:textId="77777777" w:rsidTr="00BC3419">
        <w:trPr>
          <w:trHeight w:val="518"/>
        </w:trPr>
        <w:tc>
          <w:tcPr>
            <w:tcW w:w="9015" w:type="dxa"/>
            <w:shd w:val="clear" w:color="auto" w:fill="A6A6A6"/>
            <w:vAlign w:val="center"/>
          </w:tcPr>
          <w:p w14:paraId="23597D57" w14:textId="7519F3DA" w:rsidR="0026679E" w:rsidRPr="00AB4000" w:rsidRDefault="0026679E" w:rsidP="000370A9">
            <w:pPr>
              <w:pStyle w:val="Lijstalinea"/>
              <w:numPr>
                <w:ilvl w:val="1"/>
                <w:numId w:val="15"/>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color w:val="FFFFFF"/>
                <w:sz w:val="20"/>
                <w:lang w:eastAsia="en-US"/>
              </w:rPr>
            </w:pPr>
            <w:proofErr w:type="spellStart"/>
            <w:r w:rsidRPr="00AB4000">
              <w:rPr>
                <w:rFonts w:ascii="Arial" w:eastAsia="Arial" w:hAnsi="Arial" w:cs="Arial"/>
                <w:b/>
                <w:bCs/>
                <w:color w:val="FFFFFF"/>
                <w:sz w:val="22"/>
                <w:szCs w:val="22"/>
                <w:lang w:eastAsia="en-US"/>
              </w:rPr>
              <w:t>Outcome</w:t>
            </w:r>
            <w:proofErr w:type="spellEnd"/>
            <w:r w:rsidRPr="00AB4000">
              <w:rPr>
                <w:rFonts w:ascii="Arial" w:eastAsia="Arial" w:hAnsi="Arial" w:cs="Arial"/>
                <w:b/>
                <w:bCs/>
                <w:color w:val="FFFFFF"/>
                <w:sz w:val="22"/>
                <w:szCs w:val="22"/>
                <w:lang w:eastAsia="en-US"/>
              </w:rPr>
              <w:t xml:space="preserve"> (O)</w:t>
            </w:r>
          </w:p>
        </w:tc>
      </w:tr>
      <w:tr w:rsidR="0026679E" w:rsidRPr="00421603" w14:paraId="72DFAF84" w14:textId="77777777" w:rsidTr="00D00900">
        <w:trPr>
          <w:trHeight w:val="300"/>
        </w:trPr>
        <w:tc>
          <w:tcPr>
            <w:tcW w:w="9015" w:type="dxa"/>
            <w:vAlign w:val="center"/>
          </w:tcPr>
          <w:p w14:paraId="5D70A95D" w14:textId="36450617" w:rsidR="0026679E" w:rsidRPr="00AB4000" w:rsidRDefault="0026679E" w:rsidP="00AB40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r w:rsidRPr="00AB4000">
              <w:rPr>
                <w:rFonts w:ascii="Arial" w:hAnsi="Arial" w:cs="Arial"/>
                <w:sz w:val="20"/>
                <w:szCs w:val="22"/>
              </w:rPr>
              <w:t>Beschrijf de</w:t>
            </w:r>
            <w:r w:rsidR="00F34A85">
              <w:rPr>
                <w:rFonts w:ascii="Arial" w:hAnsi="Arial" w:cs="Arial"/>
                <w:sz w:val="20"/>
                <w:szCs w:val="22"/>
              </w:rPr>
              <w:t xml:space="preserve"> (primaire en secundaire) uitkomst(en)</w:t>
            </w:r>
            <w:r w:rsidRPr="00AB4000">
              <w:rPr>
                <w:rFonts w:ascii="Arial" w:hAnsi="Arial" w:cs="Arial"/>
                <w:sz w:val="20"/>
                <w:szCs w:val="22"/>
              </w:rPr>
              <w:t xml:space="preserve">. Onderbouw dat met deze uitkomstmaten het verschil in effectiviteit tussen de </w:t>
            </w:r>
            <w:r w:rsidR="002D23C0" w:rsidRPr="00AB4000">
              <w:rPr>
                <w:rFonts w:ascii="Arial" w:hAnsi="Arial" w:cs="Arial"/>
                <w:sz w:val="20"/>
                <w:szCs w:val="22"/>
              </w:rPr>
              <w:t xml:space="preserve">vergelijkende </w:t>
            </w:r>
            <w:r w:rsidRPr="0037185F">
              <w:rPr>
                <w:rFonts w:ascii="Arial" w:hAnsi="Arial" w:cs="Arial"/>
                <w:sz w:val="20"/>
                <w:szCs w:val="22"/>
              </w:rPr>
              <w:t>zorg</w:t>
            </w:r>
            <w:r w:rsidR="00900775" w:rsidRPr="0037185F">
              <w:rPr>
                <w:rFonts w:ascii="Arial" w:hAnsi="Arial" w:cs="Arial"/>
                <w:sz w:val="20"/>
              </w:rPr>
              <w:t xml:space="preserve"> </w:t>
            </w:r>
            <w:r w:rsidRPr="0037185F">
              <w:rPr>
                <w:rFonts w:ascii="Arial" w:hAnsi="Arial" w:cs="Arial"/>
                <w:sz w:val="20"/>
                <w:szCs w:val="22"/>
              </w:rPr>
              <w:t xml:space="preserve">(Comparator (C)) en de </w:t>
            </w:r>
            <w:r w:rsidRPr="0037185F">
              <w:rPr>
                <w:rFonts w:ascii="Arial" w:eastAsia="Arial" w:hAnsi="Arial" w:cs="Arial"/>
                <w:sz w:val="20"/>
                <w:lang w:eastAsia="en-US"/>
              </w:rPr>
              <w:t>zorg waarvan u het effect wilt onderzoeken</w:t>
            </w:r>
            <w:r w:rsidRPr="0037185F">
              <w:rPr>
                <w:rFonts w:ascii="Arial" w:hAnsi="Arial" w:cs="Arial"/>
                <w:sz w:val="20"/>
                <w:szCs w:val="22"/>
              </w:rPr>
              <w:t xml:space="preserve"> (Interventie (I)) bepaald kan worden.</w:t>
            </w:r>
          </w:p>
          <w:p w14:paraId="024F62A3" w14:textId="6CF728F3" w:rsidR="0016229E" w:rsidRDefault="0016229E"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p>
          <w:p w14:paraId="6FF55C10" w14:textId="62ABA6BA" w:rsidR="00AB4000" w:rsidRPr="00AB4000" w:rsidRDefault="00AB4000" w:rsidP="000370A9">
            <w:pPr>
              <w:pStyle w:val="Lijstalinea"/>
              <w:numPr>
                <w:ilvl w:val="0"/>
                <w:numId w:val="16"/>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r w:rsidRPr="00AB4000">
              <w:rPr>
                <w:rFonts w:ascii="Arial" w:hAnsi="Arial" w:cs="Arial"/>
                <w:sz w:val="20"/>
                <w:szCs w:val="22"/>
              </w:rPr>
              <w:t xml:space="preserve">Het beoogde onderzoek moet inzicht geven in alle belangrijke effecten van de </w:t>
            </w:r>
            <w:r w:rsidR="000D74F6">
              <w:rPr>
                <w:rFonts w:ascii="Arial" w:hAnsi="Arial" w:cs="Arial"/>
                <w:sz w:val="20"/>
                <w:szCs w:val="22"/>
              </w:rPr>
              <w:t>zorg</w:t>
            </w:r>
            <w:r w:rsidRPr="00AB4000">
              <w:rPr>
                <w:rFonts w:ascii="Arial" w:hAnsi="Arial" w:cs="Arial"/>
                <w:sz w:val="20"/>
                <w:szCs w:val="22"/>
              </w:rPr>
              <w:t>, dus alle cruciale en relevante gunstige uitkomsten en ongunstige uitkomsten. Een uitkomst is relevant als die van direct belang is voor de patiënt.</w:t>
            </w:r>
          </w:p>
          <w:p w14:paraId="7616BFAA" w14:textId="77777777" w:rsidR="00AB4000" w:rsidRDefault="00AB4000" w:rsidP="00AB40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p>
          <w:p w14:paraId="184A9E85" w14:textId="0DAEE559" w:rsidR="00AB4000" w:rsidRPr="00AB4000" w:rsidRDefault="00AB4000" w:rsidP="000370A9">
            <w:pPr>
              <w:pStyle w:val="Lijstalinea"/>
              <w:numPr>
                <w:ilvl w:val="0"/>
                <w:numId w:val="16"/>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r w:rsidRPr="00AB4000">
              <w:rPr>
                <w:rFonts w:ascii="Arial" w:hAnsi="Arial" w:cs="Arial"/>
                <w:sz w:val="20"/>
                <w:szCs w:val="22"/>
              </w:rPr>
              <w:t>Gunstige uitkomsten zijn uitkomsten die een verbetering in morbiditeit als gevolg van</w:t>
            </w:r>
            <w:r w:rsidR="00E7183D">
              <w:rPr>
                <w:rFonts w:ascii="Arial" w:hAnsi="Arial" w:cs="Arial"/>
                <w:sz w:val="20"/>
                <w:szCs w:val="22"/>
              </w:rPr>
              <w:t xml:space="preserve"> de geleverde zorg</w:t>
            </w:r>
            <w:r w:rsidRPr="00AB4000">
              <w:rPr>
                <w:rFonts w:ascii="Arial" w:hAnsi="Arial" w:cs="Arial"/>
                <w:sz w:val="20"/>
                <w:szCs w:val="22"/>
              </w:rPr>
              <w:t xml:space="preserve"> weerspiegelen (bijvoorbeeld </w:t>
            </w:r>
            <w:r w:rsidR="002F6425">
              <w:rPr>
                <w:rFonts w:ascii="Arial" w:hAnsi="Arial" w:cs="Arial"/>
                <w:sz w:val="20"/>
                <w:szCs w:val="22"/>
              </w:rPr>
              <w:t xml:space="preserve">een </w:t>
            </w:r>
            <w:r w:rsidRPr="00AB4000">
              <w:rPr>
                <w:rFonts w:ascii="Arial" w:hAnsi="Arial" w:cs="Arial"/>
                <w:sz w:val="20"/>
                <w:szCs w:val="22"/>
              </w:rPr>
              <w:t xml:space="preserve">herseninfarct, </w:t>
            </w:r>
            <w:r w:rsidR="002F6425">
              <w:rPr>
                <w:rFonts w:ascii="Arial" w:hAnsi="Arial" w:cs="Arial"/>
                <w:sz w:val="20"/>
                <w:szCs w:val="22"/>
              </w:rPr>
              <w:t xml:space="preserve">een </w:t>
            </w:r>
            <w:r w:rsidRPr="00AB4000">
              <w:rPr>
                <w:rFonts w:ascii="Arial" w:hAnsi="Arial" w:cs="Arial"/>
                <w:sz w:val="20"/>
                <w:szCs w:val="22"/>
              </w:rPr>
              <w:t xml:space="preserve">ziekenhuisopname gerelateerd aan de aandoening, </w:t>
            </w:r>
            <w:r w:rsidR="002F6425">
              <w:rPr>
                <w:rFonts w:ascii="Arial" w:hAnsi="Arial" w:cs="Arial"/>
                <w:sz w:val="20"/>
                <w:szCs w:val="22"/>
              </w:rPr>
              <w:t xml:space="preserve">het </w:t>
            </w:r>
            <w:r w:rsidRPr="00AB4000">
              <w:rPr>
                <w:rFonts w:ascii="Arial" w:hAnsi="Arial" w:cs="Arial"/>
                <w:sz w:val="20"/>
                <w:szCs w:val="22"/>
              </w:rPr>
              <w:t xml:space="preserve">percentage patiënten met een terugval), mortaliteit en kwaliteit van leven (bij voorkeur met een </w:t>
            </w:r>
            <w:r w:rsidR="0037185F" w:rsidRPr="00AB4000">
              <w:rPr>
                <w:rFonts w:ascii="Arial" w:hAnsi="Arial" w:cs="Arial"/>
                <w:sz w:val="20"/>
                <w:szCs w:val="22"/>
              </w:rPr>
              <w:t>ziekte specifieke</w:t>
            </w:r>
            <w:r w:rsidRPr="00AB4000">
              <w:rPr>
                <w:rFonts w:ascii="Arial" w:hAnsi="Arial" w:cs="Arial"/>
                <w:sz w:val="20"/>
                <w:szCs w:val="22"/>
              </w:rPr>
              <w:t xml:space="preserve"> vragenlijst) van </w:t>
            </w:r>
            <w:r w:rsidR="000D74F6">
              <w:rPr>
                <w:rFonts w:ascii="Arial" w:hAnsi="Arial" w:cs="Arial"/>
                <w:sz w:val="20"/>
                <w:szCs w:val="22"/>
              </w:rPr>
              <w:t>de zorg</w:t>
            </w:r>
            <w:r w:rsidRPr="00AB4000">
              <w:rPr>
                <w:rFonts w:ascii="Arial" w:hAnsi="Arial" w:cs="Arial"/>
                <w:sz w:val="20"/>
                <w:szCs w:val="22"/>
              </w:rPr>
              <w:t xml:space="preserve">. Ongunstige uitkomsten zijn complicaties of bijwerkingen als gevolg van de </w:t>
            </w:r>
            <w:r w:rsidR="000D74F6">
              <w:rPr>
                <w:rFonts w:ascii="Arial" w:hAnsi="Arial" w:cs="Arial"/>
                <w:sz w:val="20"/>
                <w:szCs w:val="22"/>
              </w:rPr>
              <w:t>zorg</w:t>
            </w:r>
            <w:r w:rsidRPr="00AB4000">
              <w:rPr>
                <w:rFonts w:ascii="Arial" w:hAnsi="Arial" w:cs="Arial"/>
                <w:sz w:val="20"/>
                <w:szCs w:val="22"/>
              </w:rPr>
              <w:t>.</w:t>
            </w:r>
          </w:p>
          <w:p w14:paraId="4A6C35B5" w14:textId="77777777" w:rsidR="00AB4000" w:rsidRDefault="00AB4000" w:rsidP="00AB40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p>
          <w:p w14:paraId="29AA665C" w14:textId="4E3EA817" w:rsidR="00E7183D" w:rsidRDefault="00AB4000" w:rsidP="000370A9">
            <w:pPr>
              <w:pStyle w:val="Lijstalinea"/>
              <w:numPr>
                <w:ilvl w:val="0"/>
                <w:numId w:val="16"/>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r w:rsidRPr="00AB4000">
              <w:rPr>
                <w:rFonts w:ascii="Arial" w:hAnsi="Arial" w:cs="Arial"/>
                <w:sz w:val="20"/>
                <w:szCs w:val="22"/>
              </w:rPr>
              <w:t xml:space="preserve">Uit de cruciale uitkomsten dient er bij voorkeur </w:t>
            </w:r>
            <w:r w:rsidR="001E41AE">
              <w:rPr>
                <w:rFonts w:ascii="Arial" w:hAnsi="Arial" w:cs="Arial"/>
                <w:sz w:val="20"/>
                <w:szCs w:val="22"/>
              </w:rPr>
              <w:t>1</w:t>
            </w:r>
            <w:r w:rsidRPr="00AB4000">
              <w:rPr>
                <w:rFonts w:ascii="Arial" w:hAnsi="Arial" w:cs="Arial"/>
                <w:sz w:val="20"/>
                <w:szCs w:val="22"/>
              </w:rPr>
              <w:t xml:space="preserve"> te worden gekozen die wordt vertaal</w:t>
            </w:r>
            <w:r w:rsidR="00F535CB">
              <w:rPr>
                <w:rFonts w:ascii="Arial" w:hAnsi="Arial" w:cs="Arial"/>
                <w:sz w:val="20"/>
                <w:szCs w:val="22"/>
              </w:rPr>
              <w:t>d</w:t>
            </w:r>
            <w:r w:rsidRPr="00AB4000">
              <w:rPr>
                <w:rFonts w:ascii="Arial" w:hAnsi="Arial" w:cs="Arial"/>
                <w:sz w:val="20"/>
                <w:szCs w:val="22"/>
              </w:rPr>
              <w:t xml:space="preserve"> naar de primaire uitkomstmaat van het beoogde onderzoek. Deze uitkomst moet het beoogde effect van de te onderzoeken </w:t>
            </w:r>
            <w:r w:rsidR="000D74F6">
              <w:rPr>
                <w:rFonts w:ascii="Arial" w:hAnsi="Arial" w:cs="Arial"/>
                <w:sz w:val="20"/>
                <w:szCs w:val="22"/>
              </w:rPr>
              <w:t>zorg</w:t>
            </w:r>
            <w:r w:rsidRPr="00AB4000">
              <w:rPr>
                <w:rFonts w:ascii="Arial" w:hAnsi="Arial" w:cs="Arial"/>
                <w:sz w:val="20"/>
                <w:szCs w:val="22"/>
              </w:rPr>
              <w:t xml:space="preserve"> zo goed mogelijk te laten zien en moet van belang zijn voor de patiënt. </w:t>
            </w:r>
            <w:r w:rsidRPr="00AB4000">
              <w:rPr>
                <w:rFonts w:ascii="Arial" w:eastAsia="Arial" w:hAnsi="Arial" w:cs="Arial"/>
                <w:sz w:val="20"/>
              </w:rPr>
              <w:t>D</w:t>
            </w:r>
            <w:r w:rsidR="0026679E" w:rsidRPr="00AB4000">
              <w:rPr>
                <w:rFonts w:ascii="Arial" w:eastAsia="Arial" w:hAnsi="Arial" w:cs="Arial"/>
                <w:sz w:val="20"/>
              </w:rPr>
              <w:t>aarom moet de</w:t>
            </w:r>
            <w:r w:rsidRPr="00AB4000">
              <w:rPr>
                <w:rFonts w:ascii="Arial" w:eastAsia="Arial" w:hAnsi="Arial" w:cs="Arial"/>
                <w:sz w:val="20"/>
              </w:rPr>
              <w:t xml:space="preserve"> primaire uitkomstmaat</w:t>
            </w:r>
            <w:r w:rsidR="0026679E" w:rsidRPr="00AB4000">
              <w:rPr>
                <w:rFonts w:ascii="Arial" w:eastAsia="Arial" w:hAnsi="Arial" w:cs="Arial"/>
                <w:sz w:val="20"/>
              </w:rPr>
              <w:t xml:space="preserve"> worden geformuleerd </w:t>
            </w:r>
            <w:r w:rsidR="0026679E" w:rsidRPr="00AB4000">
              <w:rPr>
                <w:rFonts w:ascii="Arial" w:hAnsi="Arial" w:cs="Arial"/>
                <w:sz w:val="20"/>
                <w:szCs w:val="22"/>
              </w:rPr>
              <w:t>op patiëntniveau (</w:t>
            </w:r>
            <w:r w:rsidR="002D23C0" w:rsidRPr="00AB4000">
              <w:rPr>
                <w:rFonts w:ascii="Arial" w:hAnsi="Arial" w:cs="Arial"/>
                <w:sz w:val="20"/>
                <w:szCs w:val="22"/>
              </w:rPr>
              <w:t xml:space="preserve">bijvoorbeeld </w:t>
            </w:r>
            <w:proofErr w:type="gramStart"/>
            <w:r w:rsidR="0026679E" w:rsidRPr="00AB4000">
              <w:rPr>
                <w:rFonts w:ascii="Arial" w:hAnsi="Arial" w:cs="Arial"/>
                <w:sz w:val="20"/>
                <w:szCs w:val="22"/>
              </w:rPr>
              <w:t>mortaliteit /</w:t>
            </w:r>
            <w:proofErr w:type="gramEnd"/>
            <w:r w:rsidR="0026679E" w:rsidRPr="00AB4000">
              <w:rPr>
                <w:rFonts w:ascii="Arial" w:hAnsi="Arial" w:cs="Arial"/>
                <w:sz w:val="20"/>
                <w:szCs w:val="22"/>
              </w:rPr>
              <w:t xml:space="preserve"> </w:t>
            </w:r>
            <w:proofErr w:type="gramStart"/>
            <w:r w:rsidR="0026679E" w:rsidRPr="00AB4000">
              <w:rPr>
                <w:rFonts w:ascii="Arial" w:hAnsi="Arial" w:cs="Arial"/>
                <w:sz w:val="20"/>
                <w:szCs w:val="22"/>
              </w:rPr>
              <w:t>morbiditeit /</w:t>
            </w:r>
            <w:proofErr w:type="gramEnd"/>
            <w:r w:rsidR="0026679E" w:rsidRPr="00AB4000">
              <w:rPr>
                <w:rFonts w:ascii="Arial" w:hAnsi="Arial" w:cs="Arial"/>
                <w:sz w:val="20"/>
                <w:szCs w:val="22"/>
              </w:rPr>
              <w:t xml:space="preserve"> kwaliteit van </w:t>
            </w:r>
            <w:proofErr w:type="gramStart"/>
            <w:r w:rsidR="0026679E" w:rsidRPr="00AB4000">
              <w:rPr>
                <w:rFonts w:ascii="Arial" w:hAnsi="Arial" w:cs="Arial"/>
                <w:sz w:val="20"/>
                <w:szCs w:val="22"/>
              </w:rPr>
              <w:t>leven /</w:t>
            </w:r>
            <w:proofErr w:type="gramEnd"/>
            <w:r w:rsidR="0026679E" w:rsidRPr="00AB4000">
              <w:rPr>
                <w:rFonts w:ascii="Arial" w:hAnsi="Arial" w:cs="Arial"/>
                <w:sz w:val="20"/>
                <w:szCs w:val="22"/>
              </w:rPr>
              <w:t xml:space="preserve"> complicaties).</w:t>
            </w:r>
            <w:r w:rsidRPr="00AB4000">
              <w:rPr>
                <w:rFonts w:ascii="Arial" w:hAnsi="Arial" w:cs="Arial"/>
                <w:sz w:val="20"/>
                <w:szCs w:val="22"/>
              </w:rPr>
              <w:t xml:space="preserve"> </w:t>
            </w:r>
            <w:r w:rsidR="0037185F">
              <w:rPr>
                <w:rFonts w:ascii="Arial" w:hAnsi="Arial" w:cs="Arial"/>
                <w:sz w:val="20"/>
                <w:szCs w:val="22"/>
              </w:rPr>
              <w:t xml:space="preserve">De keuze wordt bij voorkeur onderbouwd met de steunverklaring van een relevante patiëntvereniging. </w:t>
            </w:r>
            <w:r w:rsidR="00E7183D">
              <w:rPr>
                <w:rFonts w:ascii="Arial" w:hAnsi="Arial" w:cs="Arial"/>
                <w:sz w:val="20"/>
                <w:szCs w:val="22"/>
              </w:rPr>
              <w:t>Ga</w:t>
            </w:r>
            <w:r w:rsidR="0037185F">
              <w:rPr>
                <w:rFonts w:ascii="Arial" w:hAnsi="Arial" w:cs="Arial"/>
                <w:sz w:val="20"/>
                <w:szCs w:val="22"/>
              </w:rPr>
              <w:t xml:space="preserve"> ook </w:t>
            </w:r>
            <w:r w:rsidR="00E7183D">
              <w:rPr>
                <w:rFonts w:ascii="Arial" w:hAnsi="Arial" w:cs="Arial"/>
                <w:sz w:val="20"/>
                <w:szCs w:val="22"/>
              </w:rPr>
              <w:t xml:space="preserve">na of Zorginstituut Nederland al standpunten heeft geschreven waarin staat wat de cruciale uitkomstmaten zijn bij de door u gekozen patiëntengroep. </w:t>
            </w:r>
            <w:r w:rsidR="001E41AE">
              <w:rPr>
                <w:rFonts w:ascii="Arial" w:hAnsi="Arial" w:cs="Arial"/>
                <w:sz w:val="20"/>
                <w:szCs w:val="22"/>
              </w:rPr>
              <w:t>Het kan zijn dat het nodig is om af te wijken van de ‘ideale’ primaire uitkomstmaat*.</w:t>
            </w:r>
          </w:p>
          <w:p w14:paraId="09259937" w14:textId="77777777" w:rsidR="00E7183D" w:rsidRPr="0037185F" w:rsidRDefault="00E7183D" w:rsidP="0037185F">
            <w:pPr>
              <w:pStyle w:val="Lijstalinea"/>
              <w:rPr>
                <w:rFonts w:ascii="Arial" w:hAnsi="Arial" w:cs="Arial"/>
                <w:sz w:val="20"/>
                <w:szCs w:val="22"/>
              </w:rPr>
            </w:pPr>
          </w:p>
          <w:p w14:paraId="13730DD0" w14:textId="003FC663" w:rsidR="0026679E" w:rsidRDefault="00AB4000" w:rsidP="000370A9">
            <w:pPr>
              <w:pStyle w:val="Lijstalinea"/>
              <w:numPr>
                <w:ilvl w:val="0"/>
                <w:numId w:val="16"/>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r w:rsidRPr="00AB4000">
              <w:rPr>
                <w:rFonts w:ascii="Arial" w:hAnsi="Arial" w:cs="Arial"/>
                <w:sz w:val="20"/>
                <w:szCs w:val="22"/>
              </w:rPr>
              <w:t>De overige relevante uitkomsten kunt u als secundaire uitkomsten meenemen.</w:t>
            </w:r>
          </w:p>
          <w:p w14:paraId="3E72FF8A" w14:textId="77777777" w:rsidR="001E41AE" w:rsidRPr="0037185F" w:rsidRDefault="001E41AE" w:rsidP="0037185F">
            <w:pPr>
              <w:pStyle w:val="Lijstalinea"/>
              <w:rPr>
                <w:rFonts w:ascii="Arial" w:hAnsi="Arial" w:cs="Arial"/>
                <w:sz w:val="20"/>
                <w:szCs w:val="22"/>
              </w:rPr>
            </w:pPr>
          </w:p>
          <w:p w14:paraId="1CFA03DD" w14:textId="2150BD7B" w:rsidR="001E41AE" w:rsidRPr="00F65652" w:rsidRDefault="001E41AE" w:rsidP="00F6565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r w:rsidRPr="00F65652">
              <w:rPr>
                <w:rFonts w:ascii="Arial" w:hAnsi="Arial" w:cs="Arial"/>
                <w:sz w:val="20"/>
                <w:szCs w:val="22"/>
              </w:rPr>
              <w:t>Beschrijf bij iedere uitkomst welk meetinstrument gebruikt wordt, bijvoorbeeld welke (gevalideerde) vragenlijst.</w:t>
            </w:r>
          </w:p>
          <w:p w14:paraId="4B1EC96F" w14:textId="77777777" w:rsidR="002D23C0" w:rsidRDefault="002D23C0"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p>
          <w:p w14:paraId="20B4BC3A" w14:textId="11076538" w:rsidR="00F535CB" w:rsidRPr="00F65652" w:rsidRDefault="001E41AE" w:rsidP="00F65652">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sz w:val="20"/>
                <w:szCs w:val="22"/>
              </w:rPr>
            </w:pPr>
            <w:r w:rsidRPr="00F65652">
              <w:rPr>
                <w:rFonts w:ascii="Arial" w:hAnsi="Arial" w:cs="Arial"/>
                <w:sz w:val="20"/>
                <w:szCs w:val="22"/>
              </w:rPr>
              <w:t>Geef een indicatie van het klinisch relevant</w:t>
            </w:r>
            <w:r w:rsidR="005C1042" w:rsidRPr="00F65652">
              <w:rPr>
                <w:rFonts w:ascii="Arial" w:hAnsi="Arial" w:cs="Arial"/>
                <w:sz w:val="20"/>
                <w:szCs w:val="22"/>
              </w:rPr>
              <w:t>e</w:t>
            </w:r>
            <w:r w:rsidRPr="00F65652">
              <w:rPr>
                <w:rFonts w:ascii="Arial" w:hAnsi="Arial" w:cs="Arial"/>
                <w:sz w:val="20"/>
                <w:szCs w:val="22"/>
              </w:rPr>
              <w:t xml:space="preserve"> verschil</w:t>
            </w:r>
            <w:r w:rsidR="005C1042" w:rsidRPr="00F65652">
              <w:rPr>
                <w:rFonts w:ascii="Arial" w:hAnsi="Arial" w:cs="Arial"/>
                <w:sz w:val="20"/>
                <w:szCs w:val="22"/>
              </w:rPr>
              <w:t xml:space="preserve"> van de gekozen primaire uitkomst.</w:t>
            </w:r>
            <w:r w:rsidR="00856400" w:rsidRPr="00F65652">
              <w:rPr>
                <w:rFonts w:ascii="Arial" w:hAnsi="Arial" w:cs="Arial"/>
                <w:sz w:val="20"/>
                <w:szCs w:val="22"/>
              </w:rPr>
              <w:t xml:space="preserve"> </w:t>
            </w:r>
            <w:r w:rsidR="00F535CB" w:rsidRPr="00F65652">
              <w:rPr>
                <w:rFonts w:ascii="Arial" w:hAnsi="Arial" w:cs="Arial"/>
                <w:sz w:val="20"/>
                <w:szCs w:val="22"/>
              </w:rPr>
              <w:t>Houdt u er rekening mee dat als de kennisvraag wordt geselecteerd voor een gerichte ronde</w:t>
            </w:r>
            <w:r w:rsidR="005C1042" w:rsidRPr="00F65652">
              <w:rPr>
                <w:rFonts w:ascii="Arial" w:hAnsi="Arial" w:cs="Arial"/>
                <w:sz w:val="20"/>
                <w:szCs w:val="22"/>
              </w:rPr>
              <w:t>,</w:t>
            </w:r>
            <w:r w:rsidR="00F535CB" w:rsidRPr="00F65652">
              <w:rPr>
                <w:rFonts w:ascii="Arial" w:hAnsi="Arial" w:cs="Arial"/>
                <w:sz w:val="20"/>
                <w:szCs w:val="22"/>
              </w:rPr>
              <w:t xml:space="preserve"> er bij het uitwerken van de subsidieaanvraag aangegeven </w:t>
            </w:r>
            <w:r w:rsidRPr="00F65652">
              <w:rPr>
                <w:rFonts w:ascii="Arial" w:hAnsi="Arial" w:cs="Arial"/>
                <w:sz w:val="20"/>
                <w:szCs w:val="22"/>
              </w:rPr>
              <w:t xml:space="preserve">en onderbouwd </w:t>
            </w:r>
            <w:r w:rsidR="00F535CB" w:rsidRPr="00F65652">
              <w:rPr>
                <w:rFonts w:ascii="Arial" w:hAnsi="Arial" w:cs="Arial"/>
                <w:sz w:val="20"/>
                <w:szCs w:val="22"/>
              </w:rPr>
              <w:t>moet worden wat voor de primaire uitkomstmaat het minimale verschil in effect is tussen de interventie- en controlegroep</w:t>
            </w:r>
            <w:r w:rsidR="00B30A71">
              <w:rPr>
                <w:rFonts w:ascii="Arial" w:hAnsi="Arial" w:cs="Arial"/>
                <w:sz w:val="20"/>
                <w:szCs w:val="22"/>
              </w:rPr>
              <w:t xml:space="preserve"> </w:t>
            </w:r>
            <w:r w:rsidR="00F535CB" w:rsidRPr="00F65652">
              <w:rPr>
                <w:rFonts w:ascii="Arial" w:hAnsi="Arial" w:cs="Arial"/>
                <w:sz w:val="20"/>
                <w:szCs w:val="22"/>
              </w:rPr>
              <w:t>dat als klinisch relevant beschouwd wordt (</w:t>
            </w:r>
            <w:proofErr w:type="spellStart"/>
            <w:r w:rsidR="00F535CB" w:rsidRPr="00F65652">
              <w:rPr>
                <w:rFonts w:ascii="Arial" w:hAnsi="Arial" w:cs="Arial"/>
                <w:i/>
                <w:iCs/>
                <w:sz w:val="20"/>
                <w:szCs w:val="22"/>
              </w:rPr>
              <w:t>minimal</w:t>
            </w:r>
            <w:proofErr w:type="spellEnd"/>
            <w:r w:rsidR="00F535CB" w:rsidRPr="00F65652">
              <w:rPr>
                <w:rFonts w:ascii="Arial" w:hAnsi="Arial" w:cs="Arial"/>
                <w:i/>
                <w:iCs/>
                <w:sz w:val="20"/>
                <w:szCs w:val="22"/>
              </w:rPr>
              <w:t xml:space="preserve"> </w:t>
            </w:r>
            <w:proofErr w:type="spellStart"/>
            <w:r w:rsidR="00F535CB" w:rsidRPr="00F65652">
              <w:rPr>
                <w:rFonts w:ascii="Arial" w:hAnsi="Arial" w:cs="Arial"/>
                <w:i/>
                <w:iCs/>
                <w:sz w:val="20"/>
                <w:szCs w:val="22"/>
              </w:rPr>
              <w:t>clinically</w:t>
            </w:r>
            <w:proofErr w:type="spellEnd"/>
            <w:r w:rsidR="00F535CB" w:rsidRPr="00F65652">
              <w:rPr>
                <w:rFonts w:ascii="Arial" w:hAnsi="Arial" w:cs="Arial"/>
                <w:i/>
                <w:iCs/>
                <w:sz w:val="20"/>
                <w:szCs w:val="22"/>
              </w:rPr>
              <w:t xml:space="preserve"> important </w:t>
            </w:r>
            <w:proofErr w:type="spellStart"/>
            <w:r w:rsidR="00F535CB" w:rsidRPr="00F65652">
              <w:rPr>
                <w:rFonts w:ascii="Arial" w:hAnsi="Arial" w:cs="Arial"/>
                <w:i/>
                <w:iCs/>
                <w:sz w:val="20"/>
                <w:szCs w:val="22"/>
              </w:rPr>
              <w:t>difference</w:t>
            </w:r>
            <w:proofErr w:type="spellEnd"/>
            <w:r w:rsidR="00F535CB" w:rsidRPr="00F65652">
              <w:rPr>
                <w:rFonts w:ascii="Arial" w:hAnsi="Arial" w:cs="Arial"/>
                <w:sz w:val="20"/>
                <w:szCs w:val="22"/>
              </w:rPr>
              <w:t xml:space="preserve"> (MCID)).</w:t>
            </w:r>
          </w:p>
          <w:p w14:paraId="486D6DE3" w14:textId="77777777" w:rsidR="00F65652" w:rsidRPr="0037185F" w:rsidRDefault="00F65652"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sz w:val="20"/>
                <w:lang w:eastAsia="en-US"/>
              </w:rPr>
            </w:pPr>
          </w:p>
          <w:p w14:paraId="59B9391B" w14:textId="1C2C1B96" w:rsidR="00E7183D" w:rsidRPr="0037185F" w:rsidRDefault="00E7183D" w:rsidP="00D0090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sz w:val="20"/>
                <w:lang w:eastAsia="en-US"/>
              </w:rPr>
            </w:pPr>
            <w:r w:rsidRPr="0037185F">
              <w:rPr>
                <w:rFonts w:ascii="Arial" w:eastAsia="Arial" w:hAnsi="Arial" w:cs="Arial"/>
                <w:b/>
                <w:bCs/>
                <w:i/>
                <w:iCs/>
                <w:sz w:val="20"/>
                <w:lang w:eastAsia="en-US"/>
              </w:rPr>
              <w:t>*</w:t>
            </w:r>
            <w:r w:rsidR="001E41AE" w:rsidRPr="0037185F">
              <w:rPr>
                <w:rFonts w:ascii="Arial" w:eastAsia="Arial" w:hAnsi="Arial" w:cs="Arial"/>
                <w:i/>
                <w:iCs/>
                <w:sz w:val="20"/>
                <w:lang w:eastAsia="en-US"/>
              </w:rPr>
              <w:t xml:space="preserve"> Voorbeelden wanneer afgeweken kan worden van de ‘ideale’ primaire uitkomstmaat:</w:t>
            </w:r>
          </w:p>
          <w:p w14:paraId="32A9D574" w14:textId="0B930F45" w:rsidR="00E7183D" w:rsidRPr="0037185F" w:rsidRDefault="00E7183D" w:rsidP="000370A9">
            <w:pPr>
              <w:pStyle w:val="Lijstalinea"/>
              <w:numPr>
                <w:ilvl w:val="0"/>
                <w:numId w:val="17"/>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sz w:val="20"/>
                <w:lang w:eastAsia="en-US"/>
              </w:rPr>
            </w:pPr>
            <w:r w:rsidRPr="0037185F">
              <w:rPr>
                <w:rFonts w:eastAsia="Arial"/>
                <w:b/>
                <w:bCs/>
                <w:i/>
                <w:iCs/>
                <w:lang w:eastAsia="en-US"/>
              </w:rPr>
              <w:t>Surrogaat</w:t>
            </w:r>
            <w:r w:rsidRPr="0037185F">
              <w:rPr>
                <w:rFonts w:ascii="Arial" w:eastAsia="Arial" w:hAnsi="Arial" w:cs="Arial"/>
                <w:b/>
                <w:bCs/>
                <w:i/>
                <w:iCs/>
                <w:sz w:val="20"/>
                <w:lang w:eastAsia="en-US"/>
              </w:rPr>
              <w:t>-uitkomst:</w:t>
            </w:r>
            <w:r w:rsidRPr="0037185F">
              <w:rPr>
                <w:rFonts w:ascii="Arial" w:eastAsia="Arial" w:hAnsi="Arial" w:cs="Arial"/>
                <w:i/>
                <w:iCs/>
                <w:sz w:val="20"/>
                <w:lang w:eastAsia="en-US"/>
              </w:rPr>
              <w:t xml:space="preserve"> </w:t>
            </w:r>
            <w:r w:rsidR="002F6425">
              <w:rPr>
                <w:rFonts w:ascii="Arial" w:eastAsia="Arial" w:hAnsi="Arial" w:cs="Arial"/>
                <w:i/>
                <w:iCs/>
                <w:sz w:val="20"/>
                <w:lang w:eastAsia="en-US"/>
              </w:rPr>
              <w:t>h</w:t>
            </w:r>
            <w:r w:rsidR="0037185F" w:rsidRPr="0037185F">
              <w:rPr>
                <w:rFonts w:ascii="Arial" w:eastAsia="Arial" w:hAnsi="Arial" w:cs="Arial"/>
                <w:i/>
                <w:iCs/>
                <w:sz w:val="20"/>
                <w:lang w:eastAsia="en-US"/>
              </w:rPr>
              <w:t>et kan zijn dat klinische uitkomsten als morbiditeit en mortaliteit slechts zelden voorkomen gedurende de follow-up periode. Denk bijvoorbeeld aan het effect van antihypertensiva op het optreden van cardiovasculaire events bij patiënten met matige hypertensie. Zelfs internationale studies met uitkomstmaten als ‘overleving’ of ‘percentage patiënten dat een hartinfarct ontwikkelt’ bij deze groep patiënten zijn niet haalbaar vanwege het grote aantal te includeren patiënten en de benodigde lange follow-up. In dit geval kunt u dan kiezen voor een surrogaatuitkomst als primaire uitkomstmaat, zoals 24-uurs systolische bloeddruk. Onderbouw wel aan de hand van literatuurgegevens dat een effect op deze uitkomst verband houdt met voor de patiënt relevante veranderingen in morbiditeit of mortaliteit. Als u geen goede onderbouwing kunt geven, kies dan voor een andere primaire uitkomstmaat.</w:t>
            </w:r>
          </w:p>
          <w:p w14:paraId="42D1F851" w14:textId="35992A1E" w:rsidR="001E41AE" w:rsidRPr="0037185F" w:rsidRDefault="001E41AE" w:rsidP="000370A9">
            <w:pPr>
              <w:pStyle w:val="Lijstalinea"/>
              <w:numPr>
                <w:ilvl w:val="0"/>
                <w:numId w:val="17"/>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sz w:val="20"/>
                <w:lang w:eastAsia="en-US"/>
              </w:rPr>
            </w:pPr>
            <w:r w:rsidRPr="0037185F">
              <w:rPr>
                <w:rFonts w:ascii="Arial" w:eastAsia="Arial" w:hAnsi="Arial" w:cs="Arial"/>
                <w:b/>
                <w:bCs/>
                <w:i/>
                <w:iCs/>
                <w:sz w:val="20"/>
                <w:lang w:eastAsia="en-US"/>
              </w:rPr>
              <w:t>Patiënt-gerapporteerde uitkomst:</w:t>
            </w:r>
            <w:r w:rsidRPr="0037185F">
              <w:rPr>
                <w:rFonts w:ascii="Arial" w:eastAsia="Arial" w:hAnsi="Arial" w:cs="Arial"/>
                <w:i/>
                <w:iCs/>
                <w:sz w:val="20"/>
                <w:lang w:eastAsia="en-US"/>
              </w:rPr>
              <w:t xml:space="preserve"> </w:t>
            </w:r>
            <w:r w:rsidR="002F6425">
              <w:rPr>
                <w:rFonts w:ascii="Arial" w:eastAsia="Arial" w:hAnsi="Arial" w:cs="Arial"/>
                <w:i/>
                <w:iCs/>
                <w:sz w:val="20"/>
                <w:lang w:eastAsia="en-US"/>
              </w:rPr>
              <w:t>e</w:t>
            </w:r>
            <w:r w:rsidR="0037185F" w:rsidRPr="0037185F">
              <w:rPr>
                <w:rFonts w:ascii="Arial" w:eastAsia="Arial" w:hAnsi="Arial" w:cs="Arial"/>
                <w:i/>
                <w:iCs/>
                <w:sz w:val="20"/>
                <w:lang w:eastAsia="en-US"/>
              </w:rPr>
              <w:t>en primaire uitkomstmaat kan een uitkomst zijn die door de patiënt is gerapporteerd. Denk hierbij bijvoorbeeld aan pijnscores of kwaliteit van leven. Deze uitkomstmaten worden als ‘subjectief’ aangeduid. Dit betekent dat de onderzoeksresultaten bij deze uitkomst vertekend kunnen zijn als patiënten en/of behandelaren niet geblindeerd worden. Als blindering niet mogelijk is, kies dan bij voorkeur een objectieve uitkomst als primaire uitkomstmaat.</w:t>
            </w:r>
          </w:p>
          <w:p w14:paraId="1665A249" w14:textId="01EFA02A" w:rsidR="00E7183D" w:rsidRDefault="001E41AE" w:rsidP="000370A9">
            <w:pPr>
              <w:pStyle w:val="Lijstalinea"/>
              <w:numPr>
                <w:ilvl w:val="0"/>
                <w:numId w:val="17"/>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sz w:val="20"/>
                <w:lang w:eastAsia="en-US"/>
              </w:rPr>
            </w:pPr>
            <w:r w:rsidRPr="0037185F">
              <w:rPr>
                <w:rFonts w:ascii="Arial" w:eastAsia="Arial" w:hAnsi="Arial" w:cs="Arial"/>
                <w:b/>
                <w:bCs/>
                <w:i/>
                <w:iCs/>
                <w:sz w:val="20"/>
                <w:lang w:eastAsia="en-US"/>
              </w:rPr>
              <w:t>Samengestelde uitkomst:</w:t>
            </w:r>
            <w:r w:rsidRPr="0037185F">
              <w:rPr>
                <w:rFonts w:ascii="Arial" w:eastAsia="Arial" w:hAnsi="Arial" w:cs="Arial"/>
                <w:i/>
                <w:iCs/>
                <w:sz w:val="20"/>
                <w:lang w:eastAsia="en-US"/>
              </w:rPr>
              <w:t xml:space="preserve"> </w:t>
            </w:r>
            <w:r w:rsidR="002F6425">
              <w:rPr>
                <w:rFonts w:ascii="Arial" w:eastAsia="Arial" w:hAnsi="Arial" w:cs="Arial"/>
                <w:i/>
                <w:iCs/>
                <w:sz w:val="20"/>
                <w:lang w:eastAsia="en-US"/>
              </w:rPr>
              <w:t>a</w:t>
            </w:r>
            <w:r w:rsidR="0037185F" w:rsidRPr="0037185F">
              <w:rPr>
                <w:rFonts w:ascii="Arial" w:eastAsia="Arial" w:hAnsi="Arial" w:cs="Arial"/>
                <w:i/>
                <w:iCs/>
                <w:sz w:val="20"/>
                <w:lang w:eastAsia="en-US"/>
              </w:rPr>
              <w:t>ls een uitkomst zelden voorkomt, zoals sterfte, dan kunt u deze combineren met een andere uitkomst, bijvoorbeeld hartinfarct. U kunt alleen kiezen voor een samengestelde uitkomst, als de onderdelen redelijk homogeen van aard zijn, en de relevantie én validiteit van iedere afzonderlijke uitkomst is onderbouwd. Kiest u voor een samengestelde uitkomst, dan is het belangrijk dat u alle elementen van de samengestelde uitkomst als ‘losse’ secundaire uitkomsten toevoegt. Zo kan de Commissie Onderzoek Passende Zorg bekijken of de richting van het effect bij alle uitkomsten hetzelfde is.</w:t>
            </w:r>
          </w:p>
          <w:p w14:paraId="104CF1AA" w14:textId="5FA8F5E9" w:rsidR="00E1720B" w:rsidRPr="00A21DFE" w:rsidRDefault="00E1720B" w:rsidP="00A21DFE">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i/>
                <w:iCs/>
                <w:sz w:val="20"/>
                <w:lang w:eastAsia="en-US"/>
              </w:rPr>
            </w:pPr>
          </w:p>
        </w:tc>
      </w:tr>
      <w:tr w:rsidR="00A21DFE" w:rsidRPr="00421603" w14:paraId="573FB99F" w14:textId="77777777" w:rsidTr="00BC3419">
        <w:trPr>
          <w:trHeight w:val="554"/>
        </w:trPr>
        <w:tc>
          <w:tcPr>
            <w:tcW w:w="9015" w:type="dxa"/>
            <w:shd w:val="clear" w:color="auto" w:fill="A6A6A6"/>
            <w:vAlign w:val="center"/>
          </w:tcPr>
          <w:p w14:paraId="2342DDB2" w14:textId="0C84C540" w:rsidR="00A21DFE" w:rsidRDefault="00A21DF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sz w:val="22"/>
                <w:szCs w:val="22"/>
                <w:lang w:eastAsia="en-US"/>
              </w:rPr>
            </w:pPr>
            <w:r>
              <w:rPr>
                <w:rFonts w:ascii="Arial" w:eastAsia="Arial" w:hAnsi="Arial" w:cs="Arial"/>
                <w:b/>
                <w:bCs/>
                <w:color w:val="FFFFFF"/>
                <w:sz w:val="22"/>
                <w:szCs w:val="22"/>
                <w:lang w:eastAsia="en-US"/>
              </w:rPr>
              <w:lastRenderedPageBreak/>
              <w:t>6.5 Tijdsperiode (t)</w:t>
            </w:r>
          </w:p>
        </w:tc>
      </w:tr>
      <w:tr w:rsidR="00A21DFE" w:rsidRPr="00421603" w14:paraId="41BA2ADA" w14:textId="77777777" w:rsidTr="00A21DFE">
        <w:trPr>
          <w:trHeight w:val="554"/>
        </w:trPr>
        <w:tc>
          <w:tcPr>
            <w:tcW w:w="9015" w:type="dxa"/>
            <w:vAlign w:val="center"/>
          </w:tcPr>
          <w:p w14:paraId="52CE0668" w14:textId="42888C27" w:rsidR="00A21DFE" w:rsidRDefault="00A21DFE" w:rsidP="00A21DFE">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2D23C0">
              <w:rPr>
                <w:rFonts w:ascii="Arial" w:eastAsia="Arial" w:hAnsi="Arial" w:cs="Arial"/>
                <w:sz w:val="20"/>
                <w:lang w:eastAsia="en-US"/>
              </w:rPr>
              <w:lastRenderedPageBreak/>
              <w:t>Beschrijf de minimaal vereiste follow-up periode (</w:t>
            </w:r>
            <w:r>
              <w:rPr>
                <w:rFonts w:ascii="Arial" w:eastAsia="Arial" w:hAnsi="Arial" w:cs="Arial"/>
                <w:sz w:val="20"/>
                <w:lang w:eastAsia="en-US"/>
              </w:rPr>
              <w:t>t</w:t>
            </w:r>
            <w:r w:rsidRPr="002D23C0">
              <w:rPr>
                <w:rFonts w:ascii="Arial" w:eastAsia="Arial" w:hAnsi="Arial" w:cs="Arial"/>
                <w:sz w:val="20"/>
                <w:lang w:eastAsia="en-US"/>
              </w:rPr>
              <w:t>)</w:t>
            </w:r>
            <w:r w:rsidR="00856400">
              <w:rPr>
                <w:rFonts w:ascii="Arial" w:eastAsia="Arial" w:hAnsi="Arial" w:cs="Arial"/>
                <w:sz w:val="20"/>
                <w:lang w:eastAsia="en-US"/>
              </w:rPr>
              <w:t>,</w:t>
            </w:r>
            <w:r>
              <w:rPr>
                <w:rFonts w:ascii="Arial" w:eastAsia="Arial" w:hAnsi="Arial" w:cs="Arial"/>
                <w:sz w:val="20"/>
                <w:lang w:eastAsia="en-US"/>
              </w:rPr>
              <w:t xml:space="preserve"> w</w:t>
            </w:r>
            <w:r w:rsidRPr="00AB4000">
              <w:rPr>
                <w:rFonts w:ascii="Arial" w:eastAsia="Arial" w:hAnsi="Arial" w:cs="Arial"/>
                <w:sz w:val="20"/>
                <w:lang w:eastAsia="en-US"/>
              </w:rPr>
              <w:t>aarin het grootste deel van de verwachte gunstige en ongunstige effecten voorkomen bij de zorg waarvan u het effect wilt onderzoeken</w:t>
            </w:r>
            <w:r w:rsidRPr="00AB4000">
              <w:rPr>
                <w:rFonts w:ascii="Arial" w:hAnsi="Arial" w:cs="Arial"/>
                <w:i/>
                <w:iCs/>
                <w:sz w:val="20"/>
                <w:szCs w:val="22"/>
              </w:rPr>
              <w:t xml:space="preserve"> </w:t>
            </w:r>
            <w:r w:rsidRPr="0037185F">
              <w:rPr>
                <w:rFonts w:ascii="Arial" w:hAnsi="Arial" w:cs="Arial"/>
                <w:sz w:val="20"/>
                <w:szCs w:val="22"/>
              </w:rPr>
              <w:t xml:space="preserve">(Interventie (I)) en </w:t>
            </w:r>
            <w:r w:rsidRPr="0037185F">
              <w:rPr>
                <w:rFonts w:ascii="Arial" w:eastAsia="Arial" w:hAnsi="Arial" w:cs="Arial"/>
                <w:sz w:val="20"/>
                <w:lang w:eastAsia="en-US"/>
              </w:rPr>
              <w:t xml:space="preserve">de </w:t>
            </w:r>
            <w:r w:rsidRPr="0037185F">
              <w:rPr>
                <w:rFonts w:ascii="Arial" w:hAnsi="Arial" w:cs="Arial"/>
                <w:sz w:val="20"/>
                <w:szCs w:val="22"/>
              </w:rPr>
              <w:t>vergelijkende zorg</w:t>
            </w:r>
            <w:r w:rsidRPr="0037185F">
              <w:rPr>
                <w:rFonts w:ascii="Arial" w:hAnsi="Arial" w:cs="Arial"/>
                <w:sz w:val="20"/>
              </w:rPr>
              <w:t xml:space="preserve"> </w:t>
            </w:r>
            <w:r w:rsidRPr="0037185F">
              <w:rPr>
                <w:rFonts w:ascii="Arial" w:hAnsi="Arial" w:cs="Arial"/>
                <w:sz w:val="20"/>
                <w:szCs w:val="22"/>
              </w:rPr>
              <w:t>(Comparator (C))</w:t>
            </w:r>
            <w:r w:rsidRPr="0037185F">
              <w:rPr>
                <w:rFonts w:ascii="Arial" w:eastAsia="Arial" w:hAnsi="Arial" w:cs="Arial"/>
                <w:sz w:val="20"/>
                <w:lang w:eastAsia="en-US"/>
              </w:rPr>
              <w:t>.</w:t>
            </w:r>
          </w:p>
          <w:p w14:paraId="0BE1FBDE" w14:textId="77777777" w:rsidR="000C7607" w:rsidRDefault="000C7607" w:rsidP="00A21DFE">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3DCD62BC" w14:textId="2A82027A" w:rsidR="000C7607" w:rsidRPr="00E7218D" w:rsidRDefault="000C7607" w:rsidP="000C7607">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0C7607">
              <w:rPr>
                <w:rFonts w:ascii="Arial" w:eastAsia="Arial" w:hAnsi="Arial" w:cs="Arial"/>
                <w:sz w:val="20"/>
                <w:lang w:eastAsia="en-US"/>
              </w:rPr>
              <w:t>Per uitkomst kan de benodigde follow-up periode verschillen. Bij een chirurgische interventie kunnen bijvoorbeeld complicaties als cruciale uitkomst</w:t>
            </w:r>
            <w:r>
              <w:rPr>
                <w:rFonts w:ascii="Arial" w:eastAsia="Arial" w:hAnsi="Arial" w:cs="Arial"/>
                <w:sz w:val="20"/>
                <w:lang w:eastAsia="en-US"/>
              </w:rPr>
              <w:t xml:space="preserve"> </w:t>
            </w:r>
            <w:r w:rsidRPr="000C7607">
              <w:rPr>
                <w:rFonts w:ascii="Arial" w:eastAsia="Arial" w:hAnsi="Arial" w:cs="Arial"/>
                <w:sz w:val="20"/>
                <w:lang w:eastAsia="en-US"/>
              </w:rPr>
              <w:t xml:space="preserve">meegenomen worden. </w:t>
            </w:r>
            <w:proofErr w:type="gramStart"/>
            <w:r w:rsidRPr="000C7607">
              <w:rPr>
                <w:rFonts w:ascii="Arial" w:eastAsia="Arial" w:hAnsi="Arial" w:cs="Arial"/>
                <w:sz w:val="20"/>
                <w:lang w:eastAsia="en-US"/>
              </w:rPr>
              <w:t>Indien</w:t>
            </w:r>
            <w:proofErr w:type="gramEnd"/>
            <w:r w:rsidRPr="000C7607">
              <w:rPr>
                <w:rFonts w:ascii="Arial" w:eastAsia="Arial" w:hAnsi="Arial" w:cs="Arial"/>
                <w:sz w:val="20"/>
                <w:lang w:eastAsia="en-US"/>
              </w:rPr>
              <w:t xml:space="preserve"> deze alleen in de periode direct volgend op de operatie optreden, dan zijn</w:t>
            </w:r>
            <w:r>
              <w:rPr>
                <w:rFonts w:ascii="Arial" w:eastAsia="Arial" w:hAnsi="Arial" w:cs="Arial"/>
                <w:sz w:val="20"/>
                <w:lang w:eastAsia="en-US"/>
              </w:rPr>
              <w:t xml:space="preserve"> </w:t>
            </w:r>
            <w:r w:rsidRPr="000C7607">
              <w:rPr>
                <w:rFonts w:ascii="Arial" w:eastAsia="Arial" w:hAnsi="Arial" w:cs="Arial"/>
                <w:sz w:val="20"/>
                <w:lang w:eastAsia="en-US"/>
              </w:rPr>
              <w:t>voor de uitkomst ‘complicaties’ studies met een korte follow-up periode nodig. Om het effect van de te</w:t>
            </w:r>
            <w:r>
              <w:rPr>
                <w:rFonts w:ascii="Arial" w:eastAsia="Arial" w:hAnsi="Arial" w:cs="Arial"/>
                <w:sz w:val="20"/>
                <w:lang w:eastAsia="en-US"/>
              </w:rPr>
              <w:t xml:space="preserve"> </w:t>
            </w:r>
            <w:r w:rsidRPr="000C7607">
              <w:rPr>
                <w:rFonts w:ascii="Arial" w:eastAsia="Arial" w:hAnsi="Arial" w:cs="Arial"/>
                <w:sz w:val="20"/>
                <w:lang w:eastAsia="en-US"/>
              </w:rPr>
              <w:t>beoordelen interventie op bijvoorbeeld overleving te kunnen schatten, is vaak een langere follow-up periode nodig, soms van meerdere jaren, zeker als het een langzaam progressieve aandoening betreft. Om</w:t>
            </w:r>
            <w:r>
              <w:rPr>
                <w:rFonts w:ascii="Arial" w:eastAsia="Arial" w:hAnsi="Arial" w:cs="Arial"/>
                <w:sz w:val="20"/>
                <w:lang w:eastAsia="en-US"/>
              </w:rPr>
              <w:t xml:space="preserve"> </w:t>
            </w:r>
            <w:r w:rsidRPr="000C7607">
              <w:rPr>
                <w:rFonts w:ascii="Arial" w:eastAsia="Arial" w:hAnsi="Arial" w:cs="Arial"/>
                <w:sz w:val="20"/>
                <w:lang w:eastAsia="en-US"/>
              </w:rPr>
              <w:t>een zo goed mogelijke keuze te maken voor de benodigde follow-up duur wordt in de literatuur gezocht</w:t>
            </w:r>
            <w:r>
              <w:rPr>
                <w:rFonts w:ascii="Arial" w:eastAsia="Arial" w:hAnsi="Arial" w:cs="Arial"/>
                <w:sz w:val="20"/>
                <w:lang w:eastAsia="en-US"/>
              </w:rPr>
              <w:t xml:space="preserve"> </w:t>
            </w:r>
            <w:r w:rsidRPr="000C7607">
              <w:rPr>
                <w:rFonts w:ascii="Arial" w:eastAsia="Arial" w:hAnsi="Arial" w:cs="Arial"/>
                <w:sz w:val="20"/>
                <w:lang w:eastAsia="en-US"/>
              </w:rPr>
              <w:t>naar de prognose van de doelgroep ten aanzien van de gekozen uitkomst.</w:t>
            </w:r>
          </w:p>
          <w:p w14:paraId="35DB8641" w14:textId="7E0071CB" w:rsidR="00A21DFE" w:rsidRDefault="00A21DFE"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sz w:val="22"/>
                <w:szCs w:val="22"/>
                <w:lang w:eastAsia="en-US"/>
              </w:rPr>
            </w:pPr>
          </w:p>
        </w:tc>
      </w:tr>
      <w:tr w:rsidR="00A21DFE" w:rsidRPr="00421603" w14:paraId="34D095EA" w14:textId="77777777" w:rsidTr="00BC3419">
        <w:trPr>
          <w:trHeight w:val="554"/>
        </w:trPr>
        <w:tc>
          <w:tcPr>
            <w:tcW w:w="9015" w:type="dxa"/>
            <w:shd w:val="clear" w:color="auto" w:fill="A6A6A6"/>
            <w:vAlign w:val="center"/>
          </w:tcPr>
          <w:p w14:paraId="010EEE17" w14:textId="6A84AE2E" w:rsidR="00A21DFE" w:rsidRDefault="00A21DFE" w:rsidP="00A21DFE">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color w:val="FFFFFF"/>
                <w:sz w:val="22"/>
                <w:szCs w:val="22"/>
                <w:lang w:eastAsia="en-US"/>
              </w:rPr>
            </w:pPr>
            <w:r>
              <w:rPr>
                <w:rFonts w:ascii="Arial" w:eastAsia="Arial" w:hAnsi="Arial" w:cs="Arial"/>
                <w:b/>
                <w:bCs/>
                <w:color w:val="FFFFFF"/>
                <w:sz w:val="22"/>
                <w:szCs w:val="22"/>
                <w:lang w:eastAsia="en-US"/>
              </w:rPr>
              <w:t xml:space="preserve">6.6 </w:t>
            </w:r>
            <w:r w:rsidR="00F040D1">
              <w:rPr>
                <w:rFonts w:ascii="Arial" w:eastAsia="Arial" w:hAnsi="Arial" w:cs="Arial"/>
                <w:b/>
                <w:bCs/>
                <w:color w:val="FFFFFF"/>
                <w:sz w:val="22"/>
                <w:szCs w:val="22"/>
                <w:lang w:eastAsia="en-US"/>
              </w:rPr>
              <w:t>Studiedesign –</w:t>
            </w:r>
            <w:r>
              <w:rPr>
                <w:rFonts w:ascii="Arial" w:eastAsia="Arial" w:hAnsi="Arial" w:cs="Arial"/>
                <w:b/>
                <w:bCs/>
                <w:color w:val="FFFFFF"/>
                <w:sz w:val="22"/>
                <w:szCs w:val="22"/>
                <w:lang w:eastAsia="en-US"/>
              </w:rPr>
              <w:t xml:space="preserve"> </w:t>
            </w:r>
            <w:r w:rsidRPr="00A21DFE">
              <w:rPr>
                <w:rFonts w:ascii="Arial" w:eastAsia="Arial" w:hAnsi="Arial" w:cs="Arial"/>
                <w:b/>
                <w:bCs/>
                <w:i/>
                <w:iCs/>
                <w:color w:val="FFFFFF"/>
                <w:sz w:val="22"/>
                <w:szCs w:val="22"/>
                <w:lang w:eastAsia="en-US"/>
              </w:rPr>
              <w:t>eerste denkrichting (facultatief)</w:t>
            </w:r>
          </w:p>
        </w:tc>
      </w:tr>
      <w:tr w:rsidR="00A21DFE" w:rsidRPr="00421603" w14:paraId="31B316FC" w14:textId="77777777" w:rsidTr="00A21DFE">
        <w:trPr>
          <w:trHeight w:val="554"/>
        </w:trPr>
        <w:tc>
          <w:tcPr>
            <w:tcW w:w="9015" w:type="dxa"/>
            <w:vAlign w:val="center"/>
          </w:tcPr>
          <w:p w14:paraId="4D983AA8" w14:textId="5828E356" w:rsidR="00A21DFE" w:rsidRDefault="00856400"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856400">
              <w:rPr>
                <w:rFonts w:ascii="Arial" w:eastAsia="Arial" w:hAnsi="Arial" w:cs="Arial"/>
                <w:sz w:val="20"/>
                <w:lang w:eastAsia="en-US"/>
              </w:rPr>
              <w:t>Geef</w:t>
            </w:r>
            <w:r w:rsidR="004E54E9">
              <w:rPr>
                <w:rFonts w:ascii="Arial" w:eastAsia="Arial" w:hAnsi="Arial" w:cs="Arial"/>
                <w:sz w:val="20"/>
                <w:lang w:eastAsia="en-US"/>
              </w:rPr>
              <w:t>, indien beschikbaar,</w:t>
            </w:r>
            <w:r w:rsidRPr="00856400">
              <w:rPr>
                <w:rFonts w:ascii="Arial" w:eastAsia="Arial" w:hAnsi="Arial" w:cs="Arial"/>
                <w:sz w:val="20"/>
                <w:lang w:eastAsia="en-US"/>
              </w:rPr>
              <w:t xml:space="preserve"> aan wat de eerste</w:t>
            </w:r>
            <w:r w:rsidR="00A21DFE" w:rsidRPr="00856400">
              <w:rPr>
                <w:rFonts w:ascii="Arial" w:eastAsia="Arial" w:hAnsi="Arial" w:cs="Arial"/>
                <w:sz w:val="20"/>
                <w:lang w:eastAsia="en-US"/>
              </w:rPr>
              <w:t xml:space="preserve"> denkrichting</w:t>
            </w:r>
            <w:r w:rsidRPr="00856400">
              <w:rPr>
                <w:rFonts w:ascii="Arial" w:eastAsia="Arial" w:hAnsi="Arial" w:cs="Arial"/>
                <w:sz w:val="20"/>
                <w:lang w:eastAsia="en-US"/>
              </w:rPr>
              <w:t xml:space="preserve"> is </w:t>
            </w:r>
            <w:r w:rsidR="004E54E9">
              <w:rPr>
                <w:rFonts w:ascii="Arial" w:eastAsia="Arial" w:hAnsi="Arial" w:cs="Arial"/>
                <w:sz w:val="20"/>
                <w:lang w:eastAsia="en-US"/>
              </w:rPr>
              <w:t>voor</w:t>
            </w:r>
            <w:r w:rsidRPr="00856400">
              <w:rPr>
                <w:rFonts w:ascii="Arial" w:eastAsia="Arial" w:hAnsi="Arial" w:cs="Arial"/>
                <w:sz w:val="20"/>
                <w:lang w:eastAsia="en-US"/>
              </w:rPr>
              <w:t xml:space="preserve"> het studiedesign </w:t>
            </w:r>
            <w:r w:rsidR="004E54E9">
              <w:rPr>
                <w:rFonts w:ascii="Arial" w:eastAsia="Arial" w:hAnsi="Arial" w:cs="Arial"/>
                <w:sz w:val="20"/>
                <w:lang w:eastAsia="en-US"/>
              </w:rPr>
              <w:t>van</w:t>
            </w:r>
            <w:r w:rsidR="004E54E9" w:rsidRPr="00856400">
              <w:rPr>
                <w:rFonts w:ascii="Arial" w:eastAsia="Arial" w:hAnsi="Arial" w:cs="Arial"/>
                <w:sz w:val="20"/>
                <w:lang w:eastAsia="en-US"/>
              </w:rPr>
              <w:t xml:space="preserve"> </w:t>
            </w:r>
            <w:r w:rsidRPr="00856400">
              <w:rPr>
                <w:rFonts w:ascii="Arial" w:eastAsia="Arial" w:hAnsi="Arial" w:cs="Arial"/>
                <w:sz w:val="20"/>
                <w:lang w:eastAsia="en-US"/>
              </w:rPr>
              <w:t>het beoogde onderzoek</w:t>
            </w:r>
            <w:r w:rsidR="00A21DFE" w:rsidRPr="00856400">
              <w:rPr>
                <w:rFonts w:ascii="Arial" w:eastAsia="Arial" w:hAnsi="Arial" w:cs="Arial"/>
                <w:sz w:val="20"/>
                <w:lang w:eastAsia="en-US"/>
              </w:rPr>
              <w:t xml:space="preserve">. </w:t>
            </w:r>
            <w:r w:rsidRPr="00856400">
              <w:rPr>
                <w:rFonts w:ascii="Arial" w:eastAsia="Arial" w:hAnsi="Arial" w:cs="Arial"/>
                <w:sz w:val="20"/>
                <w:lang w:eastAsia="en-US"/>
              </w:rPr>
              <w:t>Het betreft hier niet de</w:t>
            </w:r>
            <w:r w:rsidR="00A21DFE" w:rsidRPr="00856400">
              <w:rPr>
                <w:rFonts w:ascii="Arial" w:eastAsia="Arial" w:hAnsi="Arial" w:cs="Arial"/>
                <w:sz w:val="20"/>
                <w:lang w:eastAsia="en-US"/>
              </w:rPr>
              <w:t xml:space="preserve"> definitieve uitwerking van het </w:t>
            </w:r>
            <w:r w:rsidRPr="00856400">
              <w:rPr>
                <w:rFonts w:ascii="Arial" w:eastAsia="Arial" w:hAnsi="Arial" w:cs="Arial"/>
                <w:sz w:val="20"/>
                <w:lang w:eastAsia="en-US"/>
              </w:rPr>
              <w:t>studie</w:t>
            </w:r>
            <w:r w:rsidR="00A21DFE" w:rsidRPr="00856400">
              <w:rPr>
                <w:rFonts w:ascii="Arial" w:eastAsia="Arial" w:hAnsi="Arial" w:cs="Arial"/>
                <w:sz w:val="20"/>
                <w:lang w:eastAsia="en-US"/>
              </w:rPr>
              <w:t>design</w:t>
            </w:r>
            <w:r w:rsidR="00B632B1">
              <w:rPr>
                <w:rFonts w:ascii="Arial" w:eastAsia="Arial" w:hAnsi="Arial" w:cs="Arial"/>
                <w:sz w:val="20"/>
                <w:lang w:eastAsia="en-US"/>
              </w:rPr>
              <w:t>, maar geeft een eerste idee</w:t>
            </w:r>
            <w:r w:rsidR="00B91560">
              <w:rPr>
                <w:rFonts w:ascii="Arial" w:eastAsia="Arial" w:hAnsi="Arial" w:cs="Arial"/>
                <w:sz w:val="20"/>
                <w:lang w:eastAsia="en-US"/>
              </w:rPr>
              <w:t xml:space="preserve"> en hiermee gaat het design nog niet vast</w:t>
            </w:r>
            <w:r w:rsidRPr="00856400">
              <w:rPr>
                <w:rFonts w:ascii="Arial" w:eastAsia="Arial" w:hAnsi="Arial" w:cs="Arial"/>
                <w:sz w:val="20"/>
                <w:lang w:eastAsia="en-US"/>
              </w:rPr>
              <w:t>.</w:t>
            </w:r>
            <w:r w:rsidR="004E54E9">
              <w:rPr>
                <w:rFonts w:ascii="Arial" w:eastAsia="Arial" w:hAnsi="Arial" w:cs="Arial"/>
                <w:sz w:val="20"/>
                <w:lang w:eastAsia="en-US"/>
              </w:rPr>
              <w:t xml:space="preserve"> De commissie kan wel feedback geven</w:t>
            </w:r>
            <w:r w:rsidR="00026EF7">
              <w:rPr>
                <w:rFonts w:ascii="Arial" w:eastAsia="Arial" w:hAnsi="Arial" w:cs="Arial"/>
                <w:sz w:val="20"/>
                <w:lang w:eastAsia="en-US"/>
              </w:rPr>
              <w:t xml:space="preserve"> op het studiedesign</w:t>
            </w:r>
            <w:r w:rsidR="005945B2">
              <w:rPr>
                <w:rFonts w:ascii="Arial" w:eastAsia="Arial" w:hAnsi="Arial" w:cs="Arial"/>
                <w:sz w:val="20"/>
                <w:lang w:eastAsia="en-US"/>
              </w:rPr>
              <w:t xml:space="preserve">, </w:t>
            </w:r>
            <w:proofErr w:type="gramStart"/>
            <w:r w:rsidR="005945B2">
              <w:rPr>
                <w:rFonts w:ascii="Arial" w:eastAsia="Arial" w:hAnsi="Arial" w:cs="Arial"/>
                <w:sz w:val="20"/>
                <w:lang w:eastAsia="en-US"/>
              </w:rPr>
              <w:t>indien</w:t>
            </w:r>
            <w:proofErr w:type="gramEnd"/>
            <w:r w:rsidR="004E54E9">
              <w:rPr>
                <w:rFonts w:ascii="Arial" w:eastAsia="Arial" w:hAnsi="Arial" w:cs="Arial"/>
                <w:sz w:val="20"/>
                <w:lang w:eastAsia="en-US"/>
              </w:rPr>
              <w:t xml:space="preserve"> de kennisvraag geselecteerd wordt.</w:t>
            </w:r>
          </w:p>
          <w:p w14:paraId="1E886046" w14:textId="77777777" w:rsidR="00856400" w:rsidRDefault="00856400" w:rsidP="00BC3419">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p w14:paraId="722B944D" w14:textId="77777777" w:rsidR="00856400" w:rsidRPr="00B91560" w:rsidRDefault="00856400" w:rsidP="00B9156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r w:rsidRPr="00B91560">
              <w:rPr>
                <w:rFonts w:ascii="Arial" w:hAnsi="Arial" w:cs="Arial"/>
                <w:sz w:val="20"/>
                <w:szCs w:val="22"/>
              </w:rPr>
              <w:t xml:space="preserve">Houdt u er rekening mee dat als de kennisvraag wordt geselecteerd voor een gerichte ronde, er bij het uitwerken van de subsidieaanvraag wel een </w:t>
            </w:r>
            <w:r w:rsidR="000C7607" w:rsidRPr="00B91560">
              <w:rPr>
                <w:rFonts w:ascii="Arial" w:hAnsi="Arial" w:cs="Arial"/>
                <w:sz w:val="20"/>
                <w:szCs w:val="22"/>
              </w:rPr>
              <w:t>goed onderbouwde</w:t>
            </w:r>
            <w:r w:rsidRPr="00B91560">
              <w:rPr>
                <w:rFonts w:ascii="Arial" w:hAnsi="Arial" w:cs="Arial"/>
                <w:sz w:val="20"/>
                <w:szCs w:val="22"/>
              </w:rPr>
              <w:t xml:space="preserve"> keuze moet worden gemaakt voor het studiedesign.</w:t>
            </w:r>
          </w:p>
          <w:p w14:paraId="69C7D13E" w14:textId="17F86E81" w:rsidR="00B91560" w:rsidRPr="00B91560" w:rsidRDefault="00B91560" w:rsidP="00B91560">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sz w:val="20"/>
                <w:lang w:eastAsia="en-US"/>
              </w:rPr>
            </w:pPr>
          </w:p>
        </w:tc>
      </w:tr>
    </w:tbl>
    <w:p w14:paraId="7043C4E2" w14:textId="77777777" w:rsidR="0026679E" w:rsidRPr="00153B87" w:rsidRDefault="0026679E" w:rsidP="006D014D">
      <w:pPr>
        <w:ind w:right="-711"/>
        <w:rPr>
          <w:rFonts w:ascii="Arial" w:hAnsi="Arial" w:cs="Arial"/>
          <w:bCs/>
          <w:sz w:val="20"/>
          <w:szCs w:val="22"/>
        </w:rPr>
      </w:pPr>
    </w:p>
    <w:p w14:paraId="6E6AB356" w14:textId="77777777" w:rsidR="003F40DD" w:rsidRPr="003F40DD" w:rsidRDefault="003F40DD" w:rsidP="000370A9">
      <w:pPr>
        <w:pStyle w:val="Lijstalinea"/>
        <w:numPr>
          <w:ilvl w:val="0"/>
          <w:numId w:val="15"/>
        </w:numPr>
        <w:ind w:right="-711"/>
        <w:rPr>
          <w:rFonts w:ascii="Arial" w:hAnsi="Arial" w:cs="Arial"/>
          <w:b/>
          <w:bCs/>
          <w:iCs/>
          <w:vanish/>
          <w:sz w:val="20"/>
        </w:rPr>
      </w:pPr>
    </w:p>
    <w:p w14:paraId="636C2D34" w14:textId="77777777" w:rsidR="000B1EAD" w:rsidRDefault="000B1EAD" w:rsidP="00F756C3">
      <w:pPr>
        <w:ind w:right="-711"/>
        <w:rPr>
          <w:rFonts w:ascii="Arial" w:hAnsi="Arial" w:cs="Arial"/>
          <w:bCs/>
          <w:sz w:val="20"/>
          <w:szCs w:val="22"/>
        </w:rPr>
      </w:pPr>
    </w:p>
    <w:p w14:paraId="559B78CC" w14:textId="77777777" w:rsidR="00B91560" w:rsidRDefault="00B91560" w:rsidP="00F756C3">
      <w:pPr>
        <w:ind w:right="-711"/>
        <w:rPr>
          <w:rFonts w:ascii="Arial" w:hAnsi="Arial" w:cs="Arial"/>
          <w:bCs/>
          <w:sz w:val="20"/>
          <w:szCs w:val="22"/>
        </w:rPr>
      </w:pPr>
    </w:p>
    <w:p w14:paraId="74D8380C" w14:textId="77777777" w:rsidR="00B91560" w:rsidRDefault="00B91560" w:rsidP="00F756C3">
      <w:pPr>
        <w:ind w:right="-711"/>
        <w:rPr>
          <w:rFonts w:ascii="Arial" w:hAnsi="Arial" w:cs="Arial"/>
          <w:bCs/>
          <w:sz w:val="20"/>
          <w:szCs w:val="22"/>
        </w:rPr>
      </w:pPr>
    </w:p>
    <w:p w14:paraId="11E819E3" w14:textId="77777777" w:rsidR="002F6425" w:rsidRPr="00153B87" w:rsidRDefault="002F6425" w:rsidP="00F756C3">
      <w:pPr>
        <w:ind w:right="-711"/>
        <w:rPr>
          <w:rFonts w:ascii="Arial" w:hAnsi="Arial" w:cs="Arial"/>
          <w:bCs/>
          <w:sz w:val="20"/>
          <w:szCs w:val="22"/>
        </w:rPr>
      </w:pPr>
    </w:p>
    <w:p w14:paraId="4932CABD" w14:textId="77777777" w:rsidR="00F040D1" w:rsidRDefault="00F040D1">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Arial" w:hAnsi="Arial" w:cs="Arial"/>
          <w:b/>
          <w:bCs/>
          <w:sz w:val="22"/>
          <w:szCs w:val="22"/>
          <w:u w:val="single"/>
          <w:lang w:eastAsia="en-US"/>
        </w:rPr>
      </w:pPr>
      <w:r>
        <w:rPr>
          <w:rFonts w:ascii="Arial" w:eastAsia="Arial" w:hAnsi="Arial" w:cs="Arial"/>
          <w:b/>
          <w:bCs/>
          <w:sz w:val="22"/>
          <w:szCs w:val="22"/>
          <w:u w:val="single"/>
          <w:lang w:eastAsia="en-US"/>
        </w:rPr>
        <w:br w:type="page"/>
      </w:r>
    </w:p>
    <w:p w14:paraId="43D1AC84" w14:textId="7F1AFB97" w:rsidR="000B1EAD" w:rsidRPr="009A721F" w:rsidRDefault="004B6D6B" w:rsidP="009A721F">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after="160" w:line="279" w:lineRule="auto"/>
        <w:contextualSpacing/>
        <w:outlineLvl w:val="0"/>
        <w:rPr>
          <w:rFonts w:ascii="Arial" w:eastAsia="Arial" w:hAnsi="Arial" w:cs="Arial"/>
          <w:b/>
          <w:bCs/>
          <w:sz w:val="22"/>
          <w:szCs w:val="22"/>
          <w:u w:val="single"/>
          <w:lang w:eastAsia="en-US"/>
        </w:rPr>
      </w:pPr>
      <w:r>
        <w:rPr>
          <w:rFonts w:ascii="Arial" w:eastAsia="Arial" w:hAnsi="Arial" w:cs="Arial"/>
          <w:b/>
          <w:bCs/>
          <w:sz w:val="22"/>
          <w:szCs w:val="22"/>
          <w:u w:val="single"/>
          <w:lang w:eastAsia="en-US"/>
        </w:rPr>
        <w:lastRenderedPageBreak/>
        <w:t>B</w:t>
      </w:r>
      <w:r w:rsidR="000B1EAD" w:rsidRPr="009A721F">
        <w:rPr>
          <w:rFonts w:ascii="Arial" w:eastAsia="Arial" w:hAnsi="Arial" w:cs="Arial"/>
          <w:b/>
          <w:bCs/>
          <w:sz w:val="22"/>
          <w:szCs w:val="22"/>
          <w:u w:val="single"/>
          <w:lang w:eastAsia="en-US"/>
        </w:rPr>
        <w:t>ijlage 1. Ondertekening aanmeldformulier kennisvragen</w:t>
      </w:r>
    </w:p>
    <w:p w14:paraId="3B1BD5C7" w14:textId="77777777" w:rsidR="005A1857" w:rsidRDefault="005A1857" w:rsidP="000B1EAD">
      <w:pPr>
        <w:ind w:right="-711"/>
        <w:rPr>
          <w:rFonts w:ascii="Arial" w:hAnsi="Arial" w:cs="Arial"/>
          <w:bCs/>
          <w:sz w:val="20"/>
          <w:szCs w:val="22"/>
        </w:rPr>
      </w:pPr>
    </w:p>
    <w:p w14:paraId="22B0338D" w14:textId="24497C43" w:rsidR="00327FB6" w:rsidRDefault="005A1857" w:rsidP="009A721F">
      <w:pPr>
        <w:ind w:right="-24"/>
        <w:rPr>
          <w:rFonts w:ascii="Arial" w:hAnsi="Arial" w:cs="Arial"/>
          <w:bCs/>
          <w:sz w:val="20"/>
          <w:szCs w:val="22"/>
        </w:rPr>
      </w:pPr>
      <w:r w:rsidRPr="005A1857">
        <w:rPr>
          <w:rFonts w:ascii="Arial" w:hAnsi="Arial" w:cs="Arial"/>
          <w:bCs/>
          <w:sz w:val="20"/>
          <w:szCs w:val="22"/>
        </w:rPr>
        <w:t xml:space="preserve">Als de kennisvraag door meer dan 1 organisatie wordt geagendeerd dan is er per organisatie een handtekening nodig. Dit kan door deze bijlage te kopiëren en ondertekenen. Ondertekende formulieren kunnen toegevoegd worden als </w:t>
      </w:r>
      <w:r w:rsidR="00F8605E">
        <w:rPr>
          <w:rFonts w:ascii="Arial" w:hAnsi="Arial" w:cs="Arial"/>
          <w:bCs/>
          <w:sz w:val="20"/>
          <w:szCs w:val="22"/>
        </w:rPr>
        <w:t>‘</w:t>
      </w:r>
      <w:r w:rsidRPr="005A1857">
        <w:rPr>
          <w:rFonts w:ascii="Arial" w:hAnsi="Arial" w:cs="Arial"/>
          <w:bCs/>
          <w:sz w:val="20"/>
          <w:szCs w:val="22"/>
        </w:rPr>
        <w:t>Bijlage 1A/1B/</w:t>
      </w:r>
      <w:proofErr w:type="spellStart"/>
      <w:r w:rsidRPr="005A1857">
        <w:rPr>
          <w:rFonts w:ascii="Arial" w:hAnsi="Arial" w:cs="Arial"/>
          <w:bCs/>
          <w:sz w:val="20"/>
          <w:szCs w:val="22"/>
        </w:rPr>
        <w:t>etc</w:t>
      </w:r>
      <w:r w:rsidR="00F8605E">
        <w:rPr>
          <w:rFonts w:ascii="Arial" w:hAnsi="Arial" w:cs="Arial"/>
          <w:bCs/>
          <w:sz w:val="20"/>
          <w:szCs w:val="22"/>
        </w:rPr>
        <w:t>etera</w:t>
      </w:r>
      <w:proofErr w:type="spellEnd"/>
      <w:r w:rsidR="00F8605E">
        <w:rPr>
          <w:rFonts w:ascii="Arial" w:hAnsi="Arial" w:cs="Arial"/>
          <w:bCs/>
          <w:sz w:val="20"/>
          <w:szCs w:val="22"/>
        </w:rPr>
        <w:t>’</w:t>
      </w:r>
      <w:r w:rsidRPr="005A1857">
        <w:rPr>
          <w:rFonts w:ascii="Arial" w:hAnsi="Arial" w:cs="Arial"/>
          <w:bCs/>
          <w:sz w:val="20"/>
          <w:szCs w:val="22"/>
        </w:rPr>
        <w:t xml:space="preserve"> (</w:t>
      </w:r>
      <w:r w:rsidR="00F8605E">
        <w:rPr>
          <w:rFonts w:ascii="Arial" w:hAnsi="Arial" w:cs="Arial"/>
          <w:bCs/>
          <w:sz w:val="20"/>
          <w:szCs w:val="22"/>
        </w:rPr>
        <w:t xml:space="preserve">dit </w:t>
      </w:r>
      <w:r w:rsidRPr="005A1857">
        <w:rPr>
          <w:rFonts w:ascii="Arial" w:hAnsi="Arial" w:cs="Arial"/>
          <w:bCs/>
          <w:sz w:val="20"/>
          <w:szCs w:val="22"/>
        </w:rPr>
        <w:t xml:space="preserve">mag in </w:t>
      </w:r>
      <w:r w:rsidR="005A486B">
        <w:rPr>
          <w:rFonts w:ascii="Arial" w:hAnsi="Arial" w:cs="Arial"/>
          <w:bCs/>
          <w:sz w:val="20"/>
          <w:szCs w:val="22"/>
        </w:rPr>
        <w:t>het</w:t>
      </w:r>
      <w:r w:rsidRPr="005A1857">
        <w:rPr>
          <w:rFonts w:ascii="Arial" w:hAnsi="Arial" w:cs="Arial"/>
          <w:bCs/>
          <w:sz w:val="20"/>
          <w:szCs w:val="22"/>
        </w:rPr>
        <w:t xml:space="preserve">zelfde </w:t>
      </w:r>
      <w:r w:rsidR="005A486B">
        <w:rPr>
          <w:rFonts w:ascii="Arial" w:hAnsi="Arial" w:cs="Arial"/>
          <w:bCs/>
          <w:sz w:val="20"/>
          <w:szCs w:val="22"/>
        </w:rPr>
        <w:t>document</w:t>
      </w:r>
      <w:r w:rsidR="005A486B" w:rsidRPr="005A1857">
        <w:rPr>
          <w:rFonts w:ascii="Arial" w:hAnsi="Arial" w:cs="Arial"/>
          <w:bCs/>
          <w:sz w:val="20"/>
          <w:szCs w:val="22"/>
        </w:rPr>
        <w:t xml:space="preserve"> </w:t>
      </w:r>
      <w:r w:rsidRPr="005A1857">
        <w:rPr>
          <w:rFonts w:ascii="Arial" w:hAnsi="Arial" w:cs="Arial"/>
          <w:bCs/>
          <w:sz w:val="20"/>
          <w:szCs w:val="22"/>
        </w:rPr>
        <w:t>als het aanmeldformulier</w:t>
      </w:r>
      <w:r w:rsidR="00DE145C">
        <w:rPr>
          <w:rFonts w:ascii="Arial" w:hAnsi="Arial" w:cs="Arial"/>
          <w:bCs/>
          <w:sz w:val="20"/>
          <w:szCs w:val="22"/>
        </w:rPr>
        <w:t xml:space="preserve">, </w:t>
      </w:r>
      <w:r w:rsidRPr="005A1857">
        <w:rPr>
          <w:rFonts w:ascii="Arial" w:hAnsi="Arial" w:cs="Arial"/>
          <w:bCs/>
          <w:sz w:val="20"/>
          <w:szCs w:val="22"/>
        </w:rPr>
        <w:t>of als aparte bijlagen).</w:t>
      </w:r>
    </w:p>
    <w:p w14:paraId="3EE3EA96" w14:textId="43AEAF78" w:rsidR="00297D26" w:rsidRPr="00327FB6" w:rsidRDefault="00297D26" w:rsidP="009A721F">
      <w:pPr>
        <w:ind w:right="-24"/>
        <w:rPr>
          <w:rFonts w:ascii="Arial" w:hAnsi="Arial" w:cs="Arial"/>
          <w:bCs/>
          <w:i/>
          <w:iCs/>
          <w:sz w:val="20"/>
          <w:szCs w:val="22"/>
        </w:rPr>
      </w:pPr>
      <w:r w:rsidRPr="00327FB6">
        <w:rPr>
          <w:rFonts w:ascii="Arial" w:hAnsi="Arial" w:cs="Arial"/>
          <w:bCs/>
          <w:i/>
          <w:iCs/>
          <w:sz w:val="20"/>
          <w:szCs w:val="22"/>
        </w:rPr>
        <w:t xml:space="preserve">Dit geldt ook voor steunverklaringen </w:t>
      </w:r>
      <w:r w:rsidRPr="000715CF">
        <w:rPr>
          <w:rFonts w:ascii="Arial" w:hAnsi="Arial" w:cs="Arial"/>
          <w:bCs/>
          <w:i/>
          <w:iCs/>
          <w:sz w:val="20"/>
          <w:szCs w:val="22"/>
        </w:rPr>
        <w:t xml:space="preserve">van </w:t>
      </w:r>
      <w:r w:rsidR="00327FB6" w:rsidRPr="000715CF">
        <w:rPr>
          <w:rFonts w:ascii="Arial" w:hAnsi="Arial" w:cs="Arial"/>
          <w:bCs/>
          <w:i/>
          <w:iCs/>
          <w:sz w:val="20"/>
          <w:szCs w:val="22"/>
        </w:rPr>
        <w:t>patiëntenorganisatie</w:t>
      </w:r>
      <w:r w:rsidR="000715CF" w:rsidRPr="000715CF">
        <w:rPr>
          <w:rFonts w:ascii="Arial" w:hAnsi="Arial" w:cs="Arial"/>
          <w:bCs/>
          <w:i/>
          <w:iCs/>
          <w:sz w:val="20"/>
          <w:szCs w:val="22"/>
        </w:rPr>
        <w:t>s</w:t>
      </w:r>
      <w:r w:rsidR="00327FB6" w:rsidRPr="000715CF">
        <w:rPr>
          <w:rFonts w:ascii="Arial" w:hAnsi="Arial" w:cs="Arial"/>
          <w:bCs/>
          <w:i/>
          <w:iCs/>
          <w:sz w:val="20"/>
          <w:szCs w:val="22"/>
        </w:rPr>
        <w:t>.</w:t>
      </w:r>
    </w:p>
    <w:p w14:paraId="760DD539" w14:textId="77777777" w:rsidR="005A1857" w:rsidRDefault="005A1857" w:rsidP="009A721F">
      <w:pPr>
        <w:ind w:right="117"/>
        <w:rPr>
          <w:rFonts w:ascii="Arial" w:hAnsi="Arial" w:cs="Arial"/>
          <w:bCs/>
          <w:sz w:val="20"/>
          <w:szCs w:val="22"/>
        </w:rPr>
      </w:pPr>
    </w:p>
    <w:p w14:paraId="62FEF39C" w14:textId="066D64CB" w:rsidR="00985D0F" w:rsidRDefault="005A1857" w:rsidP="009A721F">
      <w:pPr>
        <w:ind w:right="-24"/>
        <w:rPr>
          <w:rFonts w:ascii="Arial" w:hAnsi="Arial" w:cs="Arial"/>
          <w:bCs/>
          <w:sz w:val="20"/>
          <w:szCs w:val="22"/>
        </w:rPr>
      </w:pPr>
      <w:r>
        <w:rPr>
          <w:rFonts w:ascii="Arial" w:hAnsi="Arial" w:cs="Arial"/>
          <w:bCs/>
          <w:sz w:val="20"/>
          <w:szCs w:val="22"/>
        </w:rPr>
        <w:t>Per organisatie noteert u de naam van de bestuurlijk verantwoordelijke (d</w:t>
      </w:r>
      <w:r w:rsidRPr="00153B87">
        <w:rPr>
          <w:rFonts w:ascii="Arial" w:hAnsi="Arial" w:cs="Arial"/>
          <w:iCs/>
          <w:sz w:val="20"/>
          <w:szCs w:val="22"/>
        </w:rPr>
        <w:t xml:space="preserve">eze persoon is tekenbevoegd namens de </w:t>
      </w:r>
      <w:r>
        <w:rPr>
          <w:rFonts w:ascii="Arial" w:hAnsi="Arial" w:cs="Arial"/>
          <w:iCs/>
          <w:sz w:val="20"/>
          <w:szCs w:val="22"/>
        </w:rPr>
        <w:t>organisatie die de kennisvraag mede indient</w:t>
      </w:r>
      <w:r>
        <w:rPr>
          <w:rFonts w:ascii="Arial" w:hAnsi="Arial" w:cs="Arial"/>
          <w:bCs/>
          <w:sz w:val="20"/>
          <w:szCs w:val="22"/>
        </w:rPr>
        <w:t>). Daarnaast laat u deze bestuurlijk verantwoordelijke tekenen voor agendering van de kennisvraag.</w:t>
      </w:r>
    </w:p>
    <w:p w14:paraId="2DC08475" w14:textId="771E99B3" w:rsidR="00985D0F" w:rsidRDefault="00985D0F">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bCs/>
          <w:sz w:val="20"/>
          <w:szCs w:val="22"/>
        </w:rPr>
      </w:pPr>
    </w:p>
    <w:p w14:paraId="769B9606" w14:textId="77777777" w:rsidR="000715CF" w:rsidRDefault="000715CF">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bCs/>
          <w:sz w:val="20"/>
          <w:szCs w:val="22"/>
        </w:rPr>
      </w:pPr>
    </w:p>
    <w:p w14:paraId="650AEE2D" w14:textId="77777777" w:rsidR="000715CF" w:rsidRDefault="000715CF">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hAnsi="Arial" w:cs="Arial"/>
          <w:bCs/>
          <w:sz w:val="20"/>
          <w:szCs w:val="22"/>
        </w:rPr>
      </w:pPr>
    </w:p>
    <w:sectPr w:rsidR="000715CF" w:rsidSect="00F756C3">
      <w:headerReference w:type="default" r:id="rId13"/>
      <w:footerReference w:type="default" r:id="rId14"/>
      <w:pgSz w:w="11900" w:h="16850"/>
      <w:pgMar w:top="1582" w:right="987" w:bottom="919" w:left="1298" w:header="0" w:footer="737"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ABCB" w14:textId="77777777" w:rsidR="00E57853" w:rsidRDefault="00E57853">
      <w:r>
        <w:separator/>
      </w:r>
    </w:p>
  </w:endnote>
  <w:endnote w:type="continuationSeparator" w:id="0">
    <w:p w14:paraId="2A9E131F" w14:textId="77777777" w:rsidR="00E57853" w:rsidRDefault="00E5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18702"/>
      <w:docPartObj>
        <w:docPartGallery w:val="Page Numbers (Bottom of Page)"/>
        <w:docPartUnique/>
      </w:docPartObj>
    </w:sdtPr>
    <w:sdtEndPr/>
    <w:sdtContent>
      <w:p w14:paraId="41F5A07E" w14:textId="33240559" w:rsidR="004C0D3C" w:rsidRDefault="004C0D3C">
        <w:pPr>
          <w:pStyle w:val="Voettekst"/>
          <w:jc w:val="right"/>
        </w:pPr>
        <w:r>
          <w:fldChar w:fldCharType="begin"/>
        </w:r>
        <w:r>
          <w:instrText>PAGE   \* MERGEFORMAT</w:instrText>
        </w:r>
        <w:r>
          <w:fldChar w:fldCharType="separate"/>
        </w:r>
        <w:r w:rsidR="00BE1A53">
          <w:rPr>
            <w:noProof/>
          </w:rPr>
          <w:t>1</w:t>
        </w:r>
        <w:r>
          <w:fldChar w:fldCharType="end"/>
        </w:r>
      </w:p>
    </w:sdtContent>
  </w:sdt>
  <w:p w14:paraId="6C575AFC" w14:textId="3E69D920" w:rsidR="004C0D3C" w:rsidRDefault="004C0D3C">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7407" w14:textId="77777777" w:rsidR="00E57853" w:rsidRDefault="00E57853">
      <w:r>
        <w:separator/>
      </w:r>
    </w:p>
  </w:footnote>
  <w:footnote w:type="continuationSeparator" w:id="0">
    <w:p w14:paraId="40B42FB0" w14:textId="77777777" w:rsidR="00E57853" w:rsidRDefault="00E57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0D6B" w14:textId="0609A06A" w:rsidR="004C0D3C" w:rsidRDefault="004C0D3C" w:rsidP="00D2166A">
    <w:pPr>
      <w:numPr>
        <w:ilvl w:val="12"/>
        <w:numId w:val="0"/>
      </w:numPr>
      <w:rPr>
        <w:rFonts w:ascii="Arial" w:hAnsi="Arial" w:cs="Arial"/>
        <w:b/>
        <w:smallCaps/>
        <w:sz w:val="32"/>
        <w:szCs w:val="32"/>
      </w:rPr>
    </w:pPr>
  </w:p>
  <w:p w14:paraId="3245B190" w14:textId="3A5BC32C" w:rsidR="004C0D3C" w:rsidRPr="0033296A" w:rsidRDefault="0078659C" w:rsidP="00D2166A">
    <w:pPr>
      <w:numPr>
        <w:ilvl w:val="12"/>
        <w:numId w:val="0"/>
      </w:numPr>
      <w:rPr>
        <w:rFonts w:ascii="Arial" w:hAnsi="Arial" w:cs="Arial"/>
        <w:szCs w:val="18"/>
      </w:rPr>
    </w:pPr>
    <w:r>
      <w:rPr>
        <w:noProof/>
      </w:rPr>
      <w:drawing>
        <wp:anchor distT="0" distB="0" distL="114300" distR="114300" simplePos="0" relativeHeight="251658240" behindDoc="0" locked="0" layoutInCell="1" allowOverlap="1" wp14:anchorId="3894F165" wp14:editId="7F1A13C4">
          <wp:simplePos x="0" y="0"/>
          <wp:positionH relativeFrom="column">
            <wp:posOffset>4281170</wp:posOffset>
          </wp:positionH>
          <wp:positionV relativeFrom="paragraph">
            <wp:posOffset>54610</wp:posOffset>
          </wp:positionV>
          <wp:extent cx="1514475" cy="425450"/>
          <wp:effectExtent l="0" t="0" r="9525" b="0"/>
          <wp:wrapThrough wrapText="bothSides">
            <wp:wrapPolygon edited="0">
              <wp:start x="0" y="0"/>
              <wp:lineTo x="0" y="20310"/>
              <wp:lineTo x="21464" y="20310"/>
              <wp:lineTo x="21464" y="0"/>
              <wp:lineTo x="0" y="0"/>
            </wp:wrapPolygon>
          </wp:wrapThrough>
          <wp:docPr id="1689730881" name="Picture 168973088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30881" name="Picture 168973088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14475" cy="425450"/>
                  </a:xfrm>
                  <a:prstGeom prst="rect">
                    <a:avLst/>
                  </a:prstGeom>
                </pic:spPr>
              </pic:pic>
            </a:graphicData>
          </a:graphic>
          <wp14:sizeRelH relativeFrom="page">
            <wp14:pctWidth>0</wp14:pctWidth>
          </wp14:sizeRelH>
          <wp14:sizeRelV relativeFrom="page">
            <wp14:pctHeight>0</wp14:pctHeight>
          </wp14:sizeRelV>
        </wp:anchor>
      </w:drawing>
    </w:r>
    <w:r w:rsidR="00F756C3">
      <w:rPr>
        <w:rFonts w:ascii="Arial" w:hAnsi="Arial" w:cs="Arial"/>
        <w:szCs w:val="18"/>
      </w:rPr>
      <w:t>Toelichting aanmeld</w:t>
    </w:r>
    <w:r w:rsidR="004C0D3C" w:rsidRPr="0033296A">
      <w:rPr>
        <w:rFonts w:ascii="Arial" w:hAnsi="Arial" w:cs="Arial"/>
        <w:szCs w:val="18"/>
      </w:rPr>
      <w:t>formulier</w:t>
    </w:r>
  </w:p>
  <w:p w14:paraId="58445D83" w14:textId="6025E5F7" w:rsidR="00F756C3" w:rsidRDefault="00F756C3" w:rsidP="00D2166A">
    <w:pPr>
      <w:numPr>
        <w:ilvl w:val="12"/>
        <w:numId w:val="0"/>
      </w:numPr>
      <w:rPr>
        <w:rFonts w:ascii="Arial" w:hAnsi="Arial" w:cs="Arial"/>
        <w:szCs w:val="18"/>
      </w:rPr>
    </w:pPr>
    <w:r>
      <w:rPr>
        <w:rFonts w:ascii="Arial" w:hAnsi="Arial" w:cs="Arial"/>
        <w:szCs w:val="18"/>
      </w:rPr>
      <w:t>Agendering kennisvragen gerichte ronde</w:t>
    </w:r>
  </w:p>
  <w:p w14:paraId="14402B42" w14:textId="31352631" w:rsidR="004C0D3C" w:rsidRPr="0033296A" w:rsidRDefault="00F756C3" w:rsidP="00D2166A">
    <w:pPr>
      <w:numPr>
        <w:ilvl w:val="12"/>
        <w:numId w:val="0"/>
      </w:numPr>
      <w:rPr>
        <w:rFonts w:ascii="Arial" w:hAnsi="Arial" w:cs="Arial"/>
        <w:szCs w:val="18"/>
      </w:rPr>
    </w:pPr>
    <w:r>
      <w:rPr>
        <w:rFonts w:ascii="Arial" w:hAnsi="Arial" w:cs="Arial"/>
        <w:szCs w:val="18"/>
      </w:rPr>
      <w:t xml:space="preserve">Beroeps- en koepelorganisaties </w:t>
    </w:r>
    <w:r w:rsidR="00865F85">
      <w:rPr>
        <w:rFonts w:ascii="Arial" w:hAnsi="Arial" w:cs="Arial"/>
        <w:szCs w:val="18"/>
      </w:rPr>
      <w:t xml:space="preserve">ronde </w:t>
    </w:r>
    <w:r>
      <w:rPr>
        <w:rFonts w:ascii="Arial" w:hAnsi="Arial" w:cs="Arial"/>
        <w:szCs w:val="18"/>
      </w:rPr>
      <w:t>202</w:t>
    </w:r>
    <w:r w:rsidR="00823202">
      <w:rPr>
        <w:rFonts w:ascii="Arial" w:hAnsi="Arial" w:cs="Arial"/>
        <w:szCs w:val="18"/>
      </w:rPr>
      <w:t>6</w:t>
    </w:r>
    <w:r>
      <w:rPr>
        <w:rFonts w:ascii="Arial" w:hAnsi="Arial" w:cs="Arial"/>
        <w:szCs w:val="18"/>
      </w:rPr>
      <w:t>-</w:t>
    </w:r>
    <w:r w:rsidR="00823202">
      <w:rPr>
        <w:rFonts w:ascii="Arial" w:hAnsi="Arial" w:cs="Arial"/>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17"/>
    <w:multiLevelType w:val="hybridMultilevel"/>
    <w:tmpl w:val="B18608C2"/>
    <w:lvl w:ilvl="0" w:tplc="5E6489D2">
      <w:start w:val="1"/>
      <w:numFmt w:val="bullet"/>
      <w:lvlRestart w:val="0"/>
      <w:pStyle w:val="RAankruisvak-leeg"/>
      <w:lvlText w:val="¨"/>
      <w:lvlJc w:val="left"/>
      <w:pPr>
        <w:tabs>
          <w:tab w:val="num" w:pos="0"/>
        </w:tabs>
        <w:ind w:left="227" w:hanging="227"/>
      </w:pPr>
      <w:rPr>
        <w:rFonts w:ascii="Wingdings" w:hAnsi="Wingdings" w:hint="default"/>
        <w:b w:val="0"/>
        <w:i w:val="0"/>
        <w:caps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2072"/>
    <w:multiLevelType w:val="hybridMultilevel"/>
    <w:tmpl w:val="B422F83A"/>
    <w:lvl w:ilvl="0" w:tplc="42BA570A">
      <w:start w:val="1"/>
      <w:numFmt w:val="decimal"/>
      <w:lvlRestart w:val="0"/>
      <w:pStyle w:val="ROpsomming-cijfers"/>
      <w:lvlText w:val="%1"/>
      <w:lvlJc w:val="left"/>
      <w:pPr>
        <w:tabs>
          <w:tab w:val="num" w:pos="0"/>
        </w:tabs>
        <w:ind w:left="454" w:hanging="454"/>
      </w:pPr>
      <w:rPr>
        <w:rFonts w:ascii="Verdana" w:hAnsi="Verdana" w:hint="default"/>
        <w:b w:val="0"/>
        <w:i w:val="0"/>
        <w:caps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A285F76"/>
    <w:multiLevelType w:val="hybridMultilevel"/>
    <w:tmpl w:val="0736E31A"/>
    <w:lvl w:ilvl="0" w:tplc="A36E65A6">
      <w:start w:val="1"/>
      <w:numFmt w:val="bullet"/>
      <w:lvlRestart w:val="0"/>
      <w:pStyle w:val="ROpsomming-bolletjes-klein"/>
      <w:lvlText w:val="•"/>
      <w:lvlJc w:val="left"/>
      <w:pPr>
        <w:tabs>
          <w:tab w:val="num" w:pos="0"/>
        </w:tabs>
        <w:ind w:left="227" w:hanging="227"/>
      </w:pPr>
      <w:rPr>
        <w:rFonts w:ascii="Verdana" w:hAnsi="Verdana" w:hint="default"/>
        <w:b w:val="0"/>
        <w:i w:val="0"/>
        <w:caps w:val="0"/>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E85"/>
    <w:multiLevelType w:val="hybridMultilevel"/>
    <w:tmpl w:val="6E842778"/>
    <w:lvl w:ilvl="0" w:tplc="04130001">
      <w:start w:val="1"/>
      <w:numFmt w:val="bullet"/>
      <w:lvlText w:val=""/>
      <w:lvlJc w:val="left"/>
      <w:pPr>
        <w:ind w:left="720" w:hanging="360"/>
      </w:pPr>
      <w:rPr>
        <w:rFonts w:ascii="Symbol" w:hAnsi="Symbol" w:hint="default"/>
      </w:rPr>
    </w:lvl>
    <w:lvl w:ilvl="1" w:tplc="EF148FE2">
      <w:start w:val="6"/>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467B51"/>
    <w:multiLevelType w:val="hybridMultilevel"/>
    <w:tmpl w:val="EA3CA742"/>
    <w:lvl w:ilvl="0" w:tplc="CC0C62F0">
      <w:start w:val="1"/>
      <w:numFmt w:val="bullet"/>
      <w:lvlRestart w:val="0"/>
      <w:pStyle w:val="RAankruisvak-vinkje"/>
      <w:lvlText w:val="þ"/>
      <w:lvlJc w:val="left"/>
      <w:pPr>
        <w:tabs>
          <w:tab w:val="num" w:pos="0"/>
        </w:tabs>
        <w:ind w:left="227" w:hanging="227"/>
      </w:pPr>
      <w:rPr>
        <w:rFonts w:ascii="Wingdings" w:hAnsi="Wingdings" w:hint="default"/>
        <w:b w:val="0"/>
        <w:i w:val="0"/>
        <w:caps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93FAD"/>
    <w:multiLevelType w:val="multilevel"/>
    <w:tmpl w:val="D9284C00"/>
    <w:lvl w:ilvl="0">
      <w:start w:val="1"/>
      <w:numFmt w:val="decimal"/>
      <w:lvlRestart w:val="0"/>
      <w:pStyle w:val="Kop1"/>
      <w:suff w:val="space"/>
      <w:lvlText w:val="%1"/>
      <w:lvlJc w:val="left"/>
      <w:pPr>
        <w:ind w:left="0" w:firstLine="0"/>
      </w:pPr>
      <w:rPr>
        <w:rFonts w:ascii="Verdana" w:hAnsi="Verdana" w:hint="default"/>
        <w:sz w:val="24"/>
      </w:rPr>
    </w:lvl>
    <w:lvl w:ilvl="1">
      <w:start w:val="1"/>
      <w:numFmt w:val="decimal"/>
      <w:pStyle w:val="Kop2"/>
      <w:suff w:val="space"/>
      <w:lvlText w:val="%1.%2"/>
      <w:lvlJc w:val="left"/>
      <w:pPr>
        <w:ind w:left="0" w:firstLine="0"/>
      </w:pPr>
      <w:rPr>
        <w:rFonts w:ascii="Verdana" w:hAnsi="Verdana" w:hint="default"/>
        <w:b/>
        <w:sz w:val="18"/>
      </w:rPr>
    </w:lvl>
    <w:lvl w:ilvl="2">
      <w:start w:val="1"/>
      <w:numFmt w:val="decimal"/>
      <w:pStyle w:val="Kop3"/>
      <w:suff w:val="space"/>
      <w:lvlText w:val="%1.%2.%3"/>
      <w:lvlJc w:val="left"/>
      <w:pPr>
        <w:ind w:left="0" w:firstLine="0"/>
      </w:pPr>
      <w:rPr>
        <w:rFonts w:ascii="Verdana" w:hAnsi="Verdana" w:hint="default"/>
        <w:i/>
        <w:sz w:val="18"/>
      </w:rPr>
    </w:lvl>
    <w:lvl w:ilvl="3">
      <w:start w:val="1"/>
      <w:numFmt w:val="decimal"/>
      <w:pStyle w:val="Kop4"/>
      <w:suff w:val="space"/>
      <w:lvlText w:val="%1.%2.%3.%4"/>
      <w:lvlJc w:val="left"/>
      <w:pPr>
        <w:ind w:left="0" w:firstLine="0"/>
      </w:pPr>
      <w:rPr>
        <w:rFonts w:ascii="Verdana" w:hAnsi="Verdana" w:hint="default"/>
        <w:b w:val="0"/>
        <w:i w:val="0"/>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9666694"/>
    <w:multiLevelType w:val="multilevel"/>
    <w:tmpl w:val="CC14AE4E"/>
    <w:lvl w:ilvl="0">
      <w:start w:val="1"/>
      <w:numFmt w:val="bullet"/>
      <w:lvlRestart w:val="0"/>
      <w:pStyle w:val="ROpsomming-bullets"/>
      <w:lvlText w:val="•"/>
      <w:lvlJc w:val="left"/>
      <w:pPr>
        <w:tabs>
          <w:tab w:val="num" w:pos="454"/>
        </w:tabs>
        <w:ind w:left="454" w:hanging="454"/>
      </w:pPr>
      <w:rPr>
        <w:rFonts w:ascii="Verdana" w:hAnsi="Verdana" w:hint="default"/>
        <w:b w:val="0"/>
        <w:i w:val="0"/>
        <w:sz w:val="18"/>
      </w:rPr>
    </w:lvl>
    <w:lvl w:ilvl="1">
      <w:start w:val="1"/>
      <w:numFmt w:val="bullet"/>
      <w:lvlText w:val="−"/>
      <w:lvlJc w:val="left"/>
      <w:pPr>
        <w:tabs>
          <w:tab w:val="num" w:pos="907"/>
        </w:tabs>
        <w:ind w:left="907" w:hanging="453"/>
      </w:pPr>
      <w:rPr>
        <w:rFonts w:ascii="Verdana" w:hAnsi="Verdana" w:hint="default"/>
        <w:b w:val="0"/>
        <w:i w:val="0"/>
        <w:sz w:val="18"/>
      </w:rPr>
    </w:lvl>
    <w:lvl w:ilvl="2">
      <w:start w:val="1"/>
      <w:numFmt w:val="bullet"/>
      <w:lvlText w:val="•"/>
      <w:lvlJc w:val="left"/>
      <w:pPr>
        <w:tabs>
          <w:tab w:val="num" w:pos="1361"/>
        </w:tabs>
        <w:ind w:left="1361" w:hanging="454"/>
      </w:pPr>
      <w:rPr>
        <w:rFonts w:ascii="Verdana" w:hAnsi="Verdana" w:hint="default"/>
        <w:b w:val="0"/>
        <w:i w:val="0"/>
        <w:sz w:val="18"/>
      </w:rPr>
    </w:lvl>
    <w:lvl w:ilvl="3">
      <w:start w:val="1"/>
      <w:numFmt w:val="bullet"/>
      <w:lvlText w:val="−"/>
      <w:lvlJc w:val="left"/>
      <w:pPr>
        <w:tabs>
          <w:tab w:val="num" w:pos="1814"/>
        </w:tabs>
        <w:ind w:left="1814" w:hanging="453"/>
      </w:pPr>
      <w:rPr>
        <w:rFonts w:ascii="Verdana" w:hAnsi="Verdana" w:hint="default"/>
        <w:b w:val="0"/>
        <w:i w:val="0"/>
        <w:sz w:val="18"/>
      </w:rPr>
    </w:lvl>
    <w:lvl w:ilvl="4">
      <w:start w:val="1"/>
      <w:numFmt w:val="bullet"/>
      <w:lvlText w:val="•"/>
      <w:lvlJc w:val="left"/>
      <w:pPr>
        <w:tabs>
          <w:tab w:val="num" w:pos="2268"/>
        </w:tabs>
        <w:ind w:left="2268" w:hanging="454"/>
      </w:pPr>
      <w:rPr>
        <w:rFonts w:ascii="Verdana" w:hAnsi="Verdana" w:hint="default"/>
        <w:b w:val="0"/>
        <w:i w:val="0"/>
        <w:sz w:val="18"/>
      </w:rPr>
    </w:lvl>
    <w:lvl w:ilvl="5">
      <w:start w:val="1"/>
      <w:numFmt w:val="bullet"/>
      <w:lvlText w:val="−"/>
      <w:lvlJc w:val="left"/>
      <w:pPr>
        <w:tabs>
          <w:tab w:val="num" w:pos="2722"/>
        </w:tabs>
        <w:ind w:left="2722" w:hanging="454"/>
      </w:pPr>
      <w:rPr>
        <w:rFonts w:ascii="Verdana" w:hAnsi="Verdana" w:hint="default"/>
        <w:b w:val="0"/>
        <w:i w:val="0"/>
        <w:sz w:val="18"/>
      </w:rPr>
    </w:lvl>
    <w:lvl w:ilvl="6">
      <w:start w:val="1"/>
      <w:numFmt w:val="bullet"/>
      <w:lvlText w:val="•"/>
      <w:lvlJc w:val="left"/>
      <w:pPr>
        <w:tabs>
          <w:tab w:val="num" w:pos="3175"/>
        </w:tabs>
        <w:ind w:left="3175" w:hanging="453"/>
      </w:pPr>
      <w:rPr>
        <w:rFonts w:ascii="Verdana" w:hAnsi="Verdana" w:hint="default"/>
        <w:b w:val="0"/>
        <w:i w:val="0"/>
        <w:sz w:val="18"/>
      </w:rPr>
    </w:lvl>
    <w:lvl w:ilvl="7">
      <w:start w:val="1"/>
      <w:numFmt w:val="bullet"/>
      <w:lvlText w:val="−"/>
      <w:lvlJc w:val="left"/>
      <w:pPr>
        <w:tabs>
          <w:tab w:val="num" w:pos="3629"/>
        </w:tabs>
        <w:ind w:left="3629" w:hanging="454"/>
      </w:pPr>
      <w:rPr>
        <w:rFonts w:ascii="Verdana" w:hAnsi="Verdana" w:hint="default"/>
        <w:b w:val="0"/>
        <w:i w:val="0"/>
        <w:sz w:val="18"/>
      </w:rPr>
    </w:lvl>
    <w:lvl w:ilvl="8">
      <w:start w:val="1"/>
      <w:numFmt w:val="bullet"/>
      <w:lvlText w:val="•"/>
      <w:lvlJc w:val="left"/>
      <w:pPr>
        <w:tabs>
          <w:tab w:val="num" w:pos="4082"/>
        </w:tabs>
        <w:ind w:left="4082" w:hanging="453"/>
      </w:pPr>
      <w:rPr>
        <w:rFonts w:ascii="Verdana" w:hAnsi="Verdana" w:hint="default"/>
        <w:b w:val="0"/>
        <w:i w:val="0"/>
        <w:sz w:val="18"/>
      </w:rPr>
    </w:lvl>
  </w:abstractNum>
  <w:abstractNum w:abstractNumId="7" w15:restartNumberingAfterBreak="0">
    <w:nsid w:val="29F67EB8"/>
    <w:multiLevelType w:val="multilevel"/>
    <w:tmpl w:val="7786C0C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F057AE"/>
    <w:multiLevelType w:val="hybridMultilevel"/>
    <w:tmpl w:val="DE0C302A"/>
    <w:lvl w:ilvl="0" w:tplc="3398BAC4">
      <w:start w:val="1"/>
      <w:numFmt w:val="bullet"/>
      <w:lvlText w:val=""/>
      <w:lvlJc w:val="left"/>
      <w:pPr>
        <w:ind w:left="1080" w:hanging="360"/>
      </w:pPr>
      <w:rPr>
        <w:rFonts w:ascii="Symbol" w:hAnsi="Symbol"/>
      </w:rPr>
    </w:lvl>
    <w:lvl w:ilvl="1" w:tplc="92AEBBB8">
      <w:start w:val="1"/>
      <w:numFmt w:val="bullet"/>
      <w:lvlText w:val=""/>
      <w:lvlJc w:val="left"/>
      <w:pPr>
        <w:ind w:left="1080" w:hanging="360"/>
      </w:pPr>
      <w:rPr>
        <w:rFonts w:ascii="Symbol" w:hAnsi="Symbol"/>
      </w:rPr>
    </w:lvl>
    <w:lvl w:ilvl="2" w:tplc="FFA279FE">
      <w:start w:val="1"/>
      <w:numFmt w:val="bullet"/>
      <w:lvlText w:val=""/>
      <w:lvlJc w:val="left"/>
      <w:pPr>
        <w:ind w:left="1080" w:hanging="360"/>
      </w:pPr>
      <w:rPr>
        <w:rFonts w:ascii="Symbol" w:hAnsi="Symbol"/>
      </w:rPr>
    </w:lvl>
    <w:lvl w:ilvl="3" w:tplc="A34401F2">
      <w:start w:val="1"/>
      <w:numFmt w:val="bullet"/>
      <w:lvlText w:val=""/>
      <w:lvlJc w:val="left"/>
      <w:pPr>
        <w:ind w:left="1080" w:hanging="360"/>
      </w:pPr>
      <w:rPr>
        <w:rFonts w:ascii="Symbol" w:hAnsi="Symbol"/>
      </w:rPr>
    </w:lvl>
    <w:lvl w:ilvl="4" w:tplc="DCB818CC">
      <w:start w:val="1"/>
      <w:numFmt w:val="bullet"/>
      <w:lvlText w:val=""/>
      <w:lvlJc w:val="left"/>
      <w:pPr>
        <w:ind w:left="1080" w:hanging="360"/>
      </w:pPr>
      <w:rPr>
        <w:rFonts w:ascii="Symbol" w:hAnsi="Symbol"/>
      </w:rPr>
    </w:lvl>
    <w:lvl w:ilvl="5" w:tplc="8AF42992">
      <w:start w:val="1"/>
      <w:numFmt w:val="bullet"/>
      <w:lvlText w:val=""/>
      <w:lvlJc w:val="left"/>
      <w:pPr>
        <w:ind w:left="1080" w:hanging="360"/>
      </w:pPr>
      <w:rPr>
        <w:rFonts w:ascii="Symbol" w:hAnsi="Symbol"/>
      </w:rPr>
    </w:lvl>
    <w:lvl w:ilvl="6" w:tplc="5532EF6E">
      <w:start w:val="1"/>
      <w:numFmt w:val="bullet"/>
      <w:lvlText w:val=""/>
      <w:lvlJc w:val="left"/>
      <w:pPr>
        <w:ind w:left="1080" w:hanging="360"/>
      </w:pPr>
      <w:rPr>
        <w:rFonts w:ascii="Symbol" w:hAnsi="Symbol"/>
      </w:rPr>
    </w:lvl>
    <w:lvl w:ilvl="7" w:tplc="CF02F7FC">
      <w:start w:val="1"/>
      <w:numFmt w:val="bullet"/>
      <w:lvlText w:val=""/>
      <w:lvlJc w:val="left"/>
      <w:pPr>
        <w:ind w:left="1080" w:hanging="360"/>
      </w:pPr>
      <w:rPr>
        <w:rFonts w:ascii="Symbol" w:hAnsi="Symbol"/>
      </w:rPr>
    </w:lvl>
    <w:lvl w:ilvl="8" w:tplc="1A9E95FC">
      <w:start w:val="1"/>
      <w:numFmt w:val="bullet"/>
      <w:lvlText w:val=""/>
      <w:lvlJc w:val="left"/>
      <w:pPr>
        <w:ind w:left="1080" w:hanging="360"/>
      </w:pPr>
      <w:rPr>
        <w:rFonts w:ascii="Symbol" w:hAnsi="Symbol"/>
      </w:rPr>
    </w:lvl>
  </w:abstractNum>
  <w:abstractNum w:abstractNumId="9" w15:restartNumberingAfterBreak="0">
    <w:nsid w:val="2DDB6393"/>
    <w:multiLevelType w:val="hybridMultilevel"/>
    <w:tmpl w:val="3A52DBE8"/>
    <w:lvl w:ilvl="0" w:tplc="EE2CA20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F04A4"/>
    <w:multiLevelType w:val="hybridMultilevel"/>
    <w:tmpl w:val="27DEDE36"/>
    <w:lvl w:ilvl="0" w:tplc="FC8C3B9C">
      <w:start w:val="1"/>
      <w:numFmt w:val="bullet"/>
      <w:lvlRestart w:val="0"/>
      <w:pStyle w:val="ROpsomming-ingesprongen"/>
      <w:lvlText w:val="–"/>
      <w:lvlJc w:val="left"/>
      <w:pPr>
        <w:tabs>
          <w:tab w:val="num" w:pos="0"/>
        </w:tabs>
        <w:ind w:left="227" w:hanging="227"/>
      </w:pPr>
      <w:rPr>
        <w:rFonts w:ascii="Verdana" w:hAnsi="Verdana" w:hint="default"/>
        <w:b w:val="0"/>
        <w:i w:val="0"/>
        <w:caps w:val="0"/>
        <w:sz w:val="18"/>
      </w:rPr>
    </w:lvl>
    <w:lvl w:ilvl="1" w:tplc="04130003" w:tentative="1">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3A615384"/>
    <w:multiLevelType w:val="hybridMultilevel"/>
    <w:tmpl w:val="47B8BDE8"/>
    <w:lvl w:ilvl="0" w:tplc="EF148FE2">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920D75"/>
    <w:multiLevelType w:val="hybridMultilevel"/>
    <w:tmpl w:val="E60AC2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EB3799"/>
    <w:multiLevelType w:val="hybridMultilevel"/>
    <w:tmpl w:val="3C9CB0E2"/>
    <w:lvl w:ilvl="0" w:tplc="F91AFE7C">
      <w:start w:val="1"/>
      <w:numFmt w:val="bullet"/>
      <w:lvlRestart w:val="0"/>
      <w:pStyle w:val="ROpsomming-bolletjes"/>
      <w:lvlText w:val="•"/>
      <w:lvlJc w:val="left"/>
      <w:pPr>
        <w:tabs>
          <w:tab w:val="num" w:pos="0"/>
        </w:tabs>
        <w:ind w:left="227" w:hanging="227"/>
      </w:pPr>
      <w:rPr>
        <w:rFonts w:ascii="Verdana" w:hAnsi="Verdana" w:hint="default"/>
        <w:b w:val="0"/>
        <w:i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C87BA0"/>
    <w:multiLevelType w:val="multilevel"/>
    <w:tmpl w:val="1AE66D8A"/>
    <w:lvl w:ilvl="0">
      <w:start w:val="6"/>
      <w:numFmt w:val="decimal"/>
      <w:lvlText w:val="%1"/>
      <w:lvlJc w:val="left"/>
      <w:pPr>
        <w:ind w:left="360" w:hanging="360"/>
      </w:pPr>
      <w:rPr>
        <w:rFonts w:hint="default"/>
        <w:b/>
        <w:sz w:val="22"/>
      </w:rPr>
    </w:lvl>
    <w:lvl w:ilvl="1">
      <w:start w:val="4"/>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5" w15:restartNumberingAfterBreak="0">
    <w:nsid w:val="51457A88"/>
    <w:multiLevelType w:val="multilevel"/>
    <w:tmpl w:val="5A086A9C"/>
    <w:lvl w:ilvl="0">
      <w:start w:val="1"/>
      <w:numFmt w:val="decimal"/>
      <w:pStyle w:val="ROpsomming-genummerd"/>
      <w:lvlText w:val="%1"/>
      <w:lvlJc w:val="left"/>
      <w:pPr>
        <w:tabs>
          <w:tab w:val="num" w:pos="454"/>
        </w:tabs>
        <w:ind w:left="454" w:hanging="454"/>
      </w:pPr>
      <w:rPr>
        <w:rFonts w:ascii="Verdana" w:hAnsi="Verdana" w:hint="default"/>
        <w:sz w:val="18"/>
      </w:rPr>
    </w:lvl>
    <w:lvl w:ilvl="1">
      <w:start w:val="1"/>
      <w:numFmt w:val="lowerLetter"/>
      <w:lvlText w:val="%2"/>
      <w:lvlJc w:val="left"/>
      <w:pPr>
        <w:tabs>
          <w:tab w:val="num" w:pos="907"/>
        </w:tabs>
        <w:ind w:left="907" w:hanging="453"/>
      </w:pPr>
      <w:rPr>
        <w:rFonts w:hint="default"/>
      </w:rPr>
    </w:lvl>
    <w:lvl w:ilvl="2">
      <w:start w:val="1"/>
      <w:numFmt w:val="decimal"/>
      <w:lvlText w:val="%3"/>
      <w:lvlJc w:val="left"/>
      <w:pPr>
        <w:tabs>
          <w:tab w:val="num" w:pos="1361"/>
        </w:tabs>
        <w:ind w:left="1361" w:hanging="454"/>
      </w:pPr>
      <w:rPr>
        <w:rFonts w:ascii="Verdana" w:hAnsi="Verdana" w:hint="default"/>
        <w:sz w:val="18"/>
      </w:rPr>
    </w:lvl>
    <w:lvl w:ilvl="3">
      <w:start w:val="1"/>
      <w:numFmt w:val="lowerLetter"/>
      <w:lvlText w:val="%4"/>
      <w:lvlJc w:val="left"/>
      <w:pPr>
        <w:tabs>
          <w:tab w:val="num" w:pos="1814"/>
        </w:tabs>
        <w:ind w:left="1814" w:hanging="453"/>
      </w:pPr>
      <w:rPr>
        <w:rFonts w:hint="default"/>
      </w:rPr>
    </w:lvl>
    <w:lvl w:ilvl="4">
      <w:start w:val="1"/>
      <w:numFmt w:val="decimal"/>
      <w:lvlText w:val="%5"/>
      <w:lvlJc w:val="left"/>
      <w:pPr>
        <w:tabs>
          <w:tab w:val="num" w:pos="2268"/>
        </w:tabs>
        <w:ind w:left="2268" w:hanging="454"/>
      </w:pPr>
      <w:rPr>
        <w:rFonts w:ascii="Verdana" w:hAnsi="Verdana" w:hint="default"/>
        <w:b w:val="0"/>
        <w:i w:val="0"/>
        <w:sz w:val="18"/>
      </w:rPr>
    </w:lvl>
    <w:lvl w:ilvl="5">
      <w:start w:val="1"/>
      <w:numFmt w:val="lowerLetter"/>
      <w:lvlText w:val="%6"/>
      <w:lvlJc w:val="left"/>
      <w:pPr>
        <w:tabs>
          <w:tab w:val="num" w:pos="2722"/>
        </w:tabs>
        <w:ind w:left="2722" w:hanging="454"/>
      </w:pPr>
      <w:rPr>
        <w:rFonts w:ascii="Verdana" w:hAnsi="Verdana" w:hint="default"/>
        <w:b w:val="0"/>
        <w:i w:val="0"/>
        <w:sz w:val="18"/>
      </w:rPr>
    </w:lvl>
    <w:lvl w:ilvl="6">
      <w:start w:val="1"/>
      <w:numFmt w:val="decimal"/>
      <w:lvlText w:val="%7"/>
      <w:lvlJc w:val="left"/>
      <w:pPr>
        <w:tabs>
          <w:tab w:val="num" w:pos="3175"/>
        </w:tabs>
        <w:ind w:left="3175" w:hanging="453"/>
      </w:pPr>
      <w:rPr>
        <w:rFonts w:ascii="Verdana" w:hAnsi="Verdana" w:hint="default"/>
        <w:b w:val="0"/>
        <w:i w:val="0"/>
        <w:sz w:val="18"/>
      </w:rPr>
    </w:lvl>
    <w:lvl w:ilvl="7">
      <w:start w:val="1"/>
      <w:numFmt w:val="lowerLetter"/>
      <w:lvlText w:val="%8"/>
      <w:lvlJc w:val="left"/>
      <w:pPr>
        <w:tabs>
          <w:tab w:val="num" w:pos="3629"/>
        </w:tabs>
        <w:ind w:left="3629" w:hanging="454"/>
      </w:pPr>
      <w:rPr>
        <w:rFonts w:ascii="Verdana" w:hAnsi="Verdana" w:hint="default"/>
        <w:b w:val="0"/>
        <w:i w:val="0"/>
        <w:sz w:val="18"/>
      </w:rPr>
    </w:lvl>
    <w:lvl w:ilvl="8">
      <w:start w:val="1"/>
      <w:numFmt w:val="decimal"/>
      <w:lvlText w:val="%9"/>
      <w:lvlJc w:val="left"/>
      <w:pPr>
        <w:tabs>
          <w:tab w:val="num" w:pos="4082"/>
        </w:tabs>
        <w:ind w:left="4082" w:hanging="453"/>
      </w:pPr>
      <w:rPr>
        <w:rFonts w:ascii="Verdana" w:hAnsi="Verdana" w:hint="default"/>
        <w:b w:val="0"/>
        <w:i w:val="0"/>
        <w:sz w:val="18"/>
      </w:rPr>
    </w:lvl>
  </w:abstractNum>
  <w:abstractNum w:abstractNumId="16" w15:restartNumberingAfterBreak="0">
    <w:nsid w:val="5C24A74A"/>
    <w:multiLevelType w:val="hybridMultilevel"/>
    <w:tmpl w:val="A60C9E32"/>
    <w:lvl w:ilvl="0" w:tplc="778CCAC6">
      <w:start w:val="1"/>
      <w:numFmt w:val="decimal"/>
      <w:lvlText w:val="%1."/>
      <w:lvlJc w:val="left"/>
      <w:pPr>
        <w:ind w:left="360" w:hanging="360"/>
      </w:pPr>
    </w:lvl>
    <w:lvl w:ilvl="1" w:tplc="BE740256">
      <w:start w:val="1"/>
      <w:numFmt w:val="lowerLetter"/>
      <w:lvlText w:val="%2."/>
      <w:lvlJc w:val="left"/>
      <w:pPr>
        <w:ind w:left="1080" w:hanging="360"/>
      </w:pPr>
    </w:lvl>
    <w:lvl w:ilvl="2" w:tplc="E7A2E11C">
      <w:start w:val="1"/>
      <w:numFmt w:val="lowerRoman"/>
      <w:lvlText w:val="%3."/>
      <w:lvlJc w:val="right"/>
      <w:pPr>
        <w:ind w:left="1800" w:hanging="180"/>
      </w:pPr>
    </w:lvl>
    <w:lvl w:ilvl="3" w:tplc="969EAE0A">
      <w:start w:val="1"/>
      <w:numFmt w:val="decimal"/>
      <w:lvlText w:val="%4."/>
      <w:lvlJc w:val="left"/>
      <w:pPr>
        <w:ind w:left="2520" w:hanging="360"/>
      </w:pPr>
    </w:lvl>
    <w:lvl w:ilvl="4" w:tplc="6A68A8F4">
      <w:start w:val="1"/>
      <w:numFmt w:val="lowerLetter"/>
      <w:lvlText w:val="%5."/>
      <w:lvlJc w:val="left"/>
      <w:pPr>
        <w:ind w:left="3240" w:hanging="360"/>
      </w:pPr>
    </w:lvl>
    <w:lvl w:ilvl="5" w:tplc="13DEA54A">
      <w:start w:val="1"/>
      <w:numFmt w:val="lowerRoman"/>
      <w:lvlText w:val="%6."/>
      <w:lvlJc w:val="right"/>
      <w:pPr>
        <w:ind w:left="3960" w:hanging="180"/>
      </w:pPr>
    </w:lvl>
    <w:lvl w:ilvl="6" w:tplc="801A06A4">
      <w:start w:val="1"/>
      <w:numFmt w:val="decimal"/>
      <w:lvlText w:val="%7."/>
      <w:lvlJc w:val="left"/>
      <w:pPr>
        <w:ind w:left="4680" w:hanging="360"/>
      </w:pPr>
    </w:lvl>
    <w:lvl w:ilvl="7" w:tplc="095A1FCE">
      <w:start w:val="1"/>
      <w:numFmt w:val="lowerLetter"/>
      <w:lvlText w:val="%8."/>
      <w:lvlJc w:val="left"/>
      <w:pPr>
        <w:ind w:left="5400" w:hanging="360"/>
      </w:pPr>
    </w:lvl>
    <w:lvl w:ilvl="8" w:tplc="759441FC">
      <w:start w:val="1"/>
      <w:numFmt w:val="lowerRoman"/>
      <w:lvlText w:val="%9."/>
      <w:lvlJc w:val="right"/>
      <w:pPr>
        <w:ind w:left="6120" w:hanging="180"/>
      </w:pPr>
    </w:lvl>
  </w:abstractNum>
  <w:abstractNum w:abstractNumId="17" w15:restartNumberingAfterBreak="0">
    <w:nsid w:val="60281BF7"/>
    <w:multiLevelType w:val="hybridMultilevel"/>
    <w:tmpl w:val="21121C60"/>
    <w:lvl w:ilvl="0" w:tplc="D4684822">
      <w:start w:val="1"/>
      <w:numFmt w:val="bullet"/>
      <w:lvlText w:val=""/>
      <w:lvlJc w:val="left"/>
      <w:pPr>
        <w:ind w:left="1020" w:hanging="360"/>
      </w:pPr>
      <w:rPr>
        <w:rFonts w:ascii="Symbol" w:hAnsi="Symbol"/>
      </w:rPr>
    </w:lvl>
    <w:lvl w:ilvl="1" w:tplc="B52013E6">
      <w:start w:val="1"/>
      <w:numFmt w:val="bullet"/>
      <w:lvlText w:val=""/>
      <w:lvlJc w:val="left"/>
      <w:pPr>
        <w:ind w:left="1020" w:hanging="360"/>
      </w:pPr>
      <w:rPr>
        <w:rFonts w:ascii="Symbol" w:hAnsi="Symbol"/>
      </w:rPr>
    </w:lvl>
    <w:lvl w:ilvl="2" w:tplc="AFB078B2">
      <w:start w:val="1"/>
      <w:numFmt w:val="bullet"/>
      <w:lvlText w:val=""/>
      <w:lvlJc w:val="left"/>
      <w:pPr>
        <w:ind w:left="1020" w:hanging="360"/>
      </w:pPr>
      <w:rPr>
        <w:rFonts w:ascii="Symbol" w:hAnsi="Symbol"/>
      </w:rPr>
    </w:lvl>
    <w:lvl w:ilvl="3" w:tplc="D13A377C">
      <w:start w:val="1"/>
      <w:numFmt w:val="bullet"/>
      <w:lvlText w:val=""/>
      <w:lvlJc w:val="left"/>
      <w:pPr>
        <w:ind w:left="1020" w:hanging="360"/>
      </w:pPr>
      <w:rPr>
        <w:rFonts w:ascii="Symbol" w:hAnsi="Symbol"/>
      </w:rPr>
    </w:lvl>
    <w:lvl w:ilvl="4" w:tplc="02A6D246">
      <w:start w:val="1"/>
      <w:numFmt w:val="bullet"/>
      <w:lvlText w:val=""/>
      <w:lvlJc w:val="left"/>
      <w:pPr>
        <w:ind w:left="1020" w:hanging="360"/>
      </w:pPr>
      <w:rPr>
        <w:rFonts w:ascii="Symbol" w:hAnsi="Symbol"/>
      </w:rPr>
    </w:lvl>
    <w:lvl w:ilvl="5" w:tplc="5A98CC94">
      <w:start w:val="1"/>
      <w:numFmt w:val="bullet"/>
      <w:lvlText w:val=""/>
      <w:lvlJc w:val="left"/>
      <w:pPr>
        <w:ind w:left="1020" w:hanging="360"/>
      </w:pPr>
      <w:rPr>
        <w:rFonts w:ascii="Symbol" w:hAnsi="Symbol"/>
      </w:rPr>
    </w:lvl>
    <w:lvl w:ilvl="6" w:tplc="EE943B48">
      <w:start w:val="1"/>
      <w:numFmt w:val="bullet"/>
      <w:lvlText w:val=""/>
      <w:lvlJc w:val="left"/>
      <w:pPr>
        <w:ind w:left="1020" w:hanging="360"/>
      </w:pPr>
      <w:rPr>
        <w:rFonts w:ascii="Symbol" w:hAnsi="Symbol"/>
      </w:rPr>
    </w:lvl>
    <w:lvl w:ilvl="7" w:tplc="B96CFAEC">
      <w:start w:val="1"/>
      <w:numFmt w:val="bullet"/>
      <w:lvlText w:val=""/>
      <w:lvlJc w:val="left"/>
      <w:pPr>
        <w:ind w:left="1020" w:hanging="360"/>
      </w:pPr>
      <w:rPr>
        <w:rFonts w:ascii="Symbol" w:hAnsi="Symbol"/>
      </w:rPr>
    </w:lvl>
    <w:lvl w:ilvl="8" w:tplc="F12E3782">
      <w:start w:val="1"/>
      <w:numFmt w:val="bullet"/>
      <w:lvlText w:val=""/>
      <w:lvlJc w:val="left"/>
      <w:pPr>
        <w:ind w:left="1020" w:hanging="360"/>
      </w:pPr>
      <w:rPr>
        <w:rFonts w:ascii="Symbol" w:hAnsi="Symbol"/>
      </w:rPr>
    </w:lvl>
  </w:abstractNum>
  <w:abstractNum w:abstractNumId="18" w15:restartNumberingAfterBreak="0">
    <w:nsid w:val="63587EFF"/>
    <w:multiLevelType w:val="hybridMultilevel"/>
    <w:tmpl w:val="939EB96C"/>
    <w:lvl w:ilvl="0" w:tplc="EF148FE2">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FB4392"/>
    <w:multiLevelType w:val="multilevel"/>
    <w:tmpl w:val="D63C72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ourier New" w:hAnsi="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7CFE7134"/>
    <w:multiLevelType w:val="hybridMultilevel"/>
    <w:tmpl w:val="4D74E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4841550">
    <w:abstractNumId w:val="5"/>
  </w:num>
  <w:num w:numId="2" w16cid:durableId="997421327">
    <w:abstractNumId w:val="0"/>
  </w:num>
  <w:num w:numId="3" w16cid:durableId="68889025">
    <w:abstractNumId w:val="4"/>
  </w:num>
  <w:num w:numId="4" w16cid:durableId="626397533">
    <w:abstractNumId w:val="13"/>
  </w:num>
  <w:num w:numId="5" w16cid:durableId="1081566415">
    <w:abstractNumId w:val="2"/>
  </w:num>
  <w:num w:numId="6" w16cid:durableId="426001599">
    <w:abstractNumId w:val="6"/>
  </w:num>
  <w:num w:numId="7" w16cid:durableId="451099042">
    <w:abstractNumId w:val="1"/>
  </w:num>
  <w:num w:numId="8" w16cid:durableId="266233831">
    <w:abstractNumId w:val="15"/>
  </w:num>
  <w:num w:numId="9" w16cid:durableId="754665160">
    <w:abstractNumId w:val="10"/>
  </w:num>
  <w:num w:numId="10" w16cid:durableId="2090154855">
    <w:abstractNumId w:val="7"/>
  </w:num>
  <w:num w:numId="11" w16cid:durableId="56517410">
    <w:abstractNumId w:val="16"/>
  </w:num>
  <w:num w:numId="12" w16cid:durableId="1670794753">
    <w:abstractNumId w:val="12"/>
  </w:num>
  <w:num w:numId="13" w16cid:durableId="1499032786">
    <w:abstractNumId w:val="3"/>
  </w:num>
  <w:num w:numId="14" w16cid:durableId="1329211731">
    <w:abstractNumId w:val="20"/>
  </w:num>
  <w:num w:numId="15" w16cid:durableId="1543664670">
    <w:abstractNumId w:val="14"/>
  </w:num>
  <w:num w:numId="16" w16cid:durableId="758790770">
    <w:abstractNumId w:val="11"/>
  </w:num>
  <w:num w:numId="17" w16cid:durableId="1965769054">
    <w:abstractNumId w:val="18"/>
  </w:num>
  <w:num w:numId="18" w16cid:durableId="1785491836">
    <w:abstractNumId w:val="17"/>
  </w:num>
  <w:num w:numId="19" w16cid:durableId="1318414038">
    <w:abstractNumId w:val="9"/>
  </w:num>
  <w:num w:numId="20" w16cid:durableId="1089929786">
    <w:abstractNumId w:val="8"/>
  </w:num>
  <w:num w:numId="21" w16cid:durableId="4168264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27"/>
    <w:rsid w:val="000015A1"/>
    <w:rsid w:val="00001FF1"/>
    <w:rsid w:val="00006FCD"/>
    <w:rsid w:val="00022C38"/>
    <w:rsid w:val="00026EF7"/>
    <w:rsid w:val="000336E8"/>
    <w:rsid w:val="000370A9"/>
    <w:rsid w:val="00041D17"/>
    <w:rsid w:val="00043469"/>
    <w:rsid w:val="0004684E"/>
    <w:rsid w:val="00047717"/>
    <w:rsid w:val="000536CA"/>
    <w:rsid w:val="0005490D"/>
    <w:rsid w:val="00056F53"/>
    <w:rsid w:val="00057B50"/>
    <w:rsid w:val="000715CF"/>
    <w:rsid w:val="00077C9D"/>
    <w:rsid w:val="00080C20"/>
    <w:rsid w:val="00081EE2"/>
    <w:rsid w:val="000842C9"/>
    <w:rsid w:val="000858D1"/>
    <w:rsid w:val="000919C4"/>
    <w:rsid w:val="00094E72"/>
    <w:rsid w:val="000A36B6"/>
    <w:rsid w:val="000A6C33"/>
    <w:rsid w:val="000A737C"/>
    <w:rsid w:val="000B1EAD"/>
    <w:rsid w:val="000B3AD4"/>
    <w:rsid w:val="000C1B6F"/>
    <w:rsid w:val="000C2C7C"/>
    <w:rsid w:val="000C3409"/>
    <w:rsid w:val="000C3652"/>
    <w:rsid w:val="000C6F76"/>
    <w:rsid w:val="000C7607"/>
    <w:rsid w:val="000D050B"/>
    <w:rsid w:val="000D697C"/>
    <w:rsid w:val="000D6E0F"/>
    <w:rsid w:val="000D74F6"/>
    <w:rsid w:val="000E06DD"/>
    <w:rsid w:val="000E1470"/>
    <w:rsid w:val="000E1CD3"/>
    <w:rsid w:val="000E2564"/>
    <w:rsid w:val="000E2568"/>
    <w:rsid w:val="000E63D7"/>
    <w:rsid w:val="000F36B2"/>
    <w:rsid w:val="000F39C3"/>
    <w:rsid w:val="00100025"/>
    <w:rsid w:val="00105636"/>
    <w:rsid w:val="001064E7"/>
    <w:rsid w:val="001131C3"/>
    <w:rsid w:val="0011711E"/>
    <w:rsid w:val="001203F9"/>
    <w:rsid w:val="0012281A"/>
    <w:rsid w:val="00125BEC"/>
    <w:rsid w:val="00125DC8"/>
    <w:rsid w:val="00132A24"/>
    <w:rsid w:val="001347CD"/>
    <w:rsid w:val="001361B0"/>
    <w:rsid w:val="00137929"/>
    <w:rsid w:val="001422DB"/>
    <w:rsid w:val="001422EF"/>
    <w:rsid w:val="00150137"/>
    <w:rsid w:val="0015145D"/>
    <w:rsid w:val="0015246A"/>
    <w:rsid w:val="00153B87"/>
    <w:rsid w:val="00154C02"/>
    <w:rsid w:val="00156F51"/>
    <w:rsid w:val="00160015"/>
    <w:rsid w:val="0016229E"/>
    <w:rsid w:val="00162E76"/>
    <w:rsid w:val="00164BEA"/>
    <w:rsid w:val="00166B6E"/>
    <w:rsid w:val="001869EC"/>
    <w:rsid w:val="00187C67"/>
    <w:rsid w:val="00187D2A"/>
    <w:rsid w:val="001A554E"/>
    <w:rsid w:val="001B116A"/>
    <w:rsid w:val="001B370E"/>
    <w:rsid w:val="001B62D0"/>
    <w:rsid w:val="001B7A59"/>
    <w:rsid w:val="001C5479"/>
    <w:rsid w:val="001C58A8"/>
    <w:rsid w:val="001D730A"/>
    <w:rsid w:val="001E336F"/>
    <w:rsid w:val="001E36D2"/>
    <w:rsid w:val="001E41AE"/>
    <w:rsid w:val="001E6CFF"/>
    <w:rsid w:val="001F019A"/>
    <w:rsid w:val="001F28A9"/>
    <w:rsid w:val="001F7091"/>
    <w:rsid w:val="001F73F4"/>
    <w:rsid w:val="0020472E"/>
    <w:rsid w:val="00204B05"/>
    <w:rsid w:val="00214A63"/>
    <w:rsid w:val="00214C2F"/>
    <w:rsid w:val="0022333C"/>
    <w:rsid w:val="00226B14"/>
    <w:rsid w:val="0022798E"/>
    <w:rsid w:val="0023012F"/>
    <w:rsid w:val="00230C56"/>
    <w:rsid w:val="002373C8"/>
    <w:rsid w:val="002439E1"/>
    <w:rsid w:val="00247517"/>
    <w:rsid w:val="00253E0C"/>
    <w:rsid w:val="00254E70"/>
    <w:rsid w:val="00255CBB"/>
    <w:rsid w:val="002577D2"/>
    <w:rsid w:val="0026123B"/>
    <w:rsid w:val="002666C2"/>
    <w:rsid w:val="0026679E"/>
    <w:rsid w:val="002667D4"/>
    <w:rsid w:val="00270FD5"/>
    <w:rsid w:val="002715E3"/>
    <w:rsid w:val="00271817"/>
    <w:rsid w:val="00274D95"/>
    <w:rsid w:val="00274FE7"/>
    <w:rsid w:val="0028035D"/>
    <w:rsid w:val="002809D8"/>
    <w:rsid w:val="00281440"/>
    <w:rsid w:val="002817D9"/>
    <w:rsid w:val="00281A6F"/>
    <w:rsid w:val="00284B28"/>
    <w:rsid w:val="002941B8"/>
    <w:rsid w:val="00294441"/>
    <w:rsid w:val="00294A26"/>
    <w:rsid w:val="00297D26"/>
    <w:rsid w:val="002A3A21"/>
    <w:rsid w:val="002A3E00"/>
    <w:rsid w:val="002B0B94"/>
    <w:rsid w:val="002B130C"/>
    <w:rsid w:val="002B1FC3"/>
    <w:rsid w:val="002B51E7"/>
    <w:rsid w:val="002B55C2"/>
    <w:rsid w:val="002C1F35"/>
    <w:rsid w:val="002C2A95"/>
    <w:rsid w:val="002C4EE6"/>
    <w:rsid w:val="002D1360"/>
    <w:rsid w:val="002D1D80"/>
    <w:rsid w:val="002D23C0"/>
    <w:rsid w:val="002E02C3"/>
    <w:rsid w:val="002E2C9E"/>
    <w:rsid w:val="002E3B8C"/>
    <w:rsid w:val="002E5E44"/>
    <w:rsid w:val="002E6171"/>
    <w:rsid w:val="002F419D"/>
    <w:rsid w:val="002F4B7D"/>
    <w:rsid w:val="002F6425"/>
    <w:rsid w:val="003022C9"/>
    <w:rsid w:val="00303154"/>
    <w:rsid w:val="00310928"/>
    <w:rsid w:val="00311209"/>
    <w:rsid w:val="00313F4D"/>
    <w:rsid w:val="00315A53"/>
    <w:rsid w:val="00316F5F"/>
    <w:rsid w:val="00320362"/>
    <w:rsid w:val="00325743"/>
    <w:rsid w:val="00327FB6"/>
    <w:rsid w:val="0033017E"/>
    <w:rsid w:val="0033296A"/>
    <w:rsid w:val="00334A54"/>
    <w:rsid w:val="00341977"/>
    <w:rsid w:val="00341C4B"/>
    <w:rsid w:val="00342D70"/>
    <w:rsid w:val="00343E53"/>
    <w:rsid w:val="0034611E"/>
    <w:rsid w:val="0035795D"/>
    <w:rsid w:val="0036107D"/>
    <w:rsid w:val="00365233"/>
    <w:rsid w:val="0037115F"/>
    <w:rsid w:val="0037185F"/>
    <w:rsid w:val="00371E40"/>
    <w:rsid w:val="003728B4"/>
    <w:rsid w:val="0037435D"/>
    <w:rsid w:val="00374A0D"/>
    <w:rsid w:val="00375B67"/>
    <w:rsid w:val="003778FE"/>
    <w:rsid w:val="00383A9A"/>
    <w:rsid w:val="00384513"/>
    <w:rsid w:val="00387E6C"/>
    <w:rsid w:val="00392DEB"/>
    <w:rsid w:val="00397D7B"/>
    <w:rsid w:val="003A23D6"/>
    <w:rsid w:val="003B1DD1"/>
    <w:rsid w:val="003B24C3"/>
    <w:rsid w:val="003B48B5"/>
    <w:rsid w:val="003B4A75"/>
    <w:rsid w:val="003C1A28"/>
    <w:rsid w:val="003D3189"/>
    <w:rsid w:val="003E372F"/>
    <w:rsid w:val="003E4B12"/>
    <w:rsid w:val="003E5F47"/>
    <w:rsid w:val="003E7A18"/>
    <w:rsid w:val="003F40DD"/>
    <w:rsid w:val="004003BC"/>
    <w:rsid w:val="0040707C"/>
    <w:rsid w:val="00407688"/>
    <w:rsid w:val="004139A6"/>
    <w:rsid w:val="00415527"/>
    <w:rsid w:val="004157F3"/>
    <w:rsid w:val="00421603"/>
    <w:rsid w:val="00424469"/>
    <w:rsid w:val="0042460A"/>
    <w:rsid w:val="00424FEF"/>
    <w:rsid w:val="004258DE"/>
    <w:rsid w:val="00427D61"/>
    <w:rsid w:val="004318AC"/>
    <w:rsid w:val="00432A82"/>
    <w:rsid w:val="00433557"/>
    <w:rsid w:val="00434DA2"/>
    <w:rsid w:val="004379D2"/>
    <w:rsid w:val="00442EA2"/>
    <w:rsid w:val="00443506"/>
    <w:rsid w:val="00443702"/>
    <w:rsid w:val="004439AA"/>
    <w:rsid w:val="004447F2"/>
    <w:rsid w:val="0045076D"/>
    <w:rsid w:val="00463F44"/>
    <w:rsid w:val="00465089"/>
    <w:rsid w:val="00467344"/>
    <w:rsid w:val="00471E44"/>
    <w:rsid w:val="00473198"/>
    <w:rsid w:val="0048053F"/>
    <w:rsid w:val="00481FAC"/>
    <w:rsid w:val="00484991"/>
    <w:rsid w:val="0048594D"/>
    <w:rsid w:val="0048638B"/>
    <w:rsid w:val="00493ED3"/>
    <w:rsid w:val="00494FB6"/>
    <w:rsid w:val="00497315"/>
    <w:rsid w:val="004A1BD8"/>
    <w:rsid w:val="004A2AD5"/>
    <w:rsid w:val="004A2EDF"/>
    <w:rsid w:val="004A54FB"/>
    <w:rsid w:val="004B1FA6"/>
    <w:rsid w:val="004B222C"/>
    <w:rsid w:val="004B53BE"/>
    <w:rsid w:val="004B63A4"/>
    <w:rsid w:val="004B6D6B"/>
    <w:rsid w:val="004B6ED0"/>
    <w:rsid w:val="004C0D3C"/>
    <w:rsid w:val="004C2E53"/>
    <w:rsid w:val="004C2F28"/>
    <w:rsid w:val="004D4534"/>
    <w:rsid w:val="004D54A1"/>
    <w:rsid w:val="004D66A8"/>
    <w:rsid w:val="004D6D77"/>
    <w:rsid w:val="004E18F6"/>
    <w:rsid w:val="004E54E9"/>
    <w:rsid w:val="004E5EE6"/>
    <w:rsid w:val="004E6899"/>
    <w:rsid w:val="004E748B"/>
    <w:rsid w:val="004F6FC0"/>
    <w:rsid w:val="005021C3"/>
    <w:rsid w:val="00502B7C"/>
    <w:rsid w:val="00503920"/>
    <w:rsid w:val="00511B34"/>
    <w:rsid w:val="00512064"/>
    <w:rsid w:val="00515973"/>
    <w:rsid w:val="0051653B"/>
    <w:rsid w:val="00517D7C"/>
    <w:rsid w:val="00521A14"/>
    <w:rsid w:val="00523927"/>
    <w:rsid w:val="0052692B"/>
    <w:rsid w:val="00531AE7"/>
    <w:rsid w:val="00533E14"/>
    <w:rsid w:val="005350C7"/>
    <w:rsid w:val="00545A71"/>
    <w:rsid w:val="00550A52"/>
    <w:rsid w:val="005529F2"/>
    <w:rsid w:val="005636F3"/>
    <w:rsid w:val="00563990"/>
    <w:rsid w:val="00566EA3"/>
    <w:rsid w:val="00567B13"/>
    <w:rsid w:val="00574938"/>
    <w:rsid w:val="005802AE"/>
    <w:rsid w:val="00580844"/>
    <w:rsid w:val="005836B5"/>
    <w:rsid w:val="0058725B"/>
    <w:rsid w:val="00590034"/>
    <w:rsid w:val="00593D8C"/>
    <w:rsid w:val="005945B2"/>
    <w:rsid w:val="005959D3"/>
    <w:rsid w:val="005A1857"/>
    <w:rsid w:val="005A1F96"/>
    <w:rsid w:val="005A486B"/>
    <w:rsid w:val="005A5381"/>
    <w:rsid w:val="005A63E1"/>
    <w:rsid w:val="005B1D5C"/>
    <w:rsid w:val="005C005A"/>
    <w:rsid w:val="005C1042"/>
    <w:rsid w:val="005C4D04"/>
    <w:rsid w:val="005C7A31"/>
    <w:rsid w:val="005D044D"/>
    <w:rsid w:val="005D2229"/>
    <w:rsid w:val="005D39D4"/>
    <w:rsid w:val="005D5D8C"/>
    <w:rsid w:val="005D5FCB"/>
    <w:rsid w:val="005E3ABC"/>
    <w:rsid w:val="005E7B09"/>
    <w:rsid w:val="005E7D37"/>
    <w:rsid w:val="005F0CCB"/>
    <w:rsid w:val="005F0D98"/>
    <w:rsid w:val="005F2454"/>
    <w:rsid w:val="005F614E"/>
    <w:rsid w:val="00600EC0"/>
    <w:rsid w:val="006018AB"/>
    <w:rsid w:val="0060373E"/>
    <w:rsid w:val="00604692"/>
    <w:rsid w:val="00605D23"/>
    <w:rsid w:val="006100E7"/>
    <w:rsid w:val="00615280"/>
    <w:rsid w:val="006161B3"/>
    <w:rsid w:val="006216EA"/>
    <w:rsid w:val="00624031"/>
    <w:rsid w:val="00632B62"/>
    <w:rsid w:val="00633681"/>
    <w:rsid w:val="00635D77"/>
    <w:rsid w:val="0064070E"/>
    <w:rsid w:val="00641AB2"/>
    <w:rsid w:val="00643C95"/>
    <w:rsid w:val="00654770"/>
    <w:rsid w:val="006553DC"/>
    <w:rsid w:val="00655764"/>
    <w:rsid w:val="00655FFE"/>
    <w:rsid w:val="006574AB"/>
    <w:rsid w:val="00657E2D"/>
    <w:rsid w:val="0066281E"/>
    <w:rsid w:val="006700DF"/>
    <w:rsid w:val="00670FC6"/>
    <w:rsid w:val="00672DAE"/>
    <w:rsid w:val="0067467A"/>
    <w:rsid w:val="00687066"/>
    <w:rsid w:val="006A552B"/>
    <w:rsid w:val="006A591E"/>
    <w:rsid w:val="006A60B0"/>
    <w:rsid w:val="006A7F35"/>
    <w:rsid w:val="006B3F0C"/>
    <w:rsid w:val="006C6F93"/>
    <w:rsid w:val="006C7739"/>
    <w:rsid w:val="006D014D"/>
    <w:rsid w:val="006D19A7"/>
    <w:rsid w:val="006D330C"/>
    <w:rsid w:val="006D4FEE"/>
    <w:rsid w:val="006D71BB"/>
    <w:rsid w:val="006E467C"/>
    <w:rsid w:val="006E759C"/>
    <w:rsid w:val="006F0FE5"/>
    <w:rsid w:val="006F1B2F"/>
    <w:rsid w:val="006F6B7E"/>
    <w:rsid w:val="006F7F97"/>
    <w:rsid w:val="007019D8"/>
    <w:rsid w:val="00702568"/>
    <w:rsid w:val="00703E8F"/>
    <w:rsid w:val="0070652B"/>
    <w:rsid w:val="007105E1"/>
    <w:rsid w:val="007114EB"/>
    <w:rsid w:val="00722D88"/>
    <w:rsid w:val="00724A5F"/>
    <w:rsid w:val="00724F76"/>
    <w:rsid w:val="00727AD8"/>
    <w:rsid w:val="00730CC9"/>
    <w:rsid w:val="007427CA"/>
    <w:rsid w:val="00743823"/>
    <w:rsid w:val="00746EB4"/>
    <w:rsid w:val="007517D4"/>
    <w:rsid w:val="00753790"/>
    <w:rsid w:val="00756D2C"/>
    <w:rsid w:val="007601A0"/>
    <w:rsid w:val="00761A6A"/>
    <w:rsid w:val="00761BF9"/>
    <w:rsid w:val="00764541"/>
    <w:rsid w:val="00770ED4"/>
    <w:rsid w:val="007723A7"/>
    <w:rsid w:val="00772CDF"/>
    <w:rsid w:val="007739DD"/>
    <w:rsid w:val="007769DC"/>
    <w:rsid w:val="00784831"/>
    <w:rsid w:val="0078659C"/>
    <w:rsid w:val="00791C01"/>
    <w:rsid w:val="0079299A"/>
    <w:rsid w:val="00797817"/>
    <w:rsid w:val="007A216C"/>
    <w:rsid w:val="007A3D4D"/>
    <w:rsid w:val="007A7212"/>
    <w:rsid w:val="007A7380"/>
    <w:rsid w:val="007B1B38"/>
    <w:rsid w:val="007C3C95"/>
    <w:rsid w:val="007C693A"/>
    <w:rsid w:val="007D0E77"/>
    <w:rsid w:val="007D13B7"/>
    <w:rsid w:val="007D62DE"/>
    <w:rsid w:val="007D7DFB"/>
    <w:rsid w:val="007F3105"/>
    <w:rsid w:val="007F7F59"/>
    <w:rsid w:val="008043DF"/>
    <w:rsid w:val="00806DF9"/>
    <w:rsid w:val="00810E96"/>
    <w:rsid w:val="0081286A"/>
    <w:rsid w:val="0081546C"/>
    <w:rsid w:val="008158FD"/>
    <w:rsid w:val="00816C4D"/>
    <w:rsid w:val="00820D14"/>
    <w:rsid w:val="00823202"/>
    <w:rsid w:val="008342A4"/>
    <w:rsid w:val="008353EE"/>
    <w:rsid w:val="008441B1"/>
    <w:rsid w:val="00855C6F"/>
    <w:rsid w:val="00856400"/>
    <w:rsid w:val="008569E0"/>
    <w:rsid w:val="00857531"/>
    <w:rsid w:val="008607AA"/>
    <w:rsid w:val="00862555"/>
    <w:rsid w:val="008625B7"/>
    <w:rsid w:val="00863001"/>
    <w:rsid w:val="00864768"/>
    <w:rsid w:val="00865F85"/>
    <w:rsid w:val="00866697"/>
    <w:rsid w:val="008667E5"/>
    <w:rsid w:val="0087483B"/>
    <w:rsid w:val="00876A26"/>
    <w:rsid w:val="00876D51"/>
    <w:rsid w:val="00877873"/>
    <w:rsid w:val="008848E5"/>
    <w:rsid w:val="00890E4C"/>
    <w:rsid w:val="008918C6"/>
    <w:rsid w:val="008966D6"/>
    <w:rsid w:val="008A0A0C"/>
    <w:rsid w:val="008A56FD"/>
    <w:rsid w:val="008B00E8"/>
    <w:rsid w:val="008B33AD"/>
    <w:rsid w:val="008B6BD6"/>
    <w:rsid w:val="008C2420"/>
    <w:rsid w:val="008C3207"/>
    <w:rsid w:val="008C5980"/>
    <w:rsid w:val="008C6B61"/>
    <w:rsid w:val="008D2EAC"/>
    <w:rsid w:val="008D3C13"/>
    <w:rsid w:val="008D50B3"/>
    <w:rsid w:val="008D70AE"/>
    <w:rsid w:val="008E01CC"/>
    <w:rsid w:val="008E7DF0"/>
    <w:rsid w:val="008F20B9"/>
    <w:rsid w:val="008F4E8B"/>
    <w:rsid w:val="008F5C1F"/>
    <w:rsid w:val="009006A5"/>
    <w:rsid w:val="00900775"/>
    <w:rsid w:val="00901275"/>
    <w:rsid w:val="00905055"/>
    <w:rsid w:val="00906953"/>
    <w:rsid w:val="009117AB"/>
    <w:rsid w:val="0091405B"/>
    <w:rsid w:val="0091637E"/>
    <w:rsid w:val="00916CD6"/>
    <w:rsid w:val="009170AA"/>
    <w:rsid w:val="00917F15"/>
    <w:rsid w:val="00921132"/>
    <w:rsid w:val="00923B1C"/>
    <w:rsid w:val="00923BEA"/>
    <w:rsid w:val="009335E9"/>
    <w:rsid w:val="00935382"/>
    <w:rsid w:val="00937F47"/>
    <w:rsid w:val="00947088"/>
    <w:rsid w:val="009471F1"/>
    <w:rsid w:val="00951300"/>
    <w:rsid w:val="00951B34"/>
    <w:rsid w:val="00951FE5"/>
    <w:rsid w:val="009558F6"/>
    <w:rsid w:val="00955FF2"/>
    <w:rsid w:val="009637CA"/>
    <w:rsid w:val="00964BB3"/>
    <w:rsid w:val="00966BF1"/>
    <w:rsid w:val="009674EB"/>
    <w:rsid w:val="009765B1"/>
    <w:rsid w:val="009779C4"/>
    <w:rsid w:val="0098030B"/>
    <w:rsid w:val="00980B9A"/>
    <w:rsid w:val="00985D0F"/>
    <w:rsid w:val="009871F1"/>
    <w:rsid w:val="00990F90"/>
    <w:rsid w:val="00991398"/>
    <w:rsid w:val="00992F98"/>
    <w:rsid w:val="00993872"/>
    <w:rsid w:val="00993F2A"/>
    <w:rsid w:val="009A15CD"/>
    <w:rsid w:val="009A2376"/>
    <w:rsid w:val="009A60A8"/>
    <w:rsid w:val="009A71B0"/>
    <w:rsid w:val="009A721F"/>
    <w:rsid w:val="009B1B5B"/>
    <w:rsid w:val="009B3D61"/>
    <w:rsid w:val="009D02C4"/>
    <w:rsid w:val="009D0EE1"/>
    <w:rsid w:val="009E45AB"/>
    <w:rsid w:val="009E4AFC"/>
    <w:rsid w:val="009F00C1"/>
    <w:rsid w:val="009F4159"/>
    <w:rsid w:val="009F7127"/>
    <w:rsid w:val="00A04E7F"/>
    <w:rsid w:val="00A0606F"/>
    <w:rsid w:val="00A1052F"/>
    <w:rsid w:val="00A11342"/>
    <w:rsid w:val="00A12A95"/>
    <w:rsid w:val="00A143DA"/>
    <w:rsid w:val="00A21A0C"/>
    <w:rsid w:val="00A21D34"/>
    <w:rsid w:val="00A21DFE"/>
    <w:rsid w:val="00A2251C"/>
    <w:rsid w:val="00A2387F"/>
    <w:rsid w:val="00A31FC0"/>
    <w:rsid w:val="00A32353"/>
    <w:rsid w:val="00A36408"/>
    <w:rsid w:val="00A42687"/>
    <w:rsid w:val="00A52D0B"/>
    <w:rsid w:val="00A55982"/>
    <w:rsid w:val="00A61852"/>
    <w:rsid w:val="00A77F5B"/>
    <w:rsid w:val="00A83F79"/>
    <w:rsid w:val="00A85926"/>
    <w:rsid w:val="00A8744E"/>
    <w:rsid w:val="00A905D3"/>
    <w:rsid w:val="00A92864"/>
    <w:rsid w:val="00A9298E"/>
    <w:rsid w:val="00A95F61"/>
    <w:rsid w:val="00AA5FEF"/>
    <w:rsid w:val="00AA77C6"/>
    <w:rsid w:val="00AB0547"/>
    <w:rsid w:val="00AB4000"/>
    <w:rsid w:val="00AB494C"/>
    <w:rsid w:val="00AB7783"/>
    <w:rsid w:val="00AC3804"/>
    <w:rsid w:val="00AD05AE"/>
    <w:rsid w:val="00AD22F4"/>
    <w:rsid w:val="00AD4A8C"/>
    <w:rsid w:val="00AD6AB1"/>
    <w:rsid w:val="00AE1A1A"/>
    <w:rsid w:val="00AE20FD"/>
    <w:rsid w:val="00AE4E76"/>
    <w:rsid w:val="00AF00F4"/>
    <w:rsid w:val="00AF7CBB"/>
    <w:rsid w:val="00B15A23"/>
    <w:rsid w:val="00B27E5D"/>
    <w:rsid w:val="00B30A71"/>
    <w:rsid w:val="00B30AC1"/>
    <w:rsid w:val="00B315B5"/>
    <w:rsid w:val="00B32FC0"/>
    <w:rsid w:val="00B438D4"/>
    <w:rsid w:val="00B43B16"/>
    <w:rsid w:val="00B512B8"/>
    <w:rsid w:val="00B5420C"/>
    <w:rsid w:val="00B60EA1"/>
    <w:rsid w:val="00B632B1"/>
    <w:rsid w:val="00B63AD6"/>
    <w:rsid w:val="00B67940"/>
    <w:rsid w:val="00B67B39"/>
    <w:rsid w:val="00B85AE1"/>
    <w:rsid w:val="00B91560"/>
    <w:rsid w:val="00B94702"/>
    <w:rsid w:val="00B961D9"/>
    <w:rsid w:val="00BC1971"/>
    <w:rsid w:val="00BC57D7"/>
    <w:rsid w:val="00BE0204"/>
    <w:rsid w:val="00BE17F8"/>
    <w:rsid w:val="00BE1A53"/>
    <w:rsid w:val="00BE2965"/>
    <w:rsid w:val="00BE6891"/>
    <w:rsid w:val="00BE70B8"/>
    <w:rsid w:val="00BE7797"/>
    <w:rsid w:val="00BF192C"/>
    <w:rsid w:val="00BF1C34"/>
    <w:rsid w:val="00BF600F"/>
    <w:rsid w:val="00BF6314"/>
    <w:rsid w:val="00BF71BC"/>
    <w:rsid w:val="00C00F9B"/>
    <w:rsid w:val="00C14461"/>
    <w:rsid w:val="00C22A93"/>
    <w:rsid w:val="00C22F14"/>
    <w:rsid w:val="00C346A8"/>
    <w:rsid w:val="00C356B7"/>
    <w:rsid w:val="00C36759"/>
    <w:rsid w:val="00C531CD"/>
    <w:rsid w:val="00C5413A"/>
    <w:rsid w:val="00C54334"/>
    <w:rsid w:val="00C63A80"/>
    <w:rsid w:val="00C70C21"/>
    <w:rsid w:val="00C747E8"/>
    <w:rsid w:val="00C75A4C"/>
    <w:rsid w:val="00C80338"/>
    <w:rsid w:val="00C870AD"/>
    <w:rsid w:val="00C92669"/>
    <w:rsid w:val="00C95141"/>
    <w:rsid w:val="00C96951"/>
    <w:rsid w:val="00CA31BB"/>
    <w:rsid w:val="00CA7D69"/>
    <w:rsid w:val="00CB0696"/>
    <w:rsid w:val="00CB1228"/>
    <w:rsid w:val="00CB2E61"/>
    <w:rsid w:val="00CB33F7"/>
    <w:rsid w:val="00CB501B"/>
    <w:rsid w:val="00CB759A"/>
    <w:rsid w:val="00CC10A6"/>
    <w:rsid w:val="00CC11D7"/>
    <w:rsid w:val="00CC4802"/>
    <w:rsid w:val="00CD6B2E"/>
    <w:rsid w:val="00CD75BE"/>
    <w:rsid w:val="00CE6DB9"/>
    <w:rsid w:val="00CF4A6D"/>
    <w:rsid w:val="00CF4AEB"/>
    <w:rsid w:val="00CF56F8"/>
    <w:rsid w:val="00CF6979"/>
    <w:rsid w:val="00CF6AA8"/>
    <w:rsid w:val="00CF6CC2"/>
    <w:rsid w:val="00D00900"/>
    <w:rsid w:val="00D02CEA"/>
    <w:rsid w:val="00D036F0"/>
    <w:rsid w:val="00D043BB"/>
    <w:rsid w:val="00D05F85"/>
    <w:rsid w:val="00D05F86"/>
    <w:rsid w:val="00D06EB1"/>
    <w:rsid w:val="00D2166A"/>
    <w:rsid w:val="00D22E03"/>
    <w:rsid w:val="00D247E5"/>
    <w:rsid w:val="00D31CBF"/>
    <w:rsid w:val="00D34AD2"/>
    <w:rsid w:val="00D37F1A"/>
    <w:rsid w:val="00D458AF"/>
    <w:rsid w:val="00D4785D"/>
    <w:rsid w:val="00D55B2C"/>
    <w:rsid w:val="00D55F75"/>
    <w:rsid w:val="00D5608F"/>
    <w:rsid w:val="00D62DF8"/>
    <w:rsid w:val="00D635B9"/>
    <w:rsid w:val="00D63C3D"/>
    <w:rsid w:val="00D654BB"/>
    <w:rsid w:val="00D66681"/>
    <w:rsid w:val="00D66E1D"/>
    <w:rsid w:val="00D741C6"/>
    <w:rsid w:val="00D7652F"/>
    <w:rsid w:val="00D80AE8"/>
    <w:rsid w:val="00D83E6F"/>
    <w:rsid w:val="00D90091"/>
    <w:rsid w:val="00D93E45"/>
    <w:rsid w:val="00D94915"/>
    <w:rsid w:val="00DA1D54"/>
    <w:rsid w:val="00DB0FEF"/>
    <w:rsid w:val="00DB3CAA"/>
    <w:rsid w:val="00DB53DA"/>
    <w:rsid w:val="00DB6F63"/>
    <w:rsid w:val="00DC0B50"/>
    <w:rsid w:val="00DC216E"/>
    <w:rsid w:val="00DC62F5"/>
    <w:rsid w:val="00DD351D"/>
    <w:rsid w:val="00DD4557"/>
    <w:rsid w:val="00DE145C"/>
    <w:rsid w:val="00DE1D95"/>
    <w:rsid w:val="00E00965"/>
    <w:rsid w:val="00E00B03"/>
    <w:rsid w:val="00E01859"/>
    <w:rsid w:val="00E1720B"/>
    <w:rsid w:val="00E17EDD"/>
    <w:rsid w:val="00E265DD"/>
    <w:rsid w:val="00E273FB"/>
    <w:rsid w:val="00E40627"/>
    <w:rsid w:val="00E411D5"/>
    <w:rsid w:val="00E566E5"/>
    <w:rsid w:val="00E57237"/>
    <w:rsid w:val="00E57853"/>
    <w:rsid w:val="00E60EB8"/>
    <w:rsid w:val="00E618EA"/>
    <w:rsid w:val="00E6231A"/>
    <w:rsid w:val="00E7183D"/>
    <w:rsid w:val="00E7218D"/>
    <w:rsid w:val="00E74911"/>
    <w:rsid w:val="00E806A1"/>
    <w:rsid w:val="00E8124D"/>
    <w:rsid w:val="00E82C88"/>
    <w:rsid w:val="00E85AC1"/>
    <w:rsid w:val="00E861E6"/>
    <w:rsid w:val="00EA0496"/>
    <w:rsid w:val="00EA2870"/>
    <w:rsid w:val="00EB012B"/>
    <w:rsid w:val="00EB0469"/>
    <w:rsid w:val="00EB3C33"/>
    <w:rsid w:val="00EB7850"/>
    <w:rsid w:val="00EC00F4"/>
    <w:rsid w:val="00EC634E"/>
    <w:rsid w:val="00EC75A0"/>
    <w:rsid w:val="00ED130B"/>
    <w:rsid w:val="00ED28CE"/>
    <w:rsid w:val="00ED3BBB"/>
    <w:rsid w:val="00ED5216"/>
    <w:rsid w:val="00ED5D0A"/>
    <w:rsid w:val="00ED721A"/>
    <w:rsid w:val="00ED7CBE"/>
    <w:rsid w:val="00EE1F09"/>
    <w:rsid w:val="00EE6A5F"/>
    <w:rsid w:val="00EF3F5E"/>
    <w:rsid w:val="00EF4488"/>
    <w:rsid w:val="00EF585A"/>
    <w:rsid w:val="00F016D2"/>
    <w:rsid w:val="00F03DC5"/>
    <w:rsid w:val="00F040D1"/>
    <w:rsid w:val="00F069F4"/>
    <w:rsid w:val="00F145D1"/>
    <w:rsid w:val="00F261D5"/>
    <w:rsid w:val="00F30A5A"/>
    <w:rsid w:val="00F34A85"/>
    <w:rsid w:val="00F359CA"/>
    <w:rsid w:val="00F40EAD"/>
    <w:rsid w:val="00F42AF2"/>
    <w:rsid w:val="00F42F1B"/>
    <w:rsid w:val="00F43496"/>
    <w:rsid w:val="00F44263"/>
    <w:rsid w:val="00F46289"/>
    <w:rsid w:val="00F51E67"/>
    <w:rsid w:val="00F5251E"/>
    <w:rsid w:val="00F532F8"/>
    <w:rsid w:val="00F535CB"/>
    <w:rsid w:val="00F53A40"/>
    <w:rsid w:val="00F55BBC"/>
    <w:rsid w:val="00F56AF3"/>
    <w:rsid w:val="00F65652"/>
    <w:rsid w:val="00F67963"/>
    <w:rsid w:val="00F70B3F"/>
    <w:rsid w:val="00F72564"/>
    <w:rsid w:val="00F756C3"/>
    <w:rsid w:val="00F83D2C"/>
    <w:rsid w:val="00F84663"/>
    <w:rsid w:val="00F84E90"/>
    <w:rsid w:val="00F8605E"/>
    <w:rsid w:val="00F907E5"/>
    <w:rsid w:val="00F909B6"/>
    <w:rsid w:val="00F94F76"/>
    <w:rsid w:val="00F96D5F"/>
    <w:rsid w:val="00FA7E29"/>
    <w:rsid w:val="00FB1C45"/>
    <w:rsid w:val="00FB4573"/>
    <w:rsid w:val="00FB7DF8"/>
    <w:rsid w:val="00FC306A"/>
    <w:rsid w:val="00FC413C"/>
    <w:rsid w:val="00FC6784"/>
    <w:rsid w:val="00FC6E2B"/>
    <w:rsid w:val="00FC754D"/>
    <w:rsid w:val="00FD095F"/>
    <w:rsid w:val="00FD3873"/>
    <w:rsid w:val="00FD7B17"/>
    <w:rsid w:val="00FE3630"/>
    <w:rsid w:val="00FE7801"/>
    <w:rsid w:val="00FF43C2"/>
    <w:rsid w:val="00FF45DA"/>
    <w:rsid w:val="00FF47E8"/>
    <w:rsid w:val="00FF53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8873"/>
  <w15:docId w15:val="{B550636B-5C83-4048-8C18-9CF96C51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5E9"/>
    <w:pPr>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atLeast"/>
    </w:pPr>
    <w:rPr>
      <w:rFonts w:ascii="Verdana" w:eastAsia="Times New Roman" w:hAnsi="Verdana" w:cs="Times New Roman"/>
      <w:sz w:val="18"/>
      <w:szCs w:val="20"/>
      <w:lang w:val="nl-NL" w:eastAsia="nl-NL"/>
    </w:rPr>
  </w:style>
  <w:style w:type="paragraph" w:styleId="Kop1">
    <w:name w:val="heading 1"/>
    <w:basedOn w:val="Standaard"/>
    <w:next w:val="Standaard"/>
    <w:qFormat/>
    <w:rsid w:val="009335E9"/>
    <w:pPr>
      <w:numPr>
        <w:numId w:val="1"/>
      </w:numPr>
      <w:spacing w:line="300" w:lineRule="atLeast"/>
      <w:outlineLvl w:val="0"/>
    </w:pPr>
    <w:rPr>
      <w:sz w:val="24"/>
    </w:rPr>
  </w:style>
  <w:style w:type="paragraph" w:styleId="Kop2">
    <w:name w:val="heading 2"/>
    <w:basedOn w:val="Standaard"/>
    <w:next w:val="Standaard"/>
    <w:link w:val="Kop2Char"/>
    <w:qFormat/>
    <w:rsid w:val="009335E9"/>
    <w:pPr>
      <w:numPr>
        <w:ilvl w:val="1"/>
        <w:numId w:val="1"/>
      </w:numPr>
      <w:outlineLvl w:val="1"/>
    </w:pPr>
    <w:rPr>
      <w:b/>
    </w:rPr>
  </w:style>
  <w:style w:type="paragraph" w:styleId="Kop3">
    <w:name w:val="heading 3"/>
    <w:basedOn w:val="Standaard"/>
    <w:next w:val="Standaard"/>
    <w:link w:val="Kop3Char"/>
    <w:qFormat/>
    <w:rsid w:val="009335E9"/>
    <w:pPr>
      <w:numPr>
        <w:ilvl w:val="2"/>
        <w:numId w:val="1"/>
      </w:numPr>
      <w:tabs>
        <w:tab w:val="clear" w:pos="1109"/>
        <w:tab w:val="left" w:pos="1111"/>
      </w:tabs>
      <w:outlineLvl w:val="2"/>
    </w:pPr>
    <w:rPr>
      <w:i/>
    </w:rPr>
  </w:style>
  <w:style w:type="paragraph" w:styleId="Kop4">
    <w:name w:val="heading 4"/>
    <w:basedOn w:val="Standaard"/>
    <w:next w:val="Standaard"/>
    <w:link w:val="Kop4Char"/>
    <w:qFormat/>
    <w:rsid w:val="009335E9"/>
    <w:pPr>
      <w:numPr>
        <w:ilvl w:val="3"/>
        <w:numId w:val="1"/>
      </w:numPr>
      <w:tabs>
        <w:tab w:val="clear" w:pos="1109"/>
        <w:tab w:val="left" w:pos="1111"/>
      </w:tabs>
      <w:outlineLvl w:val="3"/>
    </w:pPr>
    <w:rPr>
      <w:bCs/>
      <w:szCs w:val="28"/>
    </w:rPr>
  </w:style>
  <w:style w:type="paragraph" w:styleId="Kop5">
    <w:name w:val="heading 5"/>
    <w:basedOn w:val="Standaard"/>
    <w:next w:val="Standaard"/>
    <w:link w:val="Kop5Char"/>
    <w:qFormat/>
    <w:rsid w:val="009335E9"/>
    <w:pPr>
      <w:outlineLvl w:val="4"/>
    </w:pPr>
    <w:rPr>
      <w:bCs/>
      <w:iCs/>
      <w:szCs w:val="26"/>
    </w:rPr>
  </w:style>
  <w:style w:type="paragraph" w:styleId="Kop6">
    <w:name w:val="heading 6"/>
    <w:basedOn w:val="Standaard"/>
    <w:next w:val="Standaard"/>
    <w:link w:val="Kop6Char"/>
    <w:qFormat/>
    <w:rsid w:val="009335E9"/>
    <w:pPr>
      <w:outlineLvl w:val="5"/>
    </w:pPr>
    <w:rPr>
      <w:bCs/>
      <w:szCs w:val="22"/>
    </w:rPr>
  </w:style>
  <w:style w:type="paragraph" w:styleId="Kop7">
    <w:name w:val="heading 7"/>
    <w:basedOn w:val="Standaard"/>
    <w:next w:val="Standaard"/>
    <w:link w:val="Kop7Char"/>
    <w:qFormat/>
    <w:rsid w:val="009335E9"/>
    <w:pPr>
      <w:outlineLvl w:val="6"/>
    </w:pPr>
  </w:style>
  <w:style w:type="paragraph" w:styleId="Kop8">
    <w:name w:val="heading 8"/>
    <w:basedOn w:val="Standaard"/>
    <w:next w:val="Standaard"/>
    <w:link w:val="Kop8Char"/>
    <w:qFormat/>
    <w:rsid w:val="009335E9"/>
    <w:pPr>
      <w:outlineLvl w:val="7"/>
    </w:pPr>
    <w:rPr>
      <w:iCs/>
    </w:rPr>
  </w:style>
  <w:style w:type="paragraph" w:styleId="Kop9">
    <w:name w:val="heading 9"/>
    <w:basedOn w:val="Standaard"/>
    <w:next w:val="Standaard"/>
    <w:link w:val="Kop9Char"/>
    <w:qFormat/>
    <w:rsid w:val="009335E9"/>
    <w:p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61"/>
      <w:ind w:left="115"/>
    </w:pPr>
    <w:rPr>
      <w:rFonts w:ascii="Calibri" w:eastAsia="Calibri" w:hAnsi="Calibri"/>
      <w:b/>
      <w:bCs/>
    </w:rPr>
  </w:style>
  <w:style w:type="paragraph" w:styleId="Inhopg2">
    <w:name w:val="toc 2"/>
    <w:basedOn w:val="Standaard"/>
    <w:uiPriority w:val="1"/>
    <w:qFormat/>
    <w:pPr>
      <w:spacing w:before="41"/>
      <w:ind w:left="336"/>
    </w:pPr>
    <w:rPr>
      <w:rFonts w:ascii="Calibri" w:eastAsia="Calibri" w:hAnsi="Calibri"/>
      <w:i/>
    </w:rPr>
  </w:style>
  <w:style w:type="paragraph" w:styleId="Plattetekst">
    <w:name w:val="Body Text"/>
    <w:basedOn w:val="Standaard"/>
    <w:uiPriority w:val="1"/>
    <w:qFormat/>
    <w:pPr>
      <w:ind w:left="115"/>
    </w:pPr>
    <w:rPr>
      <w:rFonts w:ascii="Calibri" w:eastAsia="Calibri" w:hAnsi="Calibri"/>
    </w:rPr>
  </w:style>
  <w:style w:type="paragraph" w:styleId="Lijstalinea">
    <w:name w:val="List Paragraph"/>
    <w:basedOn w:val="Standaard"/>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550A52"/>
    <w:rPr>
      <w:rFonts w:ascii="Tahoma" w:hAnsi="Tahoma" w:cs="Tahoma"/>
      <w:sz w:val="16"/>
      <w:szCs w:val="16"/>
    </w:rPr>
  </w:style>
  <w:style w:type="character" w:customStyle="1" w:styleId="BallontekstChar">
    <w:name w:val="Ballontekst Char"/>
    <w:basedOn w:val="Standaardalinea-lettertype"/>
    <w:link w:val="Ballontekst"/>
    <w:uiPriority w:val="99"/>
    <w:semiHidden/>
    <w:rsid w:val="00550A52"/>
    <w:rPr>
      <w:rFonts w:ascii="Tahoma" w:hAnsi="Tahoma" w:cs="Tahoma"/>
      <w:sz w:val="16"/>
      <w:szCs w:val="16"/>
    </w:rPr>
  </w:style>
  <w:style w:type="character" w:styleId="Verwijzingopmerking">
    <w:name w:val="annotation reference"/>
    <w:basedOn w:val="Standaardalinea-lettertype"/>
    <w:uiPriority w:val="99"/>
    <w:unhideWhenUsed/>
    <w:rsid w:val="00A52D0B"/>
    <w:rPr>
      <w:sz w:val="16"/>
      <w:szCs w:val="16"/>
    </w:rPr>
  </w:style>
  <w:style w:type="paragraph" w:styleId="Tekstopmerking">
    <w:name w:val="annotation text"/>
    <w:basedOn w:val="Standaard"/>
    <w:link w:val="TekstopmerkingChar"/>
    <w:uiPriority w:val="99"/>
    <w:unhideWhenUsed/>
    <w:rsid w:val="00A52D0B"/>
    <w:rPr>
      <w:sz w:val="20"/>
    </w:rPr>
  </w:style>
  <w:style w:type="character" w:customStyle="1" w:styleId="TekstopmerkingChar">
    <w:name w:val="Tekst opmerking Char"/>
    <w:basedOn w:val="Standaardalinea-lettertype"/>
    <w:link w:val="Tekstopmerking"/>
    <w:uiPriority w:val="99"/>
    <w:rsid w:val="00A52D0B"/>
    <w:rPr>
      <w:sz w:val="20"/>
      <w:szCs w:val="20"/>
    </w:rPr>
  </w:style>
  <w:style w:type="paragraph" w:styleId="Onderwerpvanopmerking">
    <w:name w:val="annotation subject"/>
    <w:basedOn w:val="Tekstopmerking"/>
    <w:next w:val="Tekstopmerking"/>
    <w:link w:val="OnderwerpvanopmerkingChar"/>
    <w:uiPriority w:val="99"/>
    <w:semiHidden/>
    <w:unhideWhenUsed/>
    <w:rsid w:val="00A52D0B"/>
    <w:rPr>
      <w:b/>
      <w:bCs/>
    </w:rPr>
  </w:style>
  <w:style w:type="character" w:customStyle="1" w:styleId="OnderwerpvanopmerkingChar">
    <w:name w:val="Onderwerp van opmerking Char"/>
    <w:basedOn w:val="TekstopmerkingChar"/>
    <w:link w:val="Onderwerpvanopmerking"/>
    <w:uiPriority w:val="99"/>
    <w:semiHidden/>
    <w:rsid w:val="00A52D0B"/>
    <w:rPr>
      <w:b/>
      <w:bCs/>
      <w:sz w:val="20"/>
      <w:szCs w:val="20"/>
    </w:rPr>
  </w:style>
  <w:style w:type="character" w:styleId="Hyperlink">
    <w:name w:val="Hyperlink"/>
    <w:uiPriority w:val="99"/>
    <w:rsid w:val="00A905D3"/>
    <w:rPr>
      <w:color w:val="0000FF"/>
      <w:u w:val="single"/>
    </w:rPr>
  </w:style>
  <w:style w:type="table" w:styleId="Tabelraster">
    <w:name w:val="Table Grid"/>
    <w:basedOn w:val="Standaardtabel"/>
    <w:uiPriority w:val="59"/>
    <w:rsid w:val="009335E9"/>
    <w:pPr>
      <w:widowControl/>
      <w:suppressAutoHyphens/>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9335E9"/>
    <w:pPr>
      <w:tabs>
        <w:tab w:val="center" w:pos="4536"/>
        <w:tab w:val="right" w:pos="9072"/>
      </w:tabs>
    </w:pPr>
  </w:style>
  <w:style w:type="character" w:customStyle="1" w:styleId="KoptekstChar">
    <w:name w:val="Koptekst Char"/>
    <w:basedOn w:val="Standaardalinea-lettertype"/>
    <w:link w:val="Koptekst"/>
    <w:rsid w:val="00FE3630"/>
    <w:rPr>
      <w:rFonts w:ascii="Verdana" w:eastAsia="Times New Roman" w:hAnsi="Verdana" w:cs="Times New Roman"/>
      <w:sz w:val="18"/>
      <w:szCs w:val="20"/>
      <w:lang w:val="nl-NL" w:eastAsia="nl-NL"/>
    </w:rPr>
  </w:style>
  <w:style w:type="paragraph" w:styleId="Voettekst">
    <w:name w:val="footer"/>
    <w:basedOn w:val="Standaard"/>
    <w:link w:val="VoettekstChar"/>
    <w:rsid w:val="009335E9"/>
    <w:pPr>
      <w:tabs>
        <w:tab w:val="center" w:pos="4536"/>
        <w:tab w:val="right" w:pos="9072"/>
      </w:tabs>
    </w:pPr>
  </w:style>
  <w:style w:type="character" w:customStyle="1" w:styleId="VoettekstChar">
    <w:name w:val="Voettekst Char"/>
    <w:basedOn w:val="Standaardalinea-lettertype"/>
    <w:link w:val="Voettekst"/>
    <w:rsid w:val="00F84663"/>
    <w:rPr>
      <w:rFonts w:ascii="Verdana" w:eastAsia="Times New Roman" w:hAnsi="Verdana" w:cs="Times New Roman"/>
      <w:sz w:val="18"/>
      <w:szCs w:val="20"/>
      <w:lang w:val="nl-NL" w:eastAsia="nl-NL"/>
    </w:rPr>
  </w:style>
  <w:style w:type="character" w:styleId="Tekstvantijdelijkeaanduiding">
    <w:name w:val="Placeholder Text"/>
    <w:basedOn w:val="Standaardalinea-lettertype"/>
    <w:uiPriority w:val="99"/>
    <w:semiHidden/>
    <w:rsid w:val="008C2420"/>
    <w:rPr>
      <w:color w:val="808080"/>
    </w:rPr>
  </w:style>
  <w:style w:type="character" w:customStyle="1" w:styleId="Kop3Char">
    <w:name w:val="Kop 3 Char"/>
    <w:basedOn w:val="Standaardalinea-lettertype"/>
    <w:link w:val="Kop3"/>
    <w:rsid w:val="00901275"/>
    <w:rPr>
      <w:rFonts w:ascii="Verdana" w:eastAsia="Times New Roman" w:hAnsi="Verdana" w:cs="Times New Roman"/>
      <w:i/>
      <w:sz w:val="18"/>
      <w:szCs w:val="20"/>
      <w:lang w:val="nl-NL" w:eastAsia="nl-NL"/>
    </w:rPr>
  </w:style>
  <w:style w:type="character" w:customStyle="1" w:styleId="Kop4Char">
    <w:name w:val="Kop 4 Char"/>
    <w:basedOn w:val="Standaardalinea-lettertype"/>
    <w:link w:val="Kop4"/>
    <w:rsid w:val="00901275"/>
    <w:rPr>
      <w:rFonts w:ascii="Verdana" w:eastAsia="Times New Roman" w:hAnsi="Verdana" w:cs="Times New Roman"/>
      <w:bCs/>
      <w:sz w:val="18"/>
      <w:szCs w:val="28"/>
      <w:lang w:val="nl-NL" w:eastAsia="nl-NL"/>
    </w:rPr>
  </w:style>
  <w:style w:type="character" w:customStyle="1" w:styleId="Kop5Char">
    <w:name w:val="Kop 5 Char"/>
    <w:basedOn w:val="Standaardalinea-lettertype"/>
    <w:link w:val="Kop5"/>
    <w:uiPriority w:val="9"/>
    <w:rsid w:val="00901275"/>
    <w:rPr>
      <w:rFonts w:ascii="Verdana" w:eastAsia="Times New Roman" w:hAnsi="Verdana" w:cs="Times New Roman"/>
      <w:bCs/>
      <w:iCs/>
      <w:sz w:val="18"/>
      <w:szCs w:val="26"/>
      <w:lang w:val="nl-NL" w:eastAsia="nl-NL"/>
    </w:rPr>
  </w:style>
  <w:style w:type="character" w:customStyle="1" w:styleId="Kop6Char">
    <w:name w:val="Kop 6 Char"/>
    <w:basedOn w:val="Standaardalinea-lettertype"/>
    <w:link w:val="Kop6"/>
    <w:rsid w:val="00901275"/>
    <w:rPr>
      <w:rFonts w:ascii="Verdana" w:eastAsia="Times New Roman" w:hAnsi="Verdana" w:cs="Times New Roman"/>
      <w:bCs/>
      <w:sz w:val="18"/>
      <w:lang w:val="nl-NL" w:eastAsia="nl-NL"/>
    </w:rPr>
  </w:style>
  <w:style w:type="character" w:customStyle="1" w:styleId="Kop7Char">
    <w:name w:val="Kop 7 Char"/>
    <w:basedOn w:val="Standaardalinea-lettertype"/>
    <w:link w:val="Kop7"/>
    <w:rsid w:val="00901275"/>
    <w:rPr>
      <w:rFonts w:ascii="Verdana" w:eastAsia="Times New Roman" w:hAnsi="Verdana" w:cs="Times New Roman"/>
      <w:sz w:val="18"/>
      <w:szCs w:val="20"/>
      <w:lang w:val="nl-NL" w:eastAsia="nl-NL"/>
    </w:rPr>
  </w:style>
  <w:style w:type="character" w:customStyle="1" w:styleId="Kop8Char">
    <w:name w:val="Kop 8 Char"/>
    <w:basedOn w:val="Standaardalinea-lettertype"/>
    <w:link w:val="Kop8"/>
    <w:rsid w:val="00901275"/>
    <w:rPr>
      <w:rFonts w:ascii="Verdana" w:eastAsia="Times New Roman" w:hAnsi="Verdana" w:cs="Times New Roman"/>
      <w:iCs/>
      <w:sz w:val="18"/>
      <w:szCs w:val="20"/>
      <w:lang w:val="nl-NL" w:eastAsia="nl-NL"/>
    </w:rPr>
  </w:style>
  <w:style w:type="character" w:customStyle="1" w:styleId="Kop9Char">
    <w:name w:val="Kop 9 Char"/>
    <w:basedOn w:val="Standaardalinea-lettertype"/>
    <w:link w:val="Kop9"/>
    <w:rsid w:val="00901275"/>
    <w:rPr>
      <w:rFonts w:ascii="Verdana" w:eastAsia="Times New Roman" w:hAnsi="Verdana" w:cs="Arial"/>
      <w:sz w:val="18"/>
      <w:lang w:val="nl-NL" w:eastAsia="nl-NL"/>
    </w:rPr>
  </w:style>
  <w:style w:type="paragraph" w:customStyle="1" w:styleId="RAankruisvak-leeg">
    <w:name w:val="R_Aankruisvak-leeg"/>
    <w:basedOn w:val="Standaard"/>
    <w:rsid w:val="009335E9"/>
    <w:pPr>
      <w:numPr>
        <w:numId w:val="2"/>
      </w:numPr>
    </w:pPr>
  </w:style>
  <w:style w:type="paragraph" w:customStyle="1" w:styleId="RAankruisvak-vinkje">
    <w:name w:val="R_Aankruisvak-vinkje"/>
    <w:basedOn w:val="Standaard"/>
    <w:rsid w:val="009335E9"/>
    <w:pPr>
      <w:numPr>
        <w:numId w:val="3"/>
      </w:numPr>
    </w:pPr>
  </w:style>
  <w:style w:type="paragraph" w:customStyle="1" w:styleId="RAfzend-invulling">
    <w:name w:val="R_Afzend-invulling"/>
    <w:basedOn w:val="Standaard"/>
    <w:next w:val="Standaard"/>
    <w:rsid w:val="009335E9"/>
    <w:pPr>
      <w:spacing w:line="180" w:lineRule="atLeast"/>
    </w:pPr>
    <w:rPr>
      <w:sz w:val="13"/>
    </w:rPr>
  </w:style>
  <w:style w:type="paragraph" w:customStyle="1" w:styleId="RAfzend-kopje">
    <w:name w:val="R_Afzend-kopje"/>
    <w:basedOn w:val="Standaard"/>
    <w:next w:val="Standaard"/>
    <w:link w:val="RAfzend-kopjeChar"/>
    <w:rsid w:val="009335E9"/>
    <w:pPr>
      <w:spacing w:line="180" w:lineRule="atLeast"/>
    </w:pPr>
    <w:rPr>
      <w:b/>
      <w:sz w:val="13"/>
    </w:rPr>
  </w:style>
  <w:style w:type="character" w:customStyle="1" w:styleId="RAfzend-kopjeChar">
    <w:name w:val="R_Afzend-kopje Char"/>
    <w:basedOn w:val="Standaardalinea-lettertype"/>
    <w:link w:val="RAfzend-kopje"/>
    <w:rsid w:val="009335E9"/>
    <w:rPr>
      <w:rFonts w:ascii="Verdana" w:eastAsia="Times New Roman" w:hAnsi="Verdana" w:cs="Times New Roman"/>
      <w:b/>
      <w:sz w:val="13"/>
      <w:szCs w:val="20"/>
      <w:lang w:val="nl-NL" w:eastAsia="nl-NL"/>
    </w:rPr>
  </w:style>
  <w:style w:type="paragraph" w:customStyle="1" w:styleId="RAfzend-voorwaarden">
    <w:name w:val="R_Afzend-voorwaarden"/>
    <w:basedOn w:val="Standaard"/>
    <w:next w:val="Standaard"/>
    <w:rsid w:val="009335E9"/>
    <w:pPr>
      <w:spacing w:line="180" w:lineRule="atLeast"/>
    </w:pPr>
    <w:rPr>
      <w:i/>
      <w:sz w:val="13"/>
    </w:rPr>
  </w:style>
  <w:style w:type="paragraph" w:customStyle="1" w:styleId="RAfzend-witregel-groot">
    <w:name w:val="R_Afzend-witregel-groot"/>
    <w:basedOn w:val="Standaard"/>
    <w:next w:val="Standaard"/>
    <w:rsid w:val="009335E9"/>
    <w:pPr>
      <w:spacing w:line="270" w:lineRule="exact"/>
    </w:pPr>
  </w:style>
  <w:style w:type="paragraph" w:customStyle="1" w:styleId="RAfzend-witregel-klein">
    <w:name w:val="R_Afzend-witregel-klein"/>
    <w:basedOn w:val="Standaard"/>
    <w:next w:val="Standaard"/>
    <w:rsid w:val="009335E9"/>
    <w:pPr>
      <w:spacing w:line="90" w:lineRule="exact"/>
    </w:pPr>
    <w:rPr>
      <w:sz w:val="6"/>
    </w:rPr>
  </w:style>
  <w:style w:type="paragraph" w:customStyle="1" w:styleId="RAlineakop">
    <w:name w:val="R_Alineakop"/>
    <w:basedOn w:val="Standaard"/>
    <w:next w:val="Standaard"/>
    <w:rsid w:val="009335E9"/>
    <w:pPr>
      <w:keepNext/>
    </w:pPr>
    <w:rPr>
      <w:b/>
    </w:rPr>
  </w:style>
  <w:style w:type="paragraph" w:customStyle="1" w:styleId="RBestelcode">
    <w:name w:val="R_Bestelcode"/>
    <w:basedOn w:val="Standaard"/>
    <w:next w:val="Standaard"/>
    <w:rsid w:val="009335E9"/>
    <w:pPr>
      <w:spacing w:line="160" w:lineRule="atLeast"/>
    </w:pPr>
    <w:rPr>
      <w:sz w:val="10"/>
    </w:rPr>
  </w:style>
  <w:style w:type="paragraph" w:customStyle="1" w:styleId="RHoofdstuk-ongenummerd">
    <w:name w:val="R_Hoofdstuk-ongenummerd"/>
    <w:basedOn w:val="Standaard"/>
    <w:next w:val="Standaard"/>
    <w:rsid w:val="009335E9"/>
    <w:pPr>
      <w:spacing w:line="300" w:lineRule="atLeast"/>
    </w:pPr>
    <w:rPr>
      <w:sz w:val="24"/>
    </w:rPr>
  </w:style>
  <w:style w:type="paragraph" w:customStyle="1" w:styleId="RLijn-onder">
    <w:name w:val="R_Lijn-onder"/>
    <w:basedOn w:val="Standaard"/>
    <w:rsid w:val="009335E9"/>
    <w:pPr>
      <w:pBdr>
        <w:bottom w:val="single" w:sz="6" w:space="1" w:color="auto"/>
      </w:pBdr>
    </w:pPr>
    <w:rPr>
      <w:lang w:val="en-US"/>
    </w:rPr>
  </w:style>
  <w:style w:type="paragraph" w:customStyle="1" w:styleId="ROpsomming-bolletjes">
    <w:name w:val="R_Opsomming-bolletjes"/>
    <w:basedOn w:val="Standaard"/>
    <w:rsid w:val="009335E9"/>
    <w:pPr>
      <w:numPr>
        <w:numId w:val="4"/>
      </w:numPr>
    </w:pPr>
  </w:style>
  <w:style w:type="paragraph" w:customStyle="1" w:styleId="ROpsomming-bolletjes-klein">
    <w:name w:val="R_Opsomming-bolletjes-klein"/>
    <w:basedOn w:val="Standaard"/>
    <w:rsid w:val="009335E9"/>
    <w:pPr>
      <w:numPr>
        <w:numId w:val="5"/>
      </w:numPr>
      <w:spacing w:line="180" w:lineRule="atLeast"/>
    </w:pPr>
    <w:rPr>
      <w:sz w:val="13"/>
      <w:szCs w:val="18"/>
    </w:rPr>
  </w:style>
  <w:style w:type="paragraph" w:customStyle="1" w:styleId="ROpsomming-bullets">
    <w:name w:val="R_Opsomming-bullets"/>
    <w:basedOn w:val="Standaard"/>
    <w:rsid w:val="009335E9"/>
    <w:pPr>
      <w:numPr>
        <w:numId w:val="6"/>
      </w:numPr>
      <w:tabs>
        <w:tab w:val="clear" w:pos="227"/>
        <w:tab w:val="clear" w:pos="1109"/>
        <w:tab w:val="clear" w:pos="2217"/>
        <w:tab w:val="clear" w:pos="3326"/>
        <w:tab w:val="clear" w:pos="4435"/>
        <w:tab w:val="clear" w:pos="5543"/>
        <w:tab w:val="clear" w:pos="6652"/>
        <w:tab w:val="clear" w:pos="7761"/>
        <w:tab w:val="clear" w:pos="8869"/>
        <w:tab w:val="left" w:pos="907"/>
        <w:tab w:val="left" w:pos="1361"/>
        <w:tab w:val="left" w:pos="1814"/>
        <w:tab w:val="left" w:pos="2268"/>
        <w:tab w:val="left" w:pos="2722"/>
        <w:tab w:val="left" w:pos="3175"/>
        <w:tab w:val="left" w:pos="3629"/>
        <w:tab w:val="left" w:pos="4082"/>
        <w:tab w:val="left" w:pos="4536"/>
      </w:tabs>
    </w:pPr>
  </w:style>
  <w:style w:type="paragraph" w:customStyle="1" w:styleId="ROpsomming-cijfers">
    <w:name w:val="R_Opsomming-cijfers"/>
    <w:basedOn w:val="Standaard"/>
    <w:rsid w:val="009335E9"/>
    <w:pPr>
      <w:numPr>
        <w:numId w:val="7"/>
      </w:numPr>
    </w:pPr>
  </w:style>
  <w:style w:type="paragraph" w:customStyle="1" w:styleId="ROpsomming-genummerd">
    <w:name w:val="R_Opsomming-genummerd"/>
    <w:basedOn w:val="Standaard"/>
    <w:rsid w:val="009335E9"/>
    <w:pPr>
      <w:numPr>
        <w:numId w:val="8"/>
      </w:numPr>
      <w:tabs>
        <w:tab w:val="clear" w:pos="227"/>
        <w:tab w:val="clear" w:pos="1109"/>
        <w:tab w:val="clear" w:pos="2217"/>
        <w:tab w:val="clear" w:pos="3326"/>
        <w:tab w:val="clear" w:pos="4435"/>
        <w:tab w:val="clear" w:pos="5543"/>
        <w:tab w:val="clear" w:pos="6652"/>
        <w:tab w:val="clear" w:pos="7761"/>
        <w:tab w:val="clear" w:pos="8869"/>
        <w:tab w:val="left" w:pos="907"/>
        <w:tab w:val="left" w:pos="1361"/>
        <w:tab w:val="left" w:pos="1814"/>
        <w:tab w:val="left" w:pos="2268"/>
        <w:tab w:val="left" w:pos="2722"/>
        <w:tab w:val="left" w:pos="3175"/>
        <w:tab w:val="left" w:pos="3629"/>
        <w:tab w:val="left" w:pos="4082"/>
        <w:tab w:val="left" w:pos="4536"/>
      </w:tabs>
    </w:pPr>
  </w:style>
  <w:style w:type="paragraph" w:customStyle="1" w:styleId="ROpsomming-ingesprongen">
    <w:name w:val="R_Opsomming-ingesprongen"/>
    <w:basedOn w:val="Standaard"/>
    <w:rsid w:val="009335E9"/>
    <w:pPr>
      <w:numPr>
        <w:numId w:val="9"/>
      </w:numPr>
    </w:pPr>
  </w:style>
  <w:style w:type="paragraph" w:customStyle="1" w:styleId="RPaginanummer">
    <w:name w:val="R_Paginanummer"/>
    <w:basedOn w:val="RAfzend-invulling"/>
    <w:next w:val="Standaard"/>
    <w:rsid w:val="009335E9"/>
    <w:rPr>
      <w:szCs w:val="18"/>
    </w:rPr>
  </w:style>
  <w:style w:type="paragraph" w:customStyle="1" w:styleId="RReferenties">
    <w:name w:val="R_Referenties"/>
    <w:basedOn w:val="Standaard"/>
    <w:next w:val="Standaard"/>
    <w:rsid w:val="009335E9"/>
    <w:rPr>
      <w:szCs w:val="18"/>
    </w:rPr>
  </w:style>
  <w:style w:type="paragraph" w:customStyle="1" w:styleId="RRetouradres">
    <w:name w:val="R_Retouradres"/>
    <w:basedOn w:val="RAfzend-invulling"/>
    <w:next w:val="Standaard"/>
    <w:rsid w:val="009335E9"/>
    <w:rPr>
      <w:szCs w:val="18"/>
    </w:rPr>
  </w:style>
  <w:style w:type="paragraph" w:customStyle="1" w:styleId="RRubricering">
    <w:name w:val="R_Rubricering"/>
    <w:basedOn w:val="Standaard"/>
    <w:next w:val="Standaard"/>
    <w:link w:val="RRubriceringChar"/>
    <w:rsid w:val="009335E9"/>
    <w:pPr>
      <w:spacing w:line="240" w:lineRule="exact"/>
    </w:pPr>
    <w:rPr>
      <w:b/>
      <w:caps/>
      <w:sz w:val="13"/>
    </w:rPr>
  </w:style>
  <w:style w:type="character" w:customStyle="1" w:styleId="RRubriceringChar">
    <w:name w:val="R_Rubricering Char"/>
    <w:basedOn w:val="Standaardalinea-lettertype"/>
    <w:link w:val="RRubricering"/>
    <w:rsid w:val="009335E9"/>
    <w:rPr>
      <w:rFonts w:ascii="Verdana" w:eastAsia="Times New Roman" w:hAnsi="Verdana" w:cs="Times New Roman"/>
      <w:b/>
      <w:caps/>
      <w:sz w:val="13"/>
      <w:szCs w:val="20"/>
      <w:lang w:val="nl-NL" w:eastAsia="nl-NL"/>
    </w:rPr>
  </w:style>
  <w:style w:type="paragraph" w:customStyle="1" w:styleId="RTabelkop">
    <w:name w:val="R_Tabelkop"/>
    <w:basedOn w:val="Standaard"/>
    <w:rsid w:val="009335E9"/>
    <w:rPr>
      <w:b/>
      <w:sz w:val="14"/>
    </w:rPr>
  </w:style>
  <w:style w:type="paragraph" w:customStyle="1" w:styleId="RTabeltekst">
    <w:name w:val="R_Tabeltekst"/>
    <w:basedOn w:val="Standaard"/>
    <w:rsid w:val="009335E9"/>
    <w:rPr>
      <w:sz w:val="14"/>
    </w:rPr>
  </w:style>
  <w:style w:type="paragraph" w:customStyle="1" w:styleId="RTitel">
    <w:name w:val="R_Titel"/>
    <w:basedOn w:val="Standaard"/>
    <w:next w:val="Standaard"/>
    <w:rsid w:val="009335E9"/>
    <w:pPr>
      <w:keepNext/>
      <w:spacing w:line="300" w:lineRule="atLeast"/>
    </w:pPr>
    <w:rPr>
      <w:b/>
      <w:sz w:val="24"/>
    </w:rPr>
  </w:style>
  <w:style w:type="paragraph" w:customStyle="1" w:styleId="RToezendgegevens">
    <w:name w:val="R_Toezendgegevens"/>
    <w:basedOn w:val="Standaard"/>
    <w:next w:val="Standaard"/>
    <w:rsid w:val="009335E9"/>
    <w:rPr>
      <w:szCs w:val="18"/>
    </w:rPr>
  </w:style>
  <w:style w:type="character" w:customStyle="1" w:styleId="RVoetnootmarkering">
    <w:name w:val="R_Voetnootmarkering"/>
    <w:basedOn w:val="Standaardalinea-lettertype"/>
    <w:rsid w:val="009335E9"/>
    <w:rPr>
      <w:rFonts w:ascii="Verdana" w:hAnsi="Verdana"/>
      <w:position w:val="4"/>
      <w:sz w:val="13"/>
    </w:rPr>
  </w:style>
  <w:style w:type="paragraph" w:customStyle="1" w:styleId="RVoetnoottekst">
    <w:name w:val="R_Voetnoottekst"/>
    <w:basedOn w:val="Standaard"/>
    <w:next w:val="Standaard"/>
    <w:rsid w:val="009335E9"/>
    <w:pPr>
      <w:spacing w:line="180" w:lineRule="atLeast"/>
      <w:ind w:left="227" w:hanging="227"/>
    </w:pPr>
    <w:rPr>
      <w:sz w:val="13"/>
    </w:rPr>
  </w:style>
  <w:style w:type="paragraph" w:customStyle="1" w:styleId="RHSformuliernaam">
    <w:name w:val="RHS formuliernaam"/>
    <w:basedOn w:val="Standaard"/>
    <w:next w:val="Standaard"/>
    <w:rsid w:val="009335E9"/>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520" w:lineRule="atLeast"/>
    </w:pPr>
    <w:rPr>
      <w:sz w:val="52"/>
      <w:szCs w:val="52"/>
    </w:rPr>
  </w:style>
  <w:style w:type="paragraph" w:customStyle="1" w:styleId="RHSgroot-bold">
    <w:name w:val="RHS groot - bold"/>
    <w:link w:val="RHSgroot-boldChar"/>
    <w:rsid w:val="009335E9"/>
    <w:pPr>
      <w:keepLines/>
      <w:widowControl/>
      <w:spacing w:line="240" w:lineRule="atLeast"/>
    </w:pPr>
    <w:rPr>
      <w:rFonts w:ascii="Verdana" w:eastAsia="Times New Roman" w:hAnsi="Verdana" w:cs="Times New Roman"/>
      <w:b/>
      <w:sz w:val="18"/>
      <w:szCs w:val="18"/>
      <w:lang w:val="nl-NL" w:eastAsia="nl-NL"/>
    </w:rPr>
  </w:style>
  <w:style w:type="paragraph" w:customStyle="1" w:styleId="RHSgroot-italic">
    <w:name w:val="RHS groot - italic"/>
    <w:link w:val="RHSgroot-italicChar"/>
    <w:rsid w:val="009335E9"/>
    <w:pPr>
      <w:keepLines/>
      <w:widowControl/>
      <w:spacing w:line="240" w:lineRule="atLeast"/>
    </w:pPr>
    <w:rPr>
      <w:rFonts w:ascii="Verdana" w:eastAsia="Times New Roman" w:hAnsi="Verdana" w:cs="Times New Roman"/>
      <w:i/>
      <w:sz w:val="18"/>
      <w:szCs w:val="18"/>
      <w:lang w:val="nl-NL" w:eastAsia="nl-NL"/>
    </w:rPr>
  </w:style>
  <w:style w:type="paragraph" w:customStyle="1" w:styleId="RHSgroot-regular">
    <w:name w:val="RHS groot - regular"/>
    <w:link w:val="RHSgroot-regularChar"/>
    <w:rsid w:val="009335E9"/>
    <w:pPr>
      <w:keepLines/>
      <w:widowControl/>
      <w:tabs>
        <w:tab w:val="right" w:pos="882"/>
        <w:tab w:val="left" w:pos="1109"/>
        <w:tab w:val="right" w:pos="1991"/>
        <w:tab w:val="left" w:pos="2217"/>
        <w:tab w:val="right" w:pos="3099"/>
        <w:tab w:val="left" w:pos="3326"/>
        <w:tab w:val="right" w:pos="4208"/>
        <w:tab w:val="left" w:pos="4435"/>
        <w:tab w:val="right" w:pos="5317"/>
        <w:tab w:val="left" w:pos="5543"/>
        <w:tab w:val="right" w:pos="6425"/>
        <w:tab w:val="left" w:pos="6652"/>
      </w:tabs>
      <w:spacing w:line="240" w:lineRule="atLeast"/>
    </w:pPr>
    <w:rPr>
      <w:rFonts w:ascii="Verdana" w:eastAsia="Times New Roman" w:hAnsi="Verdana" w:cs="Times New Roman"/>
      <w:sz w:val="18"/>
      <w:szCs w:val="18"/>
      <w:lang w:val="nl-NL" w:eastAsia="nl-NL"/>
    </w:rPr>
  </w:style>
  <w:style w:type="paragraph" w:customStyle="1" w:styleId="RHSgroot-W2">
    <w:name w:val="RHS groot - W2"/>
    <w:next w:val="Standaard"/>
    <w:rsid w:val="009335E9"/>
    <w:pPr>
      <w:keepLines/>
      <w:widowControl/>
      <w:spacing w:line="270" w:lineRule="exact"/>
    </w:pPr>
    <w:rPr>
      <w:rFonts w:ascii="Verdana" w:eastAsia="Times New Roman" w:hAnsi="Verdana" w:cs="Times New Roman"/>
      <w:sz w:val="27"/>
      <w:szCs w:val="18"/>
      <w:lang w:val="nl-NL" w:eastAsia="nl-NL"/>
    </w:rPr>
  </w:style>
  <w:style w:type="paragraph" w:customStyle="1" w:styleId="RHSklein-bold">
    <w:name w:val="RHS klein - bold"/>
    <w:link w:val="RHSklein-boldChar"/>
    <w:rsid w:val="009335E9"/>
    <w:pPr>
      <w:keepLines/>
      <w:widowControl/>
      <w:spacing w:line="180" w:lineRule="atLeast"/>
    </w:pPr>
    <w:rPr>
      <w:rFonts w:ascii="Verdana" w:eastAsia="Times New Roman" w:hAnsi="Verdana" w:cs="Times New Roman"/>
      <w:b/>
      <w:sz w:val="13"/>
      <w:szCs w:val="13"/>
      <w:lang w:val="nl-NL" w:eastAsia="nl-NL"/>
    </w:rPr>
  </w:style>
  <w:style w:type="paragraph" w:customStyle="1" w:styleId="RHSklein-italic">
    <w:name w:val="RHS klein - italic"/>
    <w:link w:val="RHSklein-italicChar"/>
    <w:rsid w:val="009335E9"/>
    <w:pPr>
      <w:keepLines/>
      <w:widowControl/>
      <w:spacing w:line="180" w:lineRule="atLeast"/>
    </w:pPr>
    <w:rPr>
      <w:rFonts w:ascii="Verdana" w:eastAsia="Times New Roman" w:hAnsi="Verdana" w:cs="Times New Roman"/>
      <w:i/>
      <w:sz w:val="13"/>
      <w:szCs w:val="13"/>
      <w:lang w:val="nl-NL" w:eastAsia="nl-NL"/>
    </w:rPr>
  </w:style>
  <w:style w:type="paragraph" w:customStyle="1" w:styleId="RHSklein-regular">
    <w:name w:val="RHS klein - regular"/>
    <w:link w:val="RHSklein-regularChar"/>
    <w:rsid w:val="009335E9"/>
    <w:pPr>
      <w:keepLines/>
      <w:widowControl/>
      <w:spacing w:line="180" w:lineRule="atLeast"/>
    </w:pPr>
    <w:rPr>
      <w:rFonts w:ascii="Verdana" w:eastAsia="Times New Roman" w:hAnsi="Verdana" w:cs="Times New Roman"/>
      <w:sz w:val="13"/>
      <w:szCs w:val="13"/>
      <w:lang w:val="nl-NL" w:eastAsia="nl-NL"/>
    </w:rPr>
  </w:style>
  <w:style w:type="paragraph" w:customStyle="1" w:styleId="RHSklein-W1">
    <w:name w:val="RHS klein - W1"/>
    <w:rsid w:val="009335E9"/>
    <w:pPr>
      <w:keepLines/>
      <w:widowControl/>
      <w:spacing w:line="90" w:lineRule="exact"/>
    </w:pPr>
    <w:rPr>
      <w:rFonts w:ascii="Verdana" w:eastAsia="Times New Roman" w:hAnsi="Verdana" w:cs="Times New Roman"/>
      <w:sz w:val="9"/>
      <w:szCs w:val="9"/>
      <w:lang w:val="nl-NL" w:eastAsia="nl-NL"/>
    </w:rPr>
  </w:style>
  <w:style w:type="character" w:styleId="Voetnootmarkering">
    <w:name w:val="footnote reference"/>
    <w:basedOn w:val="Standaardalinea-lettertype"/>
    <w:semiHidden/>
    <w:rsid w:val="009335E9"/>
    <w:rPr>
      <w:rFonts w:ascii="Verdana" w:hAnsi="Verdana"/>
      <w:position w:val="0"/>
      <w:sz w:val="20"/>
      <w:vertAlign w:val="superscript"/>
    </w:rPr>
  </w:style>
  <w:style w:type="paragraph" w:styleId="Voetnoottekst">
    <w:name w:val="footnote text"/>
    <w:basedOn w:val="Standaard"/>
    <w:next w:val="Standaard"/>
    <w:link w:val="VoetnoottekstChar"/>
    <w:semiHidden/>
    <w:rsid w:val="009335E9"/>
    <w:pPr>
      <w:spacing w:line="180" w:lineRule="atLeast"/>
      <w:ind w:left="227" w:hanging="227"/>
    </w:pPr>
    <w:rPr>
      <w:sz w:val="13"/>
    </w:rPr>
  </w:style>
  <w:style w:type="character" w:customStyle="1" w:styleId="VoetnoottekstChar">
    <w:name w:val="Voetnoottekst Char"/>
    <w:basedOn w:val="Standaardalinea-lettertype"/>
    <w:link w:val="Voetnoottekst"/>
    <w:semiHidden/>
    <w:rsid w:val="00901275"/>
    <w:rPr>
      <w:rFonts w:ascii="Verdana" w:eastAsia="Times New Roman" w:hAnsi="Verdana" w:cs="Times New Roman"/>
      <w:sz w:val="13"/>
      <w:szCs w:val="20"/>
      <w:lang w:val="nl-NL" w:eastAsia="nl-NL"/>
    </w:rPr>
  </w:style>
  <w:style w:type="paragraph" w:customStyle="1" w:styleId="RHStabel-koppen">
    <w:name w:val="RHS tabel - koppen"/>
    <w:basedOn w:val="Standaard"/>
    <w:link w:val="RHStabel-koppenChar"/>
    <w:rsid w:val="009335E9"/>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pPr>
    <w:rPr>
      <w:b/>
      <w:sz w:val="14"/>
      <w:szCs w:val="14"/>
    </w:rPr>
  </w:style>
  <w:style w:type="paragraph" w:customStyle="1" w:styleId="RHStabel-tekst">
    <w:name w:val="RHS tabel - tekst"/>
    <w:basedOn w:val="Standaard"/>
    <w:link w:val="RHStabel-tekstChar"/>
    <w:rsid w:val="009335E9"/>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pPr>
    <w:rPr>
      <w:sz w:val="14"/>
      <w:szCs w:val="14"/>
    </w:rPr>
  </w:style>
  <w:style w:type="character" w:customStyle="1" w:styleId="RHSgroot-boldChar">
    <w:name w:val="RHS groot - bold Char"/>
    <w:basedOn w:val="Standaardalinea-lettertype"/>
    <w:link w:val="RHSgroot-bold"/>
    <w:rsid w:val="009335E9"/>
    <w:rPr>
      <w:rFonts w:ascii="Verdana" w:eastAsia="Times New Roman" w:hAnsi="Verdana" w:cs="Times New Roman"/>
      <w:b/>
      <w:sz w:val="18"/>
      <w:szCs w:val="18"/>
      <w:lang w:val="nl-NL" w:eastAsia="nl-NL"/>
    </w:rPr>
  </w:style>
  <w:style w:type="character" w:customStyle="1" w:styleId="RHSgroot-italicChar">
    <w:name w:val="RHS groot - italic Char"/>
    <w:basedOn w:val="Standaardalinea-lettertype"/>
    <w:link w:val="RHSgroot-italic"/>
    <w:rsid w:val="009335E9"/>
    <w:rPr>
      <w:rFonts w:ascii="Verdana" w:eastAsia="Times New Roman" w:hAnsi="Verdana" w:cs="Times New Roman"/>
      <w:i/>
      <w:sz w:val="18"/>
      <w:szCs w:val="18"/>
      <w:lang w:val="nl-NL" w:eastAsia="nl-NL"/>
    </w:rPr>
  </w:style>
  <w:style w:type="character" w:customStyle="1" w:styleId="RHSgroot-regularChar">
    <w:name w:val="RHS groot - regular Char"/>
    <w:basedOn w:val="Standaardalinea-lettertype"/>
    <w:link w:val="RHSgroot-regular"/>
    <w:rsid w:val="009335E9"/>
    <w:rPr>
      <w:rFonts w:ascii="Verdana" w:eastAsia="Times New Roman" w:hAnsi="Verdana" w:cs="Times New Roman"/>
      <w:sz w:val="18"/>
      <w:szCs w:val="18"/>
      <w:lang w:val="nl-NL" w:eastAsia="nl-NL"/>
    </w:rPr>
  </w:style>
  <w:style w:type="character" w:customStyle="1" w:styleId="RHSklein-boldChar">
    <w:name w:val="RHS klein - bold Char"/>
    <w:basedOn w:val="Standaardalinea-lettertype"/>
    <w:link w:val="RHSklein-bold"/>
    <w:rsid w:val="009335E9"/>
    <w:rPr>
      <w:rFonts w:ascii="Verdana" w:eastAsia="Times New Roman" w:hAnsi="Verdana" w:cs="Times New Roman"/>
      <w:b/>
      <w:sz w:val="13"/>
      <w:szCs w:val="13"/>
      <w:lang w:val="nl-NL" w:eastAsia="nl-NL"/>
    </w:rPr>
  </w:style>
  <w:style w:type="character" w:customStyle="1" w:styleId="RHSklein-italicChar">
    <w:name w:val="RHS klein - italic Char"/>
    <w:basedOn w:val="Standaardalinea-lettertype"/>
    <w:link w:val="RHSklein-italic"/>
    <w:rsid w:val="009335E9"/>
    <w:rPr>
      <w:rFonts w:ascii="Verdana" w:eastAsia="Times New Roman" w:hAnsi="Verdana" w:cs="Times New Roman"/>
      <w:i/>
      <w:sz w:val="13"/>
      <w:szCs w:val="13"/>
      <w:lang w:val="nl-NL" w:eastAsia="nl-NL"/>
    </w:rPr>
  </w:style>
  <w:style w:type="character" w:customStyle="1" w:styleId="RHSklein-regularChar">
    <w:name w:val="RHS klein - regular Char"/>
    <w:basedOn w:val="Standaardalinea-lettertype"/>
    <w:link w:val="RHSklein-regular"/>
    <w:rsid w:val="009335E9"/>
    <w:rPr>
      <w:rFonts w:ascii="Verdana" w:eastAsia="Times New Roman" w:hAnsi="Verdana" w:cs="Times New Roman"/>
      <w:sz w:val="13"/>
      <w:szCs w:val="13"/>
      <w:lang w:val="nl-NL" w:eastAsia="nl-NL"/>
    </w:rPr>
  </w:style>
  <w:style w:type="character" w:customStyle="1" w:styleId="RHStabel-koppenChar">
    <w:name w:val="RHS tabel - koppen Char"/>
    <w:basedOn w:val="Standaardalinea-lettertype"/>
    <w:link w:val="RHStabel-koppen"/>
    <w:rsid w:val="009335E9"/>
    <w:rPr>
      <w:rFonts w:ascii="Verdana" w:eastAsia="Times New Roman" w:hAnsi="Verdana" w:cs="Times New Roman"/>
      <w:b/>
      <w:sz w:val="14"/>
      <w:szCs w:val="14"/>
      <w:lang w:val="nl-NL" w:eastAsia="nl-NL"/>
    </w:rPr>
  </w:style>
  <w:style w:type="character" w:customStyle="1" w:styleId="RHStabel-tekstChar">
    <w:name w:val="RHS tabel - tekst Char"/>
    <w:basedOn w:val="Standaardalinea-lettertype"/>
    <w:link w:val="RHStabel-tekst"/>
    <w:rsid w:val="009335E9"/>
    <w:rPr>
      <w:rFonts w:ascii="Verdana" w:eastAsia="Times New Roman" w:hAnsi="Verdana" w:cs="Times New Roman"/>
      <w:sz w:val="14"/>
      <w:szCs w:val="14"/>
      <w:lang w:val="nl-NL" w:eastAsia="nl-NL"/>
    </w:rPr>
  </w:style>
  <w:style w:type="character" w:styleId="GevolgdeHyperlink">
    <w:name w:val="FollowedHyperlink"/>
    <w:basedOn w:val="Standaardalinea-lettertype"/>
    <w:uiPriority w:val="99"/>
    <w:semiHidden/>
    <w:unhideWhenUsed/>
    <w:rsid w:val="00164BEA"/>
    <w:rPr>
      <w:color w:val="800080" w:themeColor="followedHyperlink"/>
      <w:u w:val="single"/>
    </w:rPr>
  </w:style>
  <w:style w:type="paragraph" w:customStyle="1" w:styleId="Default">
    <w:name w:val="Default"/>
    <w:rsid w:val="00955FF2"/>
    <w:pPr>
      <w:widowControl/>
      <w:autoSpaceDE w:val="0"/>
      <w:autoSpaceDN w:val="0"/>
      <w:adjustRightInd w:val="0"/>
    </w:pPr>
    <w:rPr>
      <w:rFonts w:ascii="Arial" w:eastAsia="Times New Roman" w:hAnsi="Arial" w:cs="Arial"/>
      <w:color w:val="000000"/>
      <w:sz w:val="24"/>
      <w:szCs w:val="24"/>
      <w:lang w:val="nl-NL" w:eastAsia="nl-NL"/>
    </w:rPr>
  </w:style>
  <w:style w:type="paragraph" w:customStyle="1" w:styleId="labeled">
    <w:name w:val="labeled"/>
    <w:basedOn w:val="Standaard"/>
    <w:rsid w:val="00566EA3"/>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before="100" w:beforeAutospacing="1" w:after="100" w:afterAutospacing="1" w:line="240" w:lineRule="auto"/>
    </w:pPr>
    <w:rPr>
      <w:rFonts w:ascii="Times New Roman" w:hAnsi="Times New Roman"/>
      <w:sz w:val="24"/>
      <w:szCs w:val="24"/>
    </w:rPr>
  </w:style>
  <w:style w:type="character" w:customStyle="1" w:styleId="ol">
    <w:name w:val="ol"/>
    <w:basedOn w:val="Standaardalinea-lettertype"/>
    <w:rsid w:val="00566EA3"/>
  </w:style>
  <w:style w:type="paragraph" w:styleId="Geenafstand">
    <w:name w:val="No Spacing"/>
    <w:basedOn w:val="Standaard"/>
    <w:uiPriority w:val="1"/>
    <w:qFormat/>
    <w:rsid w:val="009765B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pPr>
    <w:rPr>
      <w:rFonts w:asciiTheme="minorHAnsi" w:eastAsiaTheme="minorHAnsi" w:hAnsiTheme="minorHAnsi" w:cstheme="minorBidi"/>
      <w:sz w:val="22"/>
      <w:szCs w:val="22"/>
      <w:lang w:val="en-US" w:eastAsia="en-US" w:bidi="en-US"/>
    </w:rPr>
  </w:style>
  <w:style w:type="character" w:customStyle="1" w:styleId="Onopgelostemelding1">
    <w:name w:val="Onopgeloste melding1"/>
    <w:basedOn w:val="Standaardalinea-lettertype"/>
    <w:uiPriority w:val="99"/>
    <w:semiHidden/>
    <w:unhideWhenUsed/>
    <w:rsid w:val="00CC4802"/>
    <w:rPr>
      <w:color w:val="605E5C"/>
      <w:shd w:val="clear" w:color="auto" w:fill="E1DFDD"/>
    </w:rPr>
  </w:style>
  <w:style w:type="paragraph" w:styleId="Revisie">
    <w:name w:val="Revision"/>
    <w:hidden/>
    <w:uiPriority w:val="99"/>
    <w:semiHidden/>
    <w:rsid w:val="0033017E"/>
    <w:pPr>
      <w:widowControl/>
    </w:pPr>
    <w:rPr>
      <w:rFonts w:ascii="Verdana" w:eastAsia="Times New Roman" w:hAnsi="Verdana" w:cs="Times New Roman"/>
      <w:sz w:val="18"/>
      <w:szCs w:val="20"/>
      <w:lang w:val="nl-NL" w:eastAsia="nl-NL"/>
    </w:rPr>
  </w:style>
  <w:style w:type="character" w:customStyle="1" w:styleId="Kop2Char">
    <w:name w:val="Kop 2 Char"/>
    <w:basedOn w:val="Standaardalinea-lettertype"/>
    <w:link w:val="Kop2"/>
    <w:rsid w:val="001E36D2"/>
    <w:rPr>
      <w:rFonts w:ascii="Verdana" w:eastAsia="Times New Roman" w:hAnsi="Verdana" w:cs="Times New Roman"/>
      <w:b/>
      <w:sz w:val="18"/>
      <w:szCs w:val="20"/>
      <w:lang w:val="nl-NL" w:eastAsia="nl-NL"/>
    </w:rPr>
  </w:style>
  <w:style w:type="table" w:customStyle="1" w:styleId="Tabelraster1">
    <w:name w:val="Tabelraster1"/>
    <w:basedOn w:val="Standaardtabel"/>
    <w:rsid w:val="001E36D2"/>
    <w:pPr>
      <w:widowControl/>
      <w:suppressAutoHyphens/>
    </w:pPr>
    <w:rPr>
      <w:rFonts w:ascii="Times New Roman" w:eastAsia="Times New Roman" w:hAnsi="Times New Roman" w:cs="Times New Roman"/>
      <w:sz w:val="20"/>
      <w:szCs w:val="20"/>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A61852"/>
  </w:style>
  <w:style w:type="character" w:customStyle="1" w:styleId="Onopgelostemelding2">
    <w:name w:val="Onopgeloste melding2"/>
    <w:basedOn w:val="Standaardalinea-lettertype"/>
    <w:uiPriority w:val="99"/>
    <w:semiHidden/>
    <w:unhideWhenUsed/>
    <w:rsid w:val="000842C9"/>
    <w:rPr>
      <w:color w:val="605E5C"/>
      <w:shd w:val="clear" w:color="auto" w:fill="E1DFDD"/>
    </w:rPr>
  </w:style>
  <w:style w:type="character" w:styleId="Onopgelostemelding">
    <w:name w:val="Unresolved Mention"/>
    <w:basedOn w:val="Standaardalinea-lettertype"/>
    <w:uiPriority w:val="99"/>
    <w:semiHidden/>
    <w:unhideWhenUsed/>
    <w:rsid w:val="006A591E"/>
    <w:rPr>
      <w:color w:val="605E5C"/>
      <w:shd w:val="clear" w:color="auto" w:fill="E1DFDD"/>
    </w:rPr>
  </w:style>
  <w:style w:type="table" w:customStyle="1" w:styleId="Tabelraster2">
    <w:name w:val="Tabelraster2"/>
    <w:basedOn w:val="Standaardtabel"/>
    <w:next w:val="Tabelraster"/>
    <w:uiPriority w:val="59"/>
    <w:rsid w:val="004E748B"/>
    <w:pPr>
      <w:widowControl/>
    </w:pPr>
    <w:rPr>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3">
    <w:name w:val="Tabelraster3"/>
    <w:basedOn w:val="Standaardtabel"/>
    <w:next w:val="Tabelraster"/>
    <w:uiPriority w:val="59"/>
    <w:rsid w:val="000C2C7C"/>
    <w:pPr>
      <w:widowControl/>
    </w:pPr>
    <w:rPr>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4">
    <w:name w:val="Tabelraster4"/>
    <w:basedOn w:val="Standaardtabel"/>
    <w:next w:val="Tabelraster"/>
    <w:uiPriority w:val="59"/>
    <w:rsid w:val="00421603"/>
    <w:pPr>
      <w:widowControl/>
    </w:pPr>
    <w:rPr>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5">
    <w:name w:val="Tabelraster5"/>
    <w:basedOn w:val="Standaardtabel"/>
    <w:next w:val="Tabelraster"/>
    <w:uiPriority w:val="59"/>
    <w:rsid w:val="004B6ED0"/>
    <w:pPr>
      <w:widowControl/>
    </w:pPr>
    <w:rPr>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6">
    <w:name w:val="Tabelraster6"/>
    <w:basedOn w:val="Standaardtabel"/>
    <w:next w:val="Tabelraster"/>
    <w:uiPriority w:val="59"/>
    <w:rsid w:val="00047717"/>
    <w:pPr>
      <w:widowControl/>
    </w:pPr>
    <w:rPr>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7">
    <w:name w:val="Tabelraster7"/>
    <w:basedOn w:val="Standaardtabel"/>
    <w:next w:val="Tabelraster"/>
    <w:uiPriority w:val="59"/>
    <w:rsid w:val="007A7380"/>
    <w:pPr>
      <w:widowControl/>
    </w:pPr>
    <w:rPr>
      <w:sz w:val="24"/>
      <w:szCs w:val="24"/>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8">
    <w:name w:val="Tabelraster8"/>
    <w:basedOn w:val="Standaardtabel"/>
    <w:next w:val="Tabelraster"/>
    <w:uiPriority w:val="59"/>
    <w:rsid w:val="0023012F"/>
    <w:pPr>
      <w:widowControl/>
    </w:pPr>
    <w:rPr>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8997">
      <w:bodyDiv w:val="1"/>
      <w:marLeft w:val="0"/>
      <w:marRight w:val="0"/>
      <w:marTop w:val="0"/>
      <w:marBottom w:val="0"/>
      <w:divBdr>
        <w:top w:val="none" w:sz="0" w:space="0" w:color="auto"/>
        <w:left w:val="none" w:sz="0" w:space="0" w:color="auto"/>
        <w:bottom w:val="none" w:sz="0" w:space="0" w:color="auto"/>
        <w:right w:val="none" w:sz="0" w:space="0" w:color="auto"/>
      </w:divBdr>
    </w:div>
    <w:div w:id="317921305">
      <w:bodyDiv w:val="1"/>
      <w:marLeft w:val="0"/>
      <w:marRight w:val="0"/>
      <w:marTop w:val="0"/>
      <w:marBottom w:val="0"/>
      <w:divBdr>
        <w:top w:val="none" w:sz="0" w:space="0" w:color="auto"/>
        <w:left w:val="none" w:sz="0" w:space="0" w:color="auto"/>
        <w:bottom w:val="none" w:sz="0" w:space="0" w:color="auto"/>
        <w:right w:val="none" w:sz="0" w:space="0" w:color="auto"/>
      </w:divBdr>
    </w:div>
    <w:div w:id="664357573">
      <w:bodyDiv w:val="1"/>
      <w:marLeft w:val="0"/>
      <w:marRight w:val="0"/>
      <w:marTop w:val="0"/>
      <w:marBottom w:val="0"/>
      <w:divBdr>
        <w:top w:val="none" w:sz="0" w:space="0" w:color="auto"/>
        <w:left w:val="none" w:sz="0" w:space="0" w:color="auto"/>
        <w:bottom w:val="none" w:sz="0" w:space="0" w:color="auto"/>
        <w:right w:val="none" w:sz="0" w:space="0" w:color="auto"/>
      </w:divBdr>
    </w:div>
    <w:div w:id="703290354">
      <w:bodyDiv w:val="1"/>
      <w:marLeft w:val="0"/>
      <w:marRight w:val="0"/>
      <w:marTop w:val="0"/>
      <w:marBottom w:val="0"/>
      <w:divBdr>
        <w:top w:val="none" w:sz="0" w:space="0" w:color="auto"/>
        <w:left w:val="none" w:sz="0" w:space="0" w:color="auto"/>
        <w:bottom w:val="none" w:sz="0" w:space="0" w:color="auto"/>
        <w:right w:val="none" w:sz="0" w:space="0" w:color="auto"/>
      </w:divBdr>
    </w:div>
    <w:div w:id="1049573596">
      <w:bodyDiv w:val="1"/>
      <w:marLeft w:val="0"/>
      <w:marRight w:val="0"/>
      <w:marTop w:val="0"/>
      <w:marBottom w:val="0"/>
      <w:divBdr>
        <w:top w:val="none" w:sz="0" w:space="0" w:color="auto"/>
        <w:left w:val="none" w:sz="0" w:space="0" w:color="auto"/>
        <w:bottom w:val="none" w:sz="0" w:space="0" w:color="auto"/>
        <w:right w:val="none" w:sz="0" w:space="0" w:color="auto"/>
      </w:divBdr>
    </w:div>
    <w:div w:id="1085490852">
      <w:bodyDiv w:val="1"/>
      <w:marLeft w:val="0"/>
      <w:marRight w:val="0"/>
      <w:marTop w:val="0"/>
      <w:marBottom w:val="0"/>
      <w:divBdr>
        <w:top w:val="none" w:sz="0" w:space="0" w:color="auto"/>
        <w:left w:val="none" w:sz="0" w:space="0" w:color="auto"/>
        <w:bottom w:val="none" w:sz="0" w:space="0" w:color="auto"/>
        <w:right w:val="none" w:sz="0" w:space="0" w:color="auto"/>
      </w:divBdr>
    </w:div>
    <w:div w:id="1209487680">
      <w:bodyDiv w:val="1"/>
      <w:marLeft w:val="0"/>
      <w:marRight w:val="0"/>
      <w:marTop w:val="0"/>
      <w:marBottom w:val="0"/>
      <w:divBdr>
        <w:top w:val="none" w:sz="0" w:space="0" w:color="auto"/>
        <w:left w:val="none" w:sz="0" w:space="0" w:color="auto"/>
        <w:bottom w:val="none" w:sz="0" w:space="0" w:color="auto"/>
        <w:right w:val="none" w:sz="0" w:space="0" w:color="auto"/>
      </w:divBdr>
    </w:div>
    <w:div w:id="1328364880">
      <w:bodyDiv w:val="1"/>
      <w:marLeft w:val="0"/>
      <w:marRight w:val="0"/>
      <w:marTop w:val="0"/>
      <w:marBottom w:val="0"/>
      <w:divBdr>
        <w:top w:val="none" w:sz="0" w:space="0" w:color="auto"/>
        <w:left w:val="none" w:sz="0" w:space="0" w:color="auto"/>
        <w:bottom w:val="none" w:sz="0" w:space="0" w:color="auto"/>
        <w:right w:val="none" w:sz="0" w:space="0" w:color="auto"/>
      </w:divBdr>
    </w:div>
    <w:div w:id="1394625321">
      <w:bodyDiv w:val="1"/>
      <w:marLeft w:val="0"/>
      <w:marRight w:val="0"/>
      <w:marTop w:val="0"/>
      <w:marBottom w:val="0"/>
      <w:divBdr>
        <w:top w:val="none" w:sz="0" w:space="0" w:color="auto"/>
        <w:left w:val="none" w:sz="0" w:space="0" w:color="auto"/>
        <w:bottom w:val="none" w:sz="0" w:space="0" w:color="auto"/>
        <w:right w:val="none" w:sz="0" w:space="0" w:color="auto"/>
      </w:divBdr>
    </w:div>
    <w:div w:id="1501195245">
      <w:bodyDiv w:val="1"/>
      <w:marLeft w:val="0"/>
      <w:marRight w:val="0"/>
      <w:marTop w:val="0"/>
      <w:marBottom w:val="0"/>
      <w:divBdr>
        <w:top w:val="none" w:sz="0" w:space="0" w:color="auto"/>
        <w:left w:val="none" w:sz="0" w:space="0" w:color="auto"/>
        <w:bottom w:val="none" w:sz="0" w:space="0" w:color="auto"/>
        <w:right w:val="none" w:sz="0" w:space="0" w:color="auto"/>
      </w:divBdr>
    </w:div>
    <w:div w:id="1536382628">
      <w:bodyDiv w:val="1"/>
      <w:marLeft w:val="0"/>
      <w:marRight w:val="0"/>
      <w:marTop w:val="0"/>
      <w:marBottom w:val="0"/>
      <w:divBdr>
        <w:top w:val="none" w:sz="0" w:space="0" w:color="auto"/>
        <w:left w:val="none" w:sz="0" w:space="0" w:color="auto"/>
        <w:bottom w:val="none" w:sz="0" w:space="0" w:color="auto"/>
        <w:right w:val="none" w:sz="0" w:space="0" w:color="auto"/>
      </w:divBdr>
    </w:div>
    <w:div w:id="1670257400">
      <w:bodyDiv w:val="1"/>
      <w:marLeft w:val="0"/>
      <w:marRight w:val="0"/>
      <w:marTop w:val="0"/>
      <w:marBottom w:val="0"/>
      <w:divBdr>
        <w:top w:val="none" w:sz="0" w:space="0" w:color="auto"/>
        <w:left w:val="none" w:sz="0" w:space="0" w:color="auto"/>
        <w:bottom w:val="none" w:sz="0" w:space="0" w:color="auto"/>
        <w:right w:val="none" w:sz="0" w:space="0" w:color="auto"/>
      </w:divBdr>
    </w:div>
    <w:div w:id="189472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toelichting-op-onderzoeksmogelijkheden-binnen-het-kaderprogramma-passende-z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rginstituutnederland.nl/documenten/2023/04/11/beoordeling-swp-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rginstituutnederland.nl/publicaties/rapport/2025/02/12/maatschappelijk-agenderingskader-bepalen-belangrijke-onderwerpen-pakketbehe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orginstituutnederland.nl/verzekerde-zorg/m/medisch-specialistische-zorg-zvw" TargetMode="External"/><Relationship Id="rId4" Type="http://schemas.openxmlformats.org/officeDocument/2006/relationships/settings" Target="settings.xml"/><Relationship Id="rId9" Type="http://schemas.openxmlformats.org/officeDocument/2006/relationships/hyperlink" Target="https://www.zorginstituutnederland.nl/publicaties/rapport/2025/02/12/maatschappelijk-agenderingskader-bepalen-belangrijke-onderwerpen-pakketbehe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BFEA-19B5-485C-B3E1-F08DDFBD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4399</Words>
  <Characters>25077</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van der Werf</dc:creator>
  <cp:lastModifiedBy>Maike Sweegers</cp:lastModifiedBy>
  <cp:revision>6</cp:revision>
  <cp:lastPrinted>2022-01-23T10:49:00Z</cp:lastPrinted>
  <dcterms:created xsi:type="dcterms:W3CDTF">2026-07-15T09:43:00Z</dcterms:created>
  <dcterms:modified xsi:type="dcterms:W3CDTF">2026-07-22T10:06:00Z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LastSaved">
    <vt:filetime>2018-01-22T00:00:00Z</vt:filetime>
  </property>
  <property fmtid="{D5CDD505-2E9C-101B-9397-08002B2CF9AE}" pid="4" name="eDOCS AutoSave">
    <vt:lpwstr>20240501155711053</vt:lpwstr>
  </property>
</Properties>
</file>