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774C7" w14:textId="610640AE" w:rsidR="6EBE1237" w:rsidRPr="000D4420" w:rsidRDefault="008E4160" w:rsidP="00C22B26">
      <w:pPr>
        <w:pStyle w:val="Titel"/>
        <w:ind w:right="-164"/>
        <w:rPr>
          <w:sz w:val="32"/>
          <w:szCs w:val="32"/>
        </w:rPr>
      </w:pPr>
      <w:r w:rsidRPr="000D4420">
        <w:t>Verslag</w:t>
      </w:r>
      <w:r w:rsidR="057AEBE1" w:rsidRPr="000D4420">
        <w:t xml:space="preserve"> </w:t>
      </w:r>
      <w:r w:rsidR="00BD4850" w:rsidRPr="000D4420">
        <w:t>actieleerbijeenkomst</w:t>
      </w:r>
      <w:r w:rsidR="000D4420">
        <w:t xml:space="preserve"> Regiomanagers</w:t>
      </w:r>
    </w:p>
    <w:p w14:paraId="60918557" w14:textId="15B2C70F" w:rsidR="3127F13E" w:rsidRPr="000D4420" w:rsidRDefault="3127F13E" w:rsidP="00C22B26">
      <w:pPr>
        <w:spacing w:after="0" w:line="278" w:lineRule="auto"/>
        <w:ind w:right="-164"/>
        <w:rPr>
          <w:rFonts w:eastAsia="Times New Roman" w:cs="Segoe UI"/>
          <w:szCs w:val="20"/>
          <w:lang w:eastAsia="nl-NL"/>
        </w:rPr>
      </w:pPr>
    </w:p>
    <w:p w14:paraId="1092CFAA" w14:textId="7B09F7D4" w:rsidR="0085507E" w:rsidRPr="000D4420" w:rsidRDefault="33A88D44" w:rsidP="6D48AC90">
      <w:pPr>
        <w:spacing w:after="0" w:line="278" w:lineRule="auto"/>
        <w:ind w:right="-164"/>
        <w:textAlignment w:val="baseline"/>
        <w:rPr>
          <w:rFonts w:eastAsia="Times New Roman" w:cs="Segoe UI"/>
          <w:lang w:eastAsia="nl-NL"/>
        </w:rPr>
      </w:pPr>
      <w:r w:rsidRPr="6D48AC90">
        <w:rPr>
          <w:rFonts w:eastAsia="Times New Roman" w:cs="Segoe UI"/>
          <w:lang w:eastAsia="nl-NL"/>
        </w:rPr>
        <w:t>Met iets meer dan zeventig aanwezigen start</w:t>
      </w:r>
      <w:r w:rsidR="59125B87" w:rsidRPr="6D48AC90">
        <w:rPr>
          <w:rFonts w:eastAsia="Times New Roman" w:cs="Segoe UI"/>
          <w:lang w:eastAsia="nl-NL"/>
        </w:rPr>
        <w:t>t</w:t>
      </w:r>
      <w:r w:rsidRPr="6D48AC90">
        <w:rPr>
          <w:rFonts w:eastAsia="Times New Roman" w:cs="Segoe UI"/>
          <w:lang w:eastAsia="nl-NL"/>
        </w:rPr>
        <w:t xml:space="preserve">en we op maandag 13 oktober de actieleerdag voor de IZA-regio’s. We beginnen met een check-in, waarbij dagvoorzitter Karen van Ruiten met een aantal gerichte vragen het energieniveau van de deelnemers peilt en </w:t>
      </w:r>
      <w:r w:rsidR="24A0FC72" w:rsidRPr="6D48AC90">
        <w:rPr>
          <w:rFonts w:eastAsia="Times New Roman" w:cs="Segoe UI"/>
          <w:lang w:eastAsia="nl-NL"/>
        </w:rPr>
        <w:t xml:space="preserve">zo </w:t>
      </w:r>
      <w:r w:rsidRPr="6D48AC90">
        <w:rPr>
          <w:rFonts w:eastAsia="Times New Roman" w:cs="Segoe UI"/>
          <w:lang w:eastAsia="nl-NL"/>
        </w:rPr>
        <w:t>zorgt voor een open en betrokken sfeer</w:t>
      </w:r>
      <w:r w:rsidR="000D4420" w:rsidRPr="6D48AC90">
        <w:rPr>
          <w:rFonts w:eastAsia="Times New Roman" w:cs="Segoe UI"/>
          <w:lang w:eastAsia="nl-NL"/>
        </w:rPr>
        <w:t>.</w:t>
      </w:r>
    </w:p>
    <w:p w14:paraId="63E0380D" w14:textId="0246ABB7" w:rsidR="2282ACE4" w:rsidRPr="000D4420" w:rsidRDefault="00FB728F" w:rsidP="00C22B26">
      <w:pPr>
        <w:pStyle w:val="Kop1"/>
        <w:ind w:right="-164"/>
      </w:pPr>
      <w:r w:rsidRPr="000D4420">
        <w:t xml:space="preserve">Ontwikkeling van het </w:t>
      </w:r>
      <w:r w:rsidR="2282ACE4" w:rsidRPr="000D4420">
        <w:t>Netwerk Leren Transformeren</w:t>
      </w:r>
    </w:p>
    <w:p w14:paraId="31711E76" w14:textId="77777777" w:rsidR="000D4420" w:rsidRDefault="2282ACE4" w:rsidP="0092544A">
      <w:pPr>
        <w:spacing w:after="0" w:line="278" w:lineRule="auto"/>
        <w:ind w:right="-164"/>
        <w:rPr>
          <w:rFonts w:eastAsia="Times New Roman" w:cs="Segoe UI"/>
          <w:i/>
          <w:iCs/>
          <w:szCs w:val="20"/>
          <w:lang w:eastAsia="nl-NL"/>
        </w:rPr>
      </w:pPr>
      <w:r w:rsidRPr="000D4420">
        <w:rPr>
          <w:rFonts w:eastAsia="Times New Roman" w:cs="Segoe UI"/>
          <w:i/>
          <w:iCs/>
          <w:szCs w:val="20"/>
          <w:lang w:eastAsia="nl-NL"/>
        </w:rPr>
        <w:t xml:space="preserve">Marja </w:t>
      </w:r>
      <w:r w:rsidR="000D4420" w:rsidRPr="000D4420">
        <w:rPr>
          <w:rFonts w:eastAsia="Times New Roman" w:cs="Segoe UI"/>
          <w:i/>
          <w:iCs/>
          <w:szCs w:val="20"/>
          <w:lang w:eastAsia="nl-NL"/>
        </w:rPr>
        <w:t xml:space="preserve">Westhoff, senior programmamanager van het ZonMw programma Ondersteuning Regionale Samenwerking, vertelt </w:t>
      </w:r>
      <w:r w:rsidRPr="000D4420">
        <w:rPr>
          <w:rFonts w:eastAsia="Times New Roman" w:cs="Segoe UI"/>
          <w:i/>
          <w:iCs/>
          <w:szCs w:val="20"/>
          <w:lang w:eastAsia="nl-NL"/>
        </w:rPr>
        <w:t>over het ontstaan en de samenstelling van het N</w:t>
      </w:r>
      <w:r w:rsidR="47103F1B" w:rsidRPr="000D4420">
        <w:rPr>
          <w:rFonts w:eastAsia="Times New Roman" w:cs="Segoe UI"/>
          <w:i/>
          <w:iCs/>
          <w:szCs w:val="20"/>
          <w:lang w:eastAsia="nl-NL"/>
        </w:rPr>
        <w:t xml:space="preserve">etwerk </w:t>
      </w:r>
      <w:r w:rsidRPr="000D4420">
        <w:rPr>
          <w:rFonts w:eastAsia="Times New Roman" w:cs="Segoe UI"/>
          <w:i/>
          <w:iCs/>
          <w:szCs w:val="20"/>
          <w:lang w:eastAsia="nl-NL"/>
        </w:rPr>
        <w:t>L</w:t>
      </w:r>
      <w:r w:rsidR="79679288" w:rsidRPr="000D4420">
        <w:rPr>
          <w:rFonts w:eastAsia="Times New Roman" w:cs="Segoe UI"/>
          <w:i/>
          <w:iCs/>
          <w:szCs w:val="20"/>
          <w:lang w:eastAsia="nl-NL"/>
        </w:rPr>
        <w:t xml:space="preserve">eren </w:t>
      </w:r>
      <w:r w:rsidRPr="000D4420">
        <w:rPr>
          <w:rFonts w:eastAsia="Times New Roman" w:cs="Segoe UI"/>
          <w:i/>
          <w:iCs/>
          <w:szCs w:val="20"/>
          <w:lang w:eastAsia="nl-NL"/>
        </w:rPr>
        <w:t>T</w:t>
      </w:r>
      <w:r w:rsidR="385DEAA3" w:rsidRPr="000D4420">
        <w:rPr>
          <w:rFonts w:eastAsia="Times New Roman" w:cs="Segoe UI"/>
          <w:i/>
          <w:iCs/>
          <w:szCs w:val="20"/>
          <w:lang w:eastAsia="nl-NL"/>
        </w:rPr>
        <w:t xml:space="preserve">ransformeren </w:t>
      </w:r>
      <w:r w:rsidR="00C52E20" w:rsidRPr="000D4420">
        <w:rPr>
          <w:rFonts w:eastAsia="Times New Roman" w:cs="Segoe UI"/>
          <w:i/>
          <w:iCs/>
          <w:szCs w:val="20"/>
          <w:lang w:eastAsia="nl-NL"/>
        </w:rPr>
        <w:t>(</w:t>
      </w:r>
      <w:r w:rsidR="385DEAA3" w:rsidRPr="000D4420">
        <w:rPr>
          <w:rFonts w:eastAsia="Times New Roman" w:cs="Segoe UI"/>
          <w:i/>
          <w:iCs/>
          <w:szCs w:val="20"/>
          <w:lang w:eastAsia="nl-NL"/>
        </w:rPr>
        <w:t>NLT)</w:t>
      </w:r>
      <w:r w:rsidRPr="000D4420">
        <w:rPr>
          <w:rFonts w:eastAsia="Times New Roman" w:cs="Segoe UI"/>
          <w:i/>
          <w:iCs/>
          <w:szCs w:val="20"/>
          <w:lang w:eastAsia="nl-NL"/>
        </w:rPr>
        <w:t xml:space="preserve">. </w:t>
      </w:r>
    </w:p>
    <w:p w14:paraId="31CB056E" w14:textId="77777777" w:rsidR="000D4420" w:rsidRDefault="000D4420" w:rsidP="0092544A">
      <w:pPr>
        <w:spacing w:after="0" w:line="278" w:lineRule="auto"/>
        <w:ind w:right="-164"/>
        <w:rPr>
          <w:rFonts w:eastAsia="Times New Roman" w:cs="Segoe UI"/>
          <w:i/>
          <w:iCs/>
          <w:szCs w:val="20"/>
          <w:lang w:eastAsia="nl-NL"/>
        </w:rPr>
      </w:pPr>
    </w:p>
    <w:p w14:paraId="35250845" w14:textId="549C235A" w:rsidR="0092544A" w:rsidRPr="000D4420" w:rsidRDefault="000D4420" w:rsidP="00C22B26">
      <w:pPr>
        <w:spacing w:after="0" w:line="278" w:lineRule="auto"/>
        <w:ind w:right="-164"/>
        <w:rPr>
          <w:rFonts w:eastAsia="Times New Roman" w:cs="Segoe UI"/>
          <w:szCs w:val="20"/>
          <w:lang w:eastAsia="nl-NL"/>
        </w:rPr>
      </w:pPr>
      <w:r w:rsidRPr="000D4420">
        <w:rPr>
          <w:rFonts w:eastAsia="Times New Roman" w:cs="Segoe UI"/>
          <w:szCs w:val="20"/>
          <w:lang w:eastAsia="nl-NL"/>
        </w:rPr>
        <w:t xml:space="preserve">Vanaf nu maakt ook de community Regiomanagers onderdeel uit van dit netwerk. Deze community </w:t>
      </w:r>
      <w:r w:rsidR="0092544A" w:rsidRPr="000D4420">
        <w:rPr>
          <w:rFonts w:eastAsia="Times New Roman" w:cs="Segoe UI"/>
          <w:szCs w:val="20"/>
          <w:lang w:eastAsia="nl-NL"/>
        </w:rPr>
        <w:t xml:space="preserve">bestaat uit het netwerk regiomanagers van de kwartiermaker IZA, Aiko de Raaf, en de projectleiders uit de ronde Ontwikkeling en versterking van de regionale samenwerkingsstructuur IZA. </w:t>
      </w:r>
    </w:p>
    <w:p w14:paraId="7727810F" w14:textId="31B4FFB3" w:rsidR="2282ACE4" w:rsidRPr="000D4420" w:rsidRDefault="0092544A" w:rsidP="00C22B26">
      <w:pPr>
        <w:spacing w:after="0" w:line="278" w:lineRule="auto"/>
        <w:ind w:right="-164"/>
        <w:rPr>
          <w:rFonts w:eastAsia="Times New Roman" w:cs="Segoe UI"/>
          <w:szCs w:val="20"/>
          <w:lang w:eastAsia="nl-NL"/>
        </w:rPr>
      </w:pPr>
      <w:r w:rsidRPr="000D4420">
        <w:rPr>
          <w:rFonts w:eastAsia="Times New Roman" w:cs="Segoe UI"/>
          <w:szCs w:val="20"/>
          <w:lang w:eastAsia="nl-NL"/>
        </w:rPr>
        <w:t>Marja</w:t>
      </w:r>
      <w:r w:rsidR="60637303" w:rsidRPr="000D4420">
        <w:rPr>
          <w:rFonts w:eastAsia="Times New Roman" w:cs="Segoe UI"/>
          <w:szCs w:val="20"/>
          <w:lang w:eastAsia="nl-NL"/>
        </w:rPr>
        <w:t xml:space="preserve"> </w:t>
      </w:r>
      <w:r w:rsidR="000D4420" w:rsidRPr="000D4420">
        <w:rPr>
          <w:rFonts w:eastAsia="Times New Roman" w:cs="Segoe UI"/>
          <w:szCs w:val="20"/>
          <w:lang w:eastAsia="nl-NL"/>
        </w:rPr>
        <w:t>licht toe</w:t>
      </w:r>
      <w:r w:rsidR="60637303" w:rsidRPr="000D4420">
        <w:rPr>
          <w:rFonts w:eastAsia="Times New Roman" w:cs="Segoe UI"/>
          <w:szCs w:val="20"/>
          <w:lang w:eastAsia="nl-NL"/>
        </w:rPr>
        <w:t xml:space="preserve"> dat</w:t>
      </w:r>
      <w:r w:rsidR="701D2FDC" w:rsidRPr="000D4420">
        <w:rPr>
          <w:rFonts w:eastAsia="Times New Roman" w:cs="Segoe UI"/>
          <w:szCs w:val="20"/>
          <w:lang w:eastAsia="nl-NL"/>
        </w:rPr>
        <w:t xml:space="preserve"> vandaag</w:t>
      </w:r>
      <w:r w:rsidR="000D4420" w:rsidRPr="000D4420">
        <w:rPr>
          <w:rFonts w:eastAsia="Times New Roman" w:cs="Segoe UI"/>
          <w:szCs w:val="20"/>
          <w:lang w:eastAsia="nl-NL"/>
        </w:rPr>
        <w:t xml:space="preserve"> zowel</w:t>
      </w:r>
      <w:r w:rsidRPr="000D4420">
        <w:rPr>
          <w:rFonts w:eastAsia="Times New Roman" w:cs="Segoe UI"/>
          <w:szCs w:val="20"/>
          <w:lang w:eastAsia="nl-NL"/>
        </w:rPr>
        <w:t xml:space="preserve"> de</w:t>
      </w:r>
      <w:r w:rsidR="701D2FDC" w:rsidRPr="000D4420">
        <w:rPr>
          <w:rFonts w:eastAsia="Times New Roman" w:cs="Segoe UI"/>
          <w:szCs w:val="20"/>
          <w:lang w:eastAsia="nl-NL"/>
        </w:rPr>
        <w:t xml:space="preserve"> regiomanagers</w:t>
      </w:r>
      <w:r w:rsidR="000D4420" w:rsidRPr="000D4420">
        <w:rPr>
          <w:rFonts w:eastAsia="Times New Roman" w:cs="Segoe UI"/>
          <w:szCs w:val="20"/>
          <w:lang w:eastAsia="nl-NL"/>
        </w:rPr>
        <w:t xml:space="preserve"> als</w:t>
      </w:r>
      <w:r w:rsidRPr="000D4420">
        <w:rPr>
          <w:rFonts w:eastAsia="Times New Roman" w:cs="Segoe UI"/>
          <w:szCs w:val="20"/>
          <w:lang w:eastAsia="nl-NL"/>
        </w:rPr>
        <w:t xml:space="preserve"> ook de</w:t>
      </w:r>
      <w:r w:rsidR="701D2FDC" w:rsidRPr="000D4420">
        <w:rPr>
          <w:rFonts w:eastAsia="Times New Roman" w:cs="Segoe UI"/>
          <w:szCs w:val="20"/>
          <w:lang w:eastAsia="nl-NL"/>
        </w:rPr>
        <w:t xml:space="preserve"> bouwsteenexperts en landelijke partijen aanwezig</w:t>
      </w:r>
      <w:r w:rsidR="6260CBCE" w:rsidRPr="000D4420">
        <w:rPr>
          <w:rFonts w:eastAsia="Times New Roman" w:cs="Segoe UI"/>
          <w:szCs w:val="20"/>
          <w:lang w:eastAsia="nl-NL"/>
        </w:rPr>
        <w:t xml:space="preserve"> zijn, omdat we in dit netwerk samen leren</w:t>
      </w:r>
      <w:r w:rsidR="000D4420" w:rsidRPr="000D4420">
        <w:rPr>
          <w:rFonts w:eastAsia="Times New Roman" w:cs="Segoe UI"/>
          <w:szCs w:val="20"/>
          <w:lang w:eastAsia="nl-NL"/>
        </w:rPr>
        <w:t xml:space="preserve"> en ontwikkelen</w:t>
      </w:r>
      <w:r w:rsidR="701D2FDC" w:rsidRPr="000D4420">
        <w:rPr>
          <w:rFonts w:eastAsia="Times New Roman" w:cs="Segoe UI"/>
          <w:szCs w:val="20"/>
          <w:lang w:eastAsia="nl-NL"/>
        </w:rPr>
        <w:t xml:space="preserve">. </w:t>
      </w:r>
      <w:r w:rsidR="000D4420" w:rsidRPr="000D4420">
        <w:rPr>
          <w:rFonts w:eastAsia="Times New Roman" w:cs="Segoe UI"/>
          <w:szCs w:val="20"/>
          <w:lang w:eastAsia="nl-NL"/>
        </w:rPr>
        <w:t xml:space="preserve">Ze benadrukt dat ook ZonMw hier actief aan bijdraagt. </w:t>
      </w:r>
      <w:r w:rsidR="0B6A6A52" w:rsidRPr="000D4420">
        <w:rPr>
          <w:rFonts w:eastAsia="Times New Roman" w:cs="Segoe UI"/>
          <w:szCs w:val="20"/>
          <w:lang w:eastAsia="nl-NL"/>
        </w:rPr>
        <w:t xml:space="preserve">Zo </w:t>
      </w:r>
      <w:r w:rsidR="006D75E5" w:rsidRPr="000D4420">
        <w:rPr>
          <w:rFonts w:eastAsia="Times New Roman" w:cs="Segoe UI"/>
          <w:szCs w:val="20"/>
          <w:lang w:eastAsia="nl-NL"/>
        </w:rPr>
        <w:t>is ZonMw</w:t>
      </w:r>
      <w:r w:rsidR="0B6A6A52" w:rsidRPr="000D4420">
        <w:rPr>
          <w:rFonts w:eastAsia="Times New Roman" w:cs="Segoe UI"/>
          <w:szCs w:val="20"/>
          <w:lang w:eastAsia="nl-NL"/>
        </w:rPr>
        <w:t xml:space="preserve"> bij de subsidieronde </w:t>
      </w:r>
      <w:r w:rsidR="006D75E5" w:rsidRPr="000D4420">
        <w:rPr>
          <w:rFonts w:eastAsia="Times New Roman" w:cs="Segoe UI"/>
          <w:szCs w:val="20"/>
          <w:lang w:eastAsia="nl-NL"/>
        </w:rPr>
        <w:t xml:space="preserve">Ontwikkeling en versterking van de regionale samenwerkingsstructuur IZA gestart met </w:t>
      </w:r>
      <w:r w:rsidR="0B6A6A52" w:rsidRPr="000D4420">
        <w:rPr>
          <w:rFonts w:eastAsia="Times New Roman" w:cs="Segoe UI"/>
          <w:szCs w:val="20"/>
          <w:lang w:eastAsia="nl-NL"/>
        </w:rPr>
        <w:t>voortgangsgesprekken</w:t>
      </w:r>
      <w:r w:rsidR="006D75E5" w:rsidRPr="000D4420">
        <w:rPr>
          <w:rFonts w:eastAsia="Times New Roman" w:cs="Segoe UI"/>
          <w:szCs w:val="20"/>
          <w:lang w:eastAsia="nl-NL"/>
        </w:rPr>
        <w:t xml:space="preserve"> waarin we samen</w:t>
      </w:r>
      <w:r w:rsidR="0B6A6A52" w:rsidRPr="000D4420">
        <w:rPr>
          <w:rFonts w:eastAsia="Times New Roman" w:cs="Segoe UI"/>
          <w:szCs w:val="20"/>
          <w:lang w:eastAsia="nl-NL"/>
        </w:rPr>
        <w:t xml:space="preserve"> in dialoog </w:t>
      </w:r>
      <w:r w:rsidR="006D75E5" w:rsidRPr="000D4420">
        <w:rPr>
          <w:rFonts w:eastAsia="Times New Roman" w:cs="Segoe UI"/>
          <w:szCs w:val="20"/>
          <w:lang w:eastAsia="nl-NL"/>
        </w:rPr>
        <w:t xml:space="preserve">zijn gegaan </w:t>
      </w:r>
      <w:r w:rsidR="0B6A6A52" w:rsidRPr="000D4420">
        <w:rPr>
          <w:rFonts w:eastAsia="Times New Roman" w:cs="Segoe UI"/>
          <w:szCs w:val="20"/>
          <w:lang w:eastAsia="nl-NL"/>
        </w:rPr>
        <w:t>om op te halen hoe het gaat, welke knelpunten er spelen en waar ondersteuning nodig is.</w:t>
      </w:r>
    </w:p>
    <w:p w14:paraId="63B32391" w14:textId="4D6349E7" w:rsidR="008D391E" w:rsidRPr="000D4420" w:rsidRDefault="7EA1C5C3" w:rsidP="00C22B26">
      <w:pPr>
        <w:pStyle w:val="Kop1"/>
        <w:ind w:right="-164"/>
      </w:pPr>
      <w:r w:rsidRPr="000D4420">
        <w:t>Presentatie Pieter Hilhorst</w:t>
      </w:r>
    </w:p>
    <w:p w14:paraId="2977E80D" w14:textId="5DCBAFFA" w:rsidR="30BFB4BC" w:rsidRPr="000D4420" w:rsidRDefault="008D3B14" w:rsidP="00C22B26">
      <w:pPr>
        <w:spacing w:after="0" w:line="278" w:lineRule="auto"/>
        <w:ind w:right="-164"/>
        <w:rPr>
          <w:rFonts w:ascii="Aptos" w:eastAsia="Aptos" w:hAnsi="Aptos" w:cs="Aptos"/>
          <w:i/>
          <w:iCs/>
          <w:szCs w:val="20"/>
        </w:rPr>
      </w:pPr>
      <w:r w:rsidRPr="000D4420">
        <w:rPr>
          <w:rFonts w:ascii="Aptos" w:eastAsia="Aptos" w:hAnsi="Aptos" w:cs="Aptos"/>
          <w:i/>
          <w:iCs/>
          <w:szCs w:val="20"/>
        </w:rPr>
        <w:t xml:space="preserve">Pieter </w:t>
      </w:r>
      <w:r w:rsidR="74437A5A" w:rsidRPr="000D4420">
        <w:rPr>
          <w:rFonts w:ascii="Aptos" w:eastAsia="Aptos" w:hAnsi="Aptos" w:cs="Aptos"/>
          <w:i/>
          <w:iCs/>
          <w:szCs w:val="20"/>
        </w:rPr>
        <w:t>Hilhorst is onderzoeker, publicist, voormalig wethouder van Amsterdam en extern commissielid van de Raad voor Volksgezondheid &amp; Samenleving. Hij richt zich op het dichter bij elkaar brengen van systemen en de leefwereld van mensen. In zijn rapport “</w:t>
      </w:r>
      <w:hyperlink r:id="rId10" w:history="1">
        <w:r w:rsidR="74437A5A" w:rsidRPr="000D4420">
          <w:rPr>
            <w:rStyle w:val="Hyperlink"/>
            <w:rFonts w:ascii="Aptos" w:eastAsia="Aptos" w:hAnsi="Aptos" w:cs="Aptos"/>
            <w:i/>
            <w:iCs/>
            <w:szCs w:val="20"/>
          </w:rPr>
          <w:t>Pionieren in Niemandsland</w:t>
        </w:r>
      </w:hyperlink>
      <w:r w:rsidR="74437A5A" w:rsidRPr="000D4420">
        <w:rPr>
          <w:rFonts w:ascii="Aptos" w:eastAsia="Aptos" w:hAnsi="Aptos" w:cs="Aptos"/>
          <w:i/>
          <w:iCs/>
          <w:szCs w:val="20"/>
        </w:rPr>
        <w:t>” beschrijft hij de uitdagingen van domeinoverstijgend samenwerken.</w:t>
      </w:r>
    </w:p>
    <w:p w14:paraId="31C64BF3" w14:textId="77777777" w:rsidR="001F7AA1" w:rsidRPr="000D4420" w:rsidRDefault="001F7AA1" w:rsidP="00C22B26">
      <w:pPr>
        <w:spacing w:after="0" w:line="278" w:lineRule="auto"/>
        <w:ind w:right="-164"/>
        <w:rPr>
          <w:rFonts w:ascii="Aptos" w:eastAsia="Aptos" w:hAnsi="Aptos" w:cs="Aptos"/>
          <w:i/>
          <w:iCs/>
          <w:szCs w:val="20"/>
        </w:rPr>
      </w:pPr>
    </w:p>
    <w:p w14:paraId="583F539B" w14:textId="5EEC6008" w:rsidR="30BFB4BC" w:rsidRPr="000D4420" w:rsidRDefault="711AC876" w:rsidP="2FBD754E">
      <w:pPr>
        <w:spacing w:after="0" w:line="278" w:lineRule="auto"/>
        <w:ind w:right="-164"/>
        <w:rPr>
          <w:rFonts w:ascii="Aptos" w:eastAsia="Aptos" w:hAnsi="Aptos" w:cs="Aptos"/>
        </w:rPr>
      </w:pPr>
      <w:r w:rsidRPr="2FBD754E">
        <w:rPr>
          <w:rFonts w:ascii="Aptos" w:eastAsia="Aptos" w:hAnsi="Aptos" w:cs="Aptos"/>
        </w:rPr>
        <w:t xml:space="preserve">Pieter </w:t>
      </w:r>
      <w:r w:rsidR="520C3C3C" w:rsidRPr="2FBD754E">
        <w:rPr>
          <w:rFonts w:ascii="Aptos" w:eastAsia="Aptos" w:hAnsi="Aptos" w:cs="Aptos"/>
        </w:rPr>
        <w:t xml:space="preserve">neemt </w:t>
      </w:r>
      <w:r w:rsidRPr="2FBD754E">
        <w:rPr>
          <w:rFonts w:ascii="Aptos" w:eastAsia="Aptos" w:hAnsi="Aptos" w:cs="Aptos"/>
        </w:rPr>
        <w:t xml:space="preserve">ons mee in de lessen die te leren zijn bij maatschappelijke transformaties en hoe je deze effectief kunt aanpakken. </w:t>
      </w:r>
      <w:r w:rsidR="19B7779E" w:rsidRPr="2FBD754E">
        <w:rPr>
          <w:rFonts w:ascii="Aptos" w:eastAsia="Aptos" w:hAnsi="Aptos" w:cs="Aptos"/>
        </w:rPr>
        <w:t xml:space="preserve">In interactie met de zaal benadrukt hij dat wat er in netwerken daadwerkelijk gebeurt vaak niet overeenkomt met wat formeel moet worden vastgelegd om financiering te verkrijgen. </w:t>
      </w:r>
      <w:r w:rsidR="52B70D10" w:rsidRPr="2FBD754E">
        <w:rPr>
          <w:rFonts w:ascii="Aptos" w:eastAsia="Aptos" w:hAnsi="Aptos" w:cs="Aptos"/>
        </w:rPr>
        <w:t xml:space="preserve">Er bestaat een voortdurende spanning tussen </w:t>
      </w:r>
      <w:r w:rsidR="31386FC6" w:rsidRPr="2FBD754E">
        <w:rPr>
          <w:rFonts w:ascii="Aptos" w:eastAsia="Aptos" w:hAnsi="Aptos" w:cs="Aptos"/>
        </w:rPr>
        <w:t xml:space="preserve">wat er in de </w:t>
      </w:r>
      <w:r w:rsidR="52B70D10" w:rsidRPr="2FBD754E">
        <w:rPr>
          <w:rFonts w:ascii="Aptos" w:eastAsia="Aptos" w:hAnsi="Aptos" w:cs="Aptos"/>
        </w:rPr>
        <w:t>praktijk</w:t>
      </w:r>
      <w:r w:rsidR="4BCEAE1B" w:rsidRPr="2FBD754E">
        <w:rPr>
          <w:rFonts w:ascii="Aptos" w:eastAsia="Aptos" w:hAnsi="Aptos" w:cs="Aptos"/>
        </w:rPr>
        <w:t xml:space="preserve"> geberut en nodig is -</w:t>
      </w:r>
      <w:r w:rsidR="52B70D10" w:rsidRPr="2FBD754E">
        <w:rPr>
          <w:rFonts w:ascii="Aptos" w:eastAsia="Aptos" w:hAnsi="Aptos" w:cs="Aptos"/>
        </w:rPr>
        <w:t xml:space="preserve"> en </w:t>
      </w:r>
      <w:r w:rsidR="0C3BFBDE" w:rsidRPr="2FBD754E">
        <w:rPr>
          <w:rFonts w:ascii="Aptos" w:eastAsia="Aptos" w:hAnsi="Aptos" w:cs="Aptos"/>
        </w:rPr>
        <w:t xml:space="preserve">wat </w:t>
      </w:r>
      <w:r w:rsidR="52B70D10" w:rsidRPr="2FBD754E">
        <w:rPr>
          <w:rFonts w:ascii="Aptos" w:eastAsia="Aptos" w:hAnsi="Aptos" w:cs="Aptos"/>
        </w:rPr>
        <w:t>financie</w:t>
      </w:r>
      <w:r w:rsidR="225C660C" w:rsidRPr="2FBD754E">
        <w:rPr>
          <w:rFonts w:ascii="Aptos" w:eastAsia="Aptos" w:hAnsi="Aptos" w:cs="Aptos"/>
        </w:rPr>
        <w:t>rs vragen</w:t>
      </w:r>
      <w:r w:rsidR="52B70D10" w:rsidRPr="2FBD754E">
        <w:rPr>
          <w:rFonts w:ascii="Aptos" w:eastAsia="Aptos" w:hAnsi="Aptos" w:cs="Aptos"/>
        </w:rPr>
        <w:t xml:space="preserve">: om middelen te krijgen moet je vaak “een dansje doen” dat past binnen bestaande kaders. </w:t>
      </w:r>
      <w:r w:rsidR="19B7779E" w:rsidRPr="2FBD754E">
        <w:rPr>
          <w:rFonts w:ascii="Aptos" w:eastAsia="Aptos" w:hAnsi="Aptos" w:cs="Aptos"/>
        </w:rPr>
        <w:t>Veel maatschappelijke doelen worden juist indirect</w:t>
      </w:r>
      <w:r w:rsidR="363ACD1D" w:rsidRPr="2FBD754E">
        <w:rPr>
          <w:rFonts w:ascii="Aptos" w:eastAsia="Aptos" w:hAnsi="Aptos" w:cs="Aptos"/>
        </w:rPr>
        <w:t xml:space="preserve"> </w:t>
      </w:r>
      <w:r w:rsidR="19B7779E" w:rsidRPr="2FBD754E">
        <w:rPr>
          <w:rFonts w:ascii="Aptos" w:eastAsia="Aptos" w:hAnsi="Aptos" w:cs="Aptos"/>
        </w:rPr>
        <w:t xml:space="preserve">bereikt: de bij-effecten van interventies zorgen vaak voor de meeste impact. Zo blijkt </w:t>
      </w:r>
      <w:r w:rsidR="19B7779E" w:rsidRPr="2FBD754E">
        <w:rPr>
          <w:rFonts w:ascii="Aptos" w:eastAsia="Aptos" w:hAnsi="Aptos" w:cs="Aptos"/>
          <w:b/>
          <w:bCs/>
        </w:rPr>
        <w:t xml:space="preserve">sociale verbinding veel invloedrijker </w:t>
      </w:r>
      <w:r w:rsidR="298BAF42" w:rsidRPr="2FBD754E">
        <w:rPr>
          <w:rFonts w:ascii="Aptos" w:eastAsia="Aptos" w:hAnsi="Aptos" w:cs="Aptos"/>
          <w:b/>
          <w:bCs/>
        </w:rPr>
        <w:t>voor de gezondheid van</w:t>
      </w:r>
      <w:r w:rsidR="298BAF42" w:rsidRPr="2FBD754E">
        <w:rPr>
          <w:rFonts w:ascii="Aptos" w:eastAsia="Aptos" w:hAnsi="Aptos" w:cs="Aptos"/>
        </w:rPr>
        <w:t xml:space="preserve"> mensen </w:t>
      </w:r>
      <w:r w:rsidR="19B7779E" w:rsidRPr="2FBD754E">
        <w:rPr>
          <w:rFonts w:ascii="Aptos" w:eastAsia="Aptos" w:hAnsi="Aptos" w:cs="Aptos"/>
        </w:rPr>
        <w:t xml:space="preserve">dan </w:t>
      </w:r>
      <w:r w:rsidR="4EE8E2E8" w:rsidRPr="2FBD754E">
        <w:rPr>
          <w:rFonts w:ascii="Aptos" w:eastAsia="Aptos" w:hAnsi="Aptos" w:cs="Aptos"/>
        </w:rPr>
        <w:t>de meeste mensen denken</w:t>
      </w:r>
      <w:r w:rsidR="19B7779E" w:rsidRPr="2FBD754E">
        <w:rPr>
          <w:rFonts w:ascii="Aptos" w:eastAsia="Aptos" w:hAnsi="Aptos" w:cs="Aptos"/>
        </w:rPr>
        <w:t xml:space="preserve">. </w:t>
      </w:r>
      <w:r w:rsidR="172D366F" w:rsidRPr="2FBD754E">
        <w:rPr>
          <w:rFonts w:ascii="Aptos" w:eastAsia="Aptos" w:hAnsi="Aptos" w:cs="Aptos"/>
        </w:rPr>
        <w:t xml:space="preserve">We bespreken diverse </w:t>
      </w:r>
      <w:r w:rsidR="22CF497B" w:rsidRPr="2FBD754E">
        <w:rPr>
          <w:rFonts w:ascii="Aptos" w:eastAsia="Aptos" w:hAnsi="Aptos" w:cs="Aptos"/>
        </w:rPr>
        <w:t xml:space="preserve">mooie </w:t>
      </w:r>
      <w:r w:rsidR="172D366F" w:rsidRPr="2FBD754E">
        <w:rPr>
          <w:rFonts w:ascii="Aptos" w:eastAsia="Aptos" w:hAnsi="Aptos" w:cs="Aptos"/>
        </w:rPr>
        <w:t>lokale initiatieven die deze sociale verbinding versterken, maar last hebben van de financiële kaders. Deze init</w:t>
      </w:r>
      <w:r w:rsidR="76D89F82" w:rsidRPr="2FBD754E">
        <w:rPr>
          <w:rFonts w:ascii="Aptos" w:eastAsia="Aptos" w:hAnsi="Aptos" w:cs="Aptos"/>
        </w:rPr>
        <w:t>i</w:t>
      </w:r>
      <w:r w:rsidR="172D366F" w:rsidRPr="2FBD754E">
        <w:rPr>
          <w:rFonts w:ascii="Aptos" w:eastAsia="Aptos" w:hAnsi="Aptos" w:cs="Aptos"/>
        </w:rPr>
        <w:t xml:space="preserve">atieven ervaren </w:t>
      </w:r>
      <w:r w:rsidR="496BAF6E" w:rsidRPr="2FBD754E">
        <w:rPr>
          <w:rFonts w:ascii="Aptos" w:eastAsia="Aptos" w:hAnsi="Aptos" w:cs="Aptos"/>
        </w:rPr>
        <w:t xml:space="preserve">daarom </w:t>
      </w:r>
      <w:r w:rsidR="172D366F" w:rsidRPr="2FBD754E">
        <w:rPr>
          <w:rFonts w:ascii="Aptos" w:eastAsia="Aptos" w:hAnsi="Aptos" w:cs="Aptos"/>
        </w:rPr>
        <w:t xml:space="preserve">veel tegenwind, met alle gevolgen van dien. </w:t>
      </w:r>
      <w:r w:rsidR="0A4DB35E" w:rsidRPr="2FBD754E">
        <w:rPr>
          <w:rFonts w:ascii="Aptos" w:eastAsia="Aptos" w:hAnsi="Aptos" w:cs="Aptos"/>
        </w:rPr>
        <w:t xml:space="preserve">Pieter </w:t>
      </w:r>
      <w:r w:rsidR="19B7779E" w:rsidRPr="2FBD754E">
        <w:rPr>
          <w:rFonts w:ascii="Aptos" w:eastAsia="Aptos" w:hAnsi="Aptos" w:cs="Aptos"/>
        </w:rPr>
        <w:t xml:space="preserve">roept op om </w:t>
      </w:r>
      <w:r w:rsidR="19B7779E" w:rsidRPr="2FBD754E">
        <w:rPr>
          <w:rFonts w:ascii="Aptos" w:eastAsia="Aptos" w:hAnsi="Aptos" w:cs="Aptos"/>
          <w:b/>
          <w:bCs/>
        </w:rPr>
        <w:t>gezamenlijk de tegenwind om te zetten in meewind</w:t>
      </w:r>
      <w:r w:rsidR="19B7779E" w:rsidRPr="2FBD754E">
        <w:rPr>
          <w:rFonts w:ascii="Aptos" w:eastAsia="Aptos" w:hAnsi="Aptos" w:cs="Aptos"/>
        </w:rPr>
        <w:t>.</w:t>
      </w:r>
    </w:p>
    <w:p w14:paraId="1B85744F" w14:textId="77777777" w:rsidR="001F7AA1" w:rsidRPr="000D4420" w:rsidRDefault="001F7AA1" w:rsidP="00C22B26">
      <w:pPr>
        <w:spacing w:after="0" w:line="278" w:lineRule="auto"/>
        <w:ind w:right="-164"/>
        <w:rPr>
          <w:rFonts w:ascii="Aptos" w:eastAsia="Aptos" w:hAnsi="Aptos" w:cs="Aptos"/>
          <w:szCs w:val="20"/>
        </w:rPr>
      </w:pPr>
    </w:p>
    <w:p w14:paraId="2EC9C394" w14:textId="20743187" w:rsidR="30BFB4BC" w:rsidRPr="000D4420" w:rsidRDefault="74437A5A" w:rsidP="00C22B26">
      <w:pPr>
        <w:spacing w:after="0" w:line="278" w:lineRule="auto"/>
        <w:ind w:right="-164"/>
        <w:rPr>
          <w:rFonts w:ascii="Aptos" w:eastAsia="Aptos" w:hAnsi="Aptos" w:cs="Aptos"/>
          <w:szCs w:val="20"/>
        </w:rPr>
      </w:pPr>
      <w:r w:rsidRPr="000D4420">
        <w:rPr>
          <w:rFonts w:ascii="Aptos" w:eastAsia="Aptos" w:hAnsi="Aptos" w:cs="Aptos"/>
          <w:szCs w:val="20"/>
        </w:rPr>
        <w:t xml:space="preserve">Een belangrijke sleutel is volgens hem het inrichten van </w:t>
      </w:r>
      <w:r w:rsidRPr="000D4420">
        <w:rPr>
          <w:rFonts w:ascii="Aptos" w:eastAsia="Aptos" w:hAnsi="Aptos" w:cs="Aptos"/>
          <w:b/>
          <w:bCs/>
          <w:szCs w:val="20"/>
        </w:rPr>
        <w:t>escalatie</w:t>
      </w:r>
      <w:r w:rsidR="34907DC4" w:rsidRPr="000D4420">
        <w:rPr>
          <w:rFonts w:ascii="Aptos" w:eastAsia="Aptos" w:hAnsi="Aptos" w:cs="Aptos"/>
          <w:b/>
          <w:bCs/>
          <w:szCs w:val="20"/>
        </w:rPr>
        <w:t>routes en -</w:t>
      </w:r>
      <w:r w:rsidRPr="000D4420">
        <w:rPr>
          <w:rFonts w:ascii="Aptos" w:eastAsia="Aptos" w:hAnsi="Aptos" w:cs="Aptos"/>
          <w:b/>
          <w:bCs/>
          <w:szCs w:val="20"/>
        </w:rPr>
        <w:t>strategieën</w:t>
      </w:r>
      <w:r w:rsidRPr="000D4420">
        <w:rPr>
          <w:rFonts w:ascii="Aptos" w:eastAsia="Aptos" w:hAnsi="Aptos" w:cs="Aptos"/>
          <w:szCs w:val="20"/>
        </w:rPr>
        <w:t xml:space="preserve">. Binnen regio’s </w:t>
      </w:r>
      <w:r w:rsidR="4BEDFB54" w:rsidRPr="000D4420">
        <w:rPr>
          <w:rFonts w:ascii="Aptos" w:eastAsia="Aptos" w:hAnsi="Aptos" w:cs="Aptos"/>
          <w:szCs w:val="20"/>
        </w:rPr>
        <w:t xml:space="preserve">zijn </w:t>
      </w:r>
      <w:r w:rsidRPr="000D4420">
        <w:rPr>
          <w:rFonts w:ascii="Aptos" w:eastAsia="Aptos" w:hAnsi="Aptos" w:cs="Aptos"/>
          <w:szCs w:val="20"/>
        </w:rPr>
        <w:t xml:space="preserve">escalatietafels </w:t>
      </w:r>
      <w:r w:rsidR="7C9142AE" w:rsidRPr="000D4420">
        <w:rPr>
          <w:rFonts w:ascii="Aptos" w:eastAsia="Aptos" w:hAnsi="Aptos" w:cs="Aptos"/>
          <w:szCs w:val="20"/>
        </w:rPr>
        <w:t xml:space="preserve">nodig </w:t>
      </w:r>
      <w:r w:rsidRPr="000D4420">
        <w:rPr>
          <w:rFonts w:ascii="Aptos" w:eastAsia="Aptos" w:hAnsi="Aptos" w:cs="Aptos"/>
          <w:szCs w:val="20"/>
        </w:rPr>
        <w:t xml:space="preserve">waar systeembelemmeringen zichtbaar worden gemaakt. </w:t>
      </w:r>
      <w:r w:rsidR="6C10DD79" w:rsidRPr="000D4420">
        <w:rPr>
          <w:rFonts w:ascii="Aptos" w:eastAsia="Aptos" w:hAnsi="Aptos" w:cs="Aptos"/>
          <w:szCs w:val="20"/>
        </w:rPr>
        <w:t>Vervolgens moeten we op zoek naar instrumenten die voor meewind zorgen.</w:t>
      </w:r>
      <w:r w:rsidRPr="000D4420">
        <w:rPr>
          <w:rFonts w:ascii="Aptos" w:eastAsia="Aptos" w:hAnsi="Aptos" w:cs="Aptos"/>
          <w:szCs w:val="20"/>
        </w:rPr>
        <w:t xml:space="preserve"> Vertrouwen staat daarbij centraal: knelpunten vanuit initiatieven gaan naar </w:t>
      </w:r>
      <w:r w:rsidR="3229BF6F" w:rsidRPr="000D4420">
        <w:rPr>
          <w:rFonts w:ascii="Aptos" w:eastAsia="Aptos" w:hAnsi="Aptos" w:cs="Aptos"/>
          <w:szCs w:val="20"/>
        </w:rPr>
        <w:t>bijvoorbeeld</w:t>
      </w:r>
      <w:r w:rsidRPr="000D4420">
        <w:rPr>
          <w:rFonts w:ascii="Aptos" w:eastAsia="Aptos" w:hAnsi="Aptos" w:cs="Aptos"/>
          <w:szCs w:val="20"/>
        </w:rPr>
        <w:t xml:space="preserve"> regiomanagers</w:t>
      </w:r>
      <w:r w:rsidR="141B5FFF" w:rsidRPr="000D4420">
        <w:rPr>
          <w:rFonts w:ascii="Aptos" w:eastAsia="Aptos" w:hAnsi="Aptos" w:cs="Aptos"/>
          <w:szCs w:val="20"/>
        </w:rPr>
        <w:t xml:space="preserve"> en -voorzitters</w:t>
      </w:r>
      <w:r w:rsidRPr="000D4420">
        <w:rPr>
          <w:rFonts w:ascii="Aptos" w:eastAsia="Aptos" w:hAnsi="Aptos" w:cs="Aptos"/>
          <w:szCs w:val="20"/>
        </w:rPr>
        <w:t xml:space="preserve">, die vervolgens bindende afspraken </w:t>
      </w:r>
      <w:r w:rsidR="25B396DD" w:rsidRPr="000D4420">
        <w:rPr>
          <w:rFonts w:ascii="Aptos" w:eastAsia="Aptos" w:hAnsi="Aptos" w:cs="Aptos"/>
          <w:szCs w:val="20"/>
        </w:rPr>
        <w:t xml:space="preserve">weten te </w:t>
      </w:r>
      <w:r w:rsidR="74504662" w:rsidRPr="000D4420">
        <w:rPr>
          <w:rFonts w:ascii="Aptos" w:eastAsia="Aptos" w:hAnsi="Aptos" w:cs="Aptos"/>
          <w:szCs w:val="20"/>
        </w:rPr>
        <w:t>organiseren</w:t>
      </w:r>
      <w:r w:rsidRPr="000D4420">
        <w:rPr>
          <w:rFonts w:ascii="Aptos" w:eastAsia="Aptos" w:hAnsi="Aptos" w:cs="Aptos"/>
          <w:szCs w:val="20"/>
        </w:rPr>
        <w:t xml:space="preserve"> over oplossing</w:t>
      </w:r>
      <w:r w:rsidR="464B87D8" w:rsidRPr="000D4420">
        <w:rPr>
          <w:rFonts w:ascii="Aptos" w:eastAsia="Aptos" w:hAnsi="Aptos" w:cs="Aptos"/>
          <w:szCs w:val="20"/>
        </w:rPr>
        <w:t>srichting</w:t>
      </w:r>
      <w:r w:rsidRPr="000D4420">
        <w:rPr>
          <w:rFonts w:ascii="Aptos" w:eastAsia="Aptos" w:hAnsi="Aptos" w:cs="Aptos"/>
          <w:szCs w:val="20"/>
        </w:rPr>
        <w:t>en.</w:t>
      </w:r>
    </w:p>
    <w:p w14:paraId="47869344" w14:textId="77777777" w:rsidR="001F7AA1" w:rsidRPr="000D4420" w:rsidRDefault="001F7AA1" w:rsidP="00C22B26">
      <w:pPr>
        <w:spacing w:after="0" w:line="278" w:lineRule="auto"/>
        <w:ind w:right="-164"/>
        <w:rPr>
          <w:rFonts w:ascii="Aptos" w:eastAsia="Aptos" w:hAnsi="Aptos" w:cs="Aptos"/>
          <w:szCs w:val="20"/>
        </w:rPr>
      </w:pPr>
    </w:p>
    <w:p w14:paraId="1CFA6270" w14:textId="6BA36046" w:rsidR="30BFB4BC" w:rsidRPr="000D4420" w:rsidRDefault="00305ABE" w:rsidP="00C22B26">
      <w:pPr>
        <w:spacing w:after="0" w:line="278" w:lineRule="auto"/>
        <w:ind w:right="-164"/>
        <w:rPr>
          <w:rFonts w:ascii="Aptos" w:eastAsia="Aptos" w:hAnsi="Aptos" w:cs="Aptos"/>
          <w:szCs w:val="20"/>
        </w:rPr>
      </w:pPr>
      <w:r w:rsidRPr="000D4420">
        <w:rPr>
          <w:rFonts w:ascii="Aptos" w:eastAsia="Aptos" w:hAnsi="Aptos" w:cs="Aptos"/>
          <w:szCs w:val="20"/>
        </w:rPr>
        <w:t>Pieter</w:t>
      </w:r>
      <w:r w:rsidR="74437A5A" w:rsidRPr="000D4420">
        <w:rPr>
          <w:rFonts w:ascii="Aptos" w:eastAsia="Aptos" w:hAnsi="Aptos" w:cs="Aptos"/>
          <w:szCs w:val="20"/>
        </w:rPr>
        <w:t xml:space="preserve"> geeft inspirerende voorbeelden van nieuwe financieringsvormen. In Rijnmond is een “</w:t>
      </w:r>
      <w:r w:rsidR="74437A5A" w:rsidRPr="000D4420">
        <w:rPr>
          <w:rFonts w:ascii="Aptos" w:eastAsia="Aptos" w:hAnsi="Aptos" w:cs="Aptos"/>
          <w:b/>
          <w:szCs w:val="20"/>
        </w:rPr>
        <w:t>regioportemonnee</w:t>
      </w:r>
      <w:r w:rsidR="74437A5A" w:rsidRPr="000D4420">
        <w:rPr>
          <w:rFonts w:ascii="Aptos" w:eastAsia="Aptos" w:hAnsi="Aptos" w:cs="Aptos"/>
          <w:szCs w:val="20"/>
        </w:rPr>
        <w:t xml:space="preserve">” opgezet: aangesloten instellingen storten gezamenlijk een deel van hun budget in één pot, waarover gezamenlijk wordt beslist. Zo ontstaat een structureel financieel perspectief, los van tijdelijke subsidies. Ook </w:t>
      </w:r>
      <w:r w:rsidR="74437A5A" w:rsidRPr="000D4420">
        <w:rPr>
          <w:rFonts w:ascii="Aptos" w:eastAsia="Aptos" w:hAnsi="Aptos" w:cs="Aptos"/>
          <w:b/>
          <w:szCs w:val="20"/>
        </w:rPr>
        <w:t>plus-inkoop en kruisinkoop</w:t>
      </w:r>
      <w:r w:rsidR="74437A5A" w:rsidRPr="000D4420">
        <w:rPr>
          <w:rFonts w:ascii="Aptos" w:eastAsia="Aptos" w:hAnsi="Aptos" w:cs="Aptos"/>
          <w:szCs w:val="20"/>
        </w:rPr>
        <w:t xml:space="preserve"> zijn manieren om domeinen te verbinden, bijvoorbeeld wanneer een ggz-instelling middelen inzet voor activiteiten in het sociaal domein.</w:t>
      </w:r>
    </w:p>
    <w:p w14:paraId="1AF01AA8" w14:textId="10F3DC24" w:rsidR="30BFB4BC" w:rsidRPr="000D4420" w:rsidRDefault="74437A5A" w:rsidP="004B25B8">
      <w:pPr>
        <w:spacing w:after="0" w:line="278" w:lineRule="auto"/>
        <w:ind w:right="-447"/>
        <w:rPr>
          <w:rFonts w:ascii="Aptos" w:eastAsia="Aptos" w:hAnsi="Aptos" w:cs="Aptos"/>
          <w:szCs w:val="20"/>
        </w:rPr>
      </w:pPr>
      <w:r w:rsidRPr="000D4420">
        <w:rPr>
          <w:rFonts w:ascii="Aptos" w:eastAsia="Aptos" w:hAnsi="Aptos" w:cs="Aptos"/>
          <w:szCs w:val="20"/>
        </w:rPr>
        <w:lastRenderedPageBreak/>
        <w:t xml:space="preserve">Daarnaast benadrukt </w:t>
      </w:r>
      <w:r w:rsidR="00305ABE" w:rsidRPr="000D4420">
        <w:rPr>
          <w:rFonts w:ascii="Aptos" w:eastAsia="Aptos" w:hAnsi="Aptos" w:cs="Aptos"/>
          <w:szCs w:val="20"/>
        </w:rPr>
        <w:t>Pieter</w:t>
      </w:r>
      <w:r w:rsidRPr="000D4420">
        <w:rPr>
          <w:rFonts w:ascii="Aptos" w:eastAsia="Aptos" w:hAnsi="Aptos" w:cs="Aptos"/>
          <w:szCs w:val="20"/>
        </w:rPr>
        <w:t xml:space="preserve"> het belang van </w:t>
      </w:r>
      <w:r w:rsidRPr="000D4420">
        <w:rPr>
          <w:rFonts w:ascii="Aptos" w:eastAsia="Aptos" w:hAnsi="Aptos" w:cs="Aptos"/>
          <w:b/>
          <w:szCs w:val="20"/>
        </w:rPr>
        <w:t>mandatering</w:t>
      </w:r>
      <w:r w:rsidRPr="000D4420">
        <w:rPr>
          <w:rFonts w:ascii="Aptos" w:eastAsia="Aptos" w:hAnsi="Aptos" w:cs="Aptos"/>
          <w:szCs w:val="20"/>
        </w:rPr>
        <w:t>. In sommige regio’s kunnen deelnemers aan overleg</w:t>
      </w:r>
      <w:r w:rsidR="1CF2F20B" w:rsidRPr="000D4420">
        <w:rPr>
          <w:rFonts w:ascii="Aptos" w:eastAsia="Aptos" w:hAnsi="Aptos" w:cs="Aptos"/>
          <w:szCs w:val="20"/>
        </w:rPr>
        <w:t>gen</w:t>
      </w:r>
      <w:r w:rsidRPr="000D4420">
        <w:rPr>
          <w:rFonts w:ascii="Aptos" w:eastAsia="Aptos" w:hAnsi="Aptos" w:cs="Aptos"/>
          <w:szCs w:val="20"/>
        </w:rPr>
        <w:t xml:space="preserve"> direct besluiten nemen namens hun organisatie, wat samenwerking versnelt. In andere regio’s ontbreekt dit, waardoor besluitvorming stagneert. </w:t>
      </w:r>
      <w:r w:rsidR="2716EC33" w:rsidRPr="000D4420">
        <w:rPr>
          <w:rFonts w:ascii="Aptos" w:eastAsia="Aptos" w:hAnsi="Aptos" w:cs="Aptos"/>
          <w:b/>
          <w:bCs/>
          <w:szCs w:val="20"/>
        </w:rPr>
        <w:t xml:space="preserve">Inkoop zou </w:t>
      </w:r>
      <w:r w:rsidRPr="000D4420">
        <w:rPr>
          <w:rFonts w:ascii="Aptos" w:eastAsia="Aptos" w:hAnsi="Aptos" w:cs="Aptos"/>
          <w:b/>
          <w:szCs w:val="20"/>
        </w:rPr>
        <w:t xml:space="preserve">mandatering </w:t>
      </w:r>
      <w:r w:rsidR="72809ACB" w:rsidRPr="000D4420">
        <w:rPr>
          <w:rFonts w:ascii="Aptos" w:eastAsia="Aptos" w:hAnsi="Aptos" w:cs="Aptos"/>
          <w:b/>
          <w:bCs/>
          <w:szCs w:val="20"/>
        </w:rPr>
        <w:t>meer kunnen afdwingen</w:t>
      </w:r>
      <w:r w:rsidRPr="000D4420">
        <w:rPr>
          <w:rFonts w:ascii="Aptos" w:eastAsia="Aptos" w:hAnsi="Aptos" w:cs="Aptos"/>
          <w:szCs w:val="20"/>
        </w:rPr>
        <w:t xml:space="preserve">, bijvoorbeeld wanneer zorgverzekeraars alleen </w:t>
      </w:r>
      <w:r w:rsidR="2D780BD3" w:rsidRPr="000D4420">
        <w:rPr>
          <w:rFonts w:ascii="Aptos" w:eastAsia="Aptos" w:hAnsi="Aptos" w:cs="Aptos"/>
          <w:szCs w:val="20"/>
        </w:rPr>
        <w:t xml:space="preserve">gaan </w:t>
      </w:r>
      <w:r w:rsidRPr="000D4420">
        <w:rPr>
          <w:rFonts w:ascii="Aptos" w:eastAsia="Aptos" w:hAnsi="Aptos" w:cs="Aptos"/>
          <w:szCs w:val="20"/>
        </w:rPr>
        <w:t>inkopen bij organisaties die deelnemen aan regionaal overleg.</w:t>
      </w:r>
    </w:p>
    <w:p w14:paraId="3457261A" w14:textId="77777777" w:rsidR="001F7AA1" w:rsidRPr="000D4420" w:rsidRDefault="001F7AA1" w:rsidP="00C22B26">
      <w:pPr>
        <w:spacing w:after="0" w:line="278" w:lineRule="auto"/>
        <w:ind w:right="-164"/>
        <w:rPr>
          <w:rFonts w:ascii="Aptos" w:eastAsia="Aptos" w:hAnsi="Aptos" w:cs="Aptos"/>
          <w:szCs w:val="20"/>
        </w:rPr>
      </w:pPr>
    </w:p>
    <w:p w14:paraId="5D8572BB" w14:textId="69E03505" w:rsidR="30BFB4BC" w:rsidRPr="000D4420" w:rsidRDefault="00305ABE" w:rsidP="00C22B26">
      <w:pPr>
        <w:spacing w:after="0" w:line="278" w:lineRule="auto"/>
        <w:ind w:right="-164"/>
        <w:rPr>
          <w:rFonts w:cs="Arial"/>
          <w:szCs w:val="20"/>
        </w:rPr>
      </w:pPr>
      <w:r w:rsidRPr="000D4420">
        <w:rPr>
          <w:rFonts w:ascii="Aptos" w:eastAsia="Aptos" w:hAnsi="Aptos" w:cs="Aptos"/>
          <w:szCs w:val="20"/>
        </w:rPr>
        <w:t>Pieter</w:t>
      </w:r>
      <w:r w:rsidR="74437A5A" w:rsidRPr="000D4420">
        <w:rPr>
          <w:rFonts w:ascii="Aptos" w:eastAsia="Aptos" w:hAnsi="Aptos" w:cs="Aptos"/>
          <w:szCs w:val="20"/>
        </w:rPr>
        <w:t xml:space="preserve"> sluit af met een oproep om niet alleen goede voorbeelden op inhoud te delen, maar vooral effectieve instrumenten </w:t>
      </w:r>
      <w:r w:rsidR="698EE2C8" w:rsidRPr="000D4420">
        <w:rPr>
          <w:rFonts w:ascii="Aptos" w:eastAsia="Aptos" w:hAnsi="Aptos" w:cs="Aptos"/>
          <w:szCs w:val="20"/>
        </w:rPr>
        <w:t xml:space="preserve">te delen </w:t>
      </w:r>
      <w:r w:rsidR="74437A5A" w:rsidRPr="000D4420">
        <w:rPr>
          <w:rFonts w:ascii="Aptos" w:eastAsia="Aptos" w:hAnsi="Aptos" w:cs="Aptos"/>
          <w:szCs w:val="20"/>
        </w:rPr>
        <w:t>die zorgen voor structurele samenwerking en duurzame “meewind” voor initiatieven.</w:t>
      </w:r>
      <w:r w:rsidR="74437A5A" w:rsidRPr="000D4420">
        <w:rPr>
          <w:rFonts w:cs="Arial"/>
          <w:szCs w:val="20"/>
        </w:rPr>
        <w:t xml:space="preserve"> </w:t>
      </w:r>
    </w:p>
    <w:p w14:paraId="273BDD02" w14:textId="77777777" w:rsidR="005D7209" w:rsidRDefault="005D7209" w:rsidP="00C22B26">
      <w:pPr>
        <w:pStyle w:val="Kop1"/>
        <w:ind w:right="-164"/>
      </w:pPr>
      <w:r>
        <w:t>Actualiteiten</w:t>
      </w:r>
    </w:p>
    <w:p w14:paraId="43893870" w14:textId="59F66894" w:rsidR="005D7209" w:rsidRPr="005D7209" w:rsidRDefault="005D7209" w:rsidP="005D7209">
      <w:pPr>
        <w:rPr>
          <w:rFonts w:ascii="Aptos" w:eastAsia="Aptos" w:hAnsi="Aptos" w:cs="Aptos"/>
          <w:i/>
          <w:iCs/>
          <w:szCs w:val="20"/>
        </w:rPr>
      </w:pPr>
      <w:r w:rsidRPr="005D7209">
        <w:rPr>
          <w:rFonts w:ascii="Aptos" w:eastAsia="Aptos" w:hAnsi="Aptos" w:cs="Aptos"/>
          <w:i/>
          <w:iCs/>
          <w:szCs w:val="20"/>
        </w:rPr>
        <w:t>Aiko de Raaf, kwartiermaker IZA van het ministerie van VWS, gaat met de zaal in gesprek over de vragen: Wat is de actualiteit in jouw regio? Wat houdt mensen het meest bezig?</w:t>
      </w:r>
    </w:p>
    <w:p w14:paraId="3D5A1C80" w14:textId="486F6F6F" w:rsidR="005D7209" w:rsidRPr="005D7209" w:rsidRDefault="4BFA6F72" w:rsidP="005D7209">
      <w:r>
        <w:t>Aiko geeft aan dat er</w:t>
      </w:r>
      <w:r w:rsidR="4DDBFBD9">
        <w:t xml:space="preserve"> d</w:t>
      </w:r>
      <w:r>
        <w:t xml:space="preserve">rie jaar na de start van het IZA </w:t>
      </w:r>
      <w:r w:rsidR="47CD79F9">
        <w:t>veel is bereikt</w:t>
      </w:r>
      <w:r>
        <w:t xml:space="preserve"> en de verbinding tussen het sociale en medische domein sterker</w:t>
      </w:r>
      <w:r w:rsidR="2F7B774A">
        <w:t xml:space="preserve"> is</w:t>
      </w:r>
      <w:r>
        <w:t xml:space="preserve"> dan ooit. Het glas is halfvol. De demissionaire minister spr</w:t>
      </w:r>
      <w:r w:rsidR="23A9C141">
        <w:t xml:space="preserve">ak onlangs </w:t>
      </w:r>
      <w:r>
        <w:t xml:space="preserve">zijn waardering uit </w:t>
      </w:r>
      <w:r w:rsidR="6B9F839D">
        <w:t>voor</w:t>
      </w:r>
      <w:r>
        <w:t xml:space="preserve"> de bereikte verbinding. </w:t>
      </w:r>
    </w:p>
    <w:p w14:paraId="45042547" w14:textId="77777777" w:rsidR="005D7209" w:rsidRPr="005D7209" w:rsidRDefault="005D7209" w:rsidP="00F650C6">
      <w:pPr>
        <w:spacing w:after="0" w:line="278" w:lineRule="auto"/>
        <w:rPr>
          <w:b/>
          <w:bCs/>
        </w:rPr>
      </w:pPr>
      <w:r w:rsidRPr="005D7209">
        <w:rPr>
          <w:b/>
          <w:bCs/>
        </w:rPr>
        <w:t>Uitdagingen in de regio’s</w:t>
      </w:r>
    </w:p>
    <w:p w14:paraId="4B16F945" w14:textId="64EB4DCE" w:rsidR="005D7209" w:rsidRPr="005D7209" w:rsidRDefault="4BFA6F72" w:rsidP="00883761">
      <w:pPr>
        <w:spacing w:after="0" w:line="278" w:lineRule="auto"/>
      </w:pPr>
      <w:r>
        <w:t>Ondanks de geboekte vooruitgang zijn er ook de nodige uitdagingen in de regio’s</w:t>
      </w:r>
      <w:r w:rsidR="1AA5DF87">
        <w:t>. We inventariseren wat er speelt in de regio’s:</w:t>
      </w:r>
    </w:p>
    <w:p w14:paraId="4B65BC29" w14:textId="2368321D" w:rsidR="005D7209" w:rsidRPr="005D7209" w:rsidRDefault="4BFA6F72" w:rsidP="00883761">
      <w:pPr>
        <w:pStyle w:val="Lijstalinea"/>
        <w:numPr>
          <w:ilvl w:val="0"/>
          <w:numId w:val="47"/>
        </w:numPr>
        <w:spacing w:after="0" w:line="278" w:lineRule="auto"/>
        <w:ind w:left="426"/>
      </w:pPr>
      <w:r>
        <w:t>Er zijn veel plannen afgekeurd</w:t>
      </w:r>
      <w:r w:rsidR="495B8F46">
        <w:t xml:space="preserve"> </w:t>
      </w:r>
      <w:r>
        <w:t>en nieuwe plannen in voorbereiding. De financiering vormt hierbij een belangrijk knelpunt.</w:t>
      </w:r>
    </w:p>
    <w:p w14:paraId="18F0408C" w14:textId="35714E54" w:rsidR="005D7209" w:rsidRPr="005D7209" w:rsidRDefault="005D7209" w:rsidP="00883761">
      <w:pPr>
        <w:pStyle w:val="Lijstalinea"/>
        <w:numPr>
          <w:ilvl w:val="0"/>
          <w:numId w:val="47"/>
        </w:numPr>
        <w:ind w:left="426"/>
      </w:pPr>
      <w:r>
        <w:t xml:space="preserve">Regio’s worstelen met </w:t>
      </w:r>
      <w:r w:rsidRPr="005D7209">
        <w:t>het opschalen en duurzaam borgen van initiatieven.</w:t>
      </w:r>
    </w:p>
    <w:p w14:paraId="53E8F18E" w14:textId="3B5A5EA7" w:rsidR="005D7209" w:rsidRPr="005D7209" w:rsidRDefault="4BFA6F72" w:rsidP="00883761">
      <w:pPr>
        <w:pStyle w:val="Lijstalinea"/>
        <w:numPr>
          <w:ilvl w:val="0"/>
          <w:numId w:val="47"/>
        </w:numPr>
        <w:ind w:left="426"/>
      </w:pPr>
      <w:r>
        <w:t xml:space="preserve">De vraag is hoe informele zorg beter betrokken en gefinancierd kan worden. </w:t>
      </w:r>
    </w:p>
    <w:p w14:paraId="1D9DEC73" w14:textId="4A48E1EA" w:rsidR="2E8562A8" w:rsidRDefault="2E8562A8" w:rsidP="2FBD754E">
      <w:pPr>
        <w:pStyle w:val="Lijstalinea"/>
        <w:numPr>
          <w:ilvl w:val="0"/>
          <w:numId w:val="47"/>
        </w:numPr>
        <w:ind w:left="426"/>
      </w:pPr>
      <w:r>
        <w:t>Bij de samenwerking met gemeenten blijkt het een uitdaging om meerdere wethouders op één lijn te krijgen</w:t>
      </w:r>
    </w:p>
    <w:p w14:paraId="0709B44C" w14:textId="10807CDE" w:rsidR="005D7209" w:rsidRPr="005D7209" w:rsidRDefault="02F6E27B" w:rsidP="00883761">
      <w:pPr>
        <w:pStyle w:val="Lijstalinea"/>
        <w:numPr>
          <w:ilvl w:val="0"/>
          <w:numId w:val="47"/>
        </w:numPr>
        <w:ind w:left="426"/>
      </w:pPr>
      <w:r>
        <w:t xml:space="preserve">Wordt de financiering van de preventieinfrastructuur landelijk geregeld </w:t>
      </w:r>
    </w:p>
    <w:p w14:paraId="7AA08BFF" w14:textId="2AAD5312" w:rsidR="005D7209" w:rsidRPr="005D7209" w:rsidRDefault="4BFA6F72" w:rsidP="00883761">
      <w:pPr>
        <w:pStyle w:val="Lijstalinea"/>
        <w:numPr>
          <w:ilvl w:val="0"/>
          <w:numId w:val="47"/>
        </w:numPr>
        <w:ind w:left="426"/>
      </w:pPr>
      <w:r>
        <w:t>Veel capaciteit gaat momenteel op aan planvorming</w:t>
      </w:r>
      <w:r w:rsidR="72B51C13">
        <w:t xml:space="preserve"> terwijl we dat aan andere zaken moeten besteden</w:t>
      </w:r>
    </w:p>
    <w:p w14:paraId="426B8411" w14:textId="719DEED3" w:rsidR="005D7209" w:rsidRPr="005D7209" w:rsidRDefault="161461B3" w:rsidP="00883761">
      <w:pPr>
        <w:pStyle w:val="Lijstalinea"/>
        <w:numPr>
          <w:ilvl w:val="0"/>
          <w:numId w:val="47"/>
        </w:numPr>
        <w:ind w:left="426"/>
      </w:pPr>
      <w:r>
        <w:t xml:space="preserve">Wat betekent het </w:t>
      </w:r>
      <w:r w:rsidR="4BFA6F72">
        <w:t>AZWA betekent voor de regio’s.</w:t>
      </w:r>
    </w:p>
    <w:p w14:paraId="18A8FFC0" w14:textId="15DA1382" w:rsidR="005D7209" w:rsidRPr="005D7209" w:rsidRDefault="0031886E" w:rsidP="00883761">
      <w:pPr>
        <w:pStyle w:val="Lijstalinea"/>
        <w:numPr>
          <w:ilvl w:val="0"/>
          <w:numId w:val="47"/>
        </w:numPr>
        <w:ind w:left="426"/>
      </w:pPr>
      <w:r>
        <w:t>Zoektocht naar m</w:t>
      </w:r>
      <w:r w:rsidR="4BFA6F72">
        <w:t>anieren om woningcorporaties beter aan te haken</w:t>
      </w:r>
    </w:p>
    <w:p w14:paraId="0F00DC1E" w14:textId="52709C76" w:rsidR="005D7209" w:rsidRPr="005D7209" w:rsidRDefault="005D7209" w:rsidP="005D7209">
      <w:r w:rsidRPr="005D7209">
        <w:t xml:space="preserve">Aiko benadrukt het belang van het uitspreken van deze kwesties. VWS en ZonMw hebben de handen ineengeslagen om gezamenlijk te leren en oplossingen te ontwikkelen. Er wordt actief gezocht naar manieren om goede voorbeelden landelijk te delen en verder uit te bouwen. </w:t>
      </w:r>
      <w:r w:rsidR="00883761">
        <w:t xml:space="preserve"> </w:t>
      </w:r>
      <w:r w:rsidRPr="005D7209">
        <w:t>De inzet van zogenoemde ‘vliegende brigades’ helpt om IZA-plannen verder te brengen en remmende factoren te signaleren. Tot slot wil VWS zelf ook “</w:t>
      </w:r>
      <w:proofErr w:type="spellStart"/>
      <w:r w:rsidRPr="005D7209">
        <w:t>practice</w:t>
      </w:r>
      <w:proofErr w:type="spellEnd"/>
      <w:r w:rsidRPr="005D7209">
        <w:t xml:space="preserve"> </w:t>
      </w:r>
      <w:proofErr w:type="spellStart"/>
      <w:r w:rsidRPr="005D7209">
        <w:t>what</w:t>
      </w:r>
      <w:proofErr w:type="spellEnd"/>
      <w:r w:rsidRPr="005D7209">
        <w:t xml:space="preserve"> </w:t>
      </w:r>
      <w:proofErr w:type="spellStart"/>
      <w:r w:rsidRPr="005D7209">
        <w:t>you</w:t>
      </w:r>
      <w:proofErr w:type="spellEnd"/>
      <w:r w:rsidRPr="005D7209">
        <w:t xml:space="preserve"> </w:t>
      </w:r>
      <w:proofErr w:type="spellStart"/>
      <w:r w:rsidRPr="005D7209">
        <w:t>preach</w:t>
      </w:r>
      <w:proofErr w:type="spellEnd"/>
      <w:r w:rsidRPr="005D7209">
        <w:t>” toepassen door een open en ontvankelijke houding aan te nemen.</w:t>
      </w:r>
    </w:p>
    <w:p w14:paraId="540668E2" w14:textId="4B9827CE" w:rsidR="002F508A" w:rsidRPr="000D4420" w:rsidRDefault="002F508A" w:rsidP="00C22B26">
      <w:pPr>
        <w:pStyle w:val="Kop1"/>
        <w:ind w:right="-164"/>
      </w:pPr>
      <w:r w:rsidRPr="000D4420">
        <w:t xml:space="preserve">Gesprekstafels over samen leren </w:t>
      </w:r>
    </w:p>
    <w:p w14:paraId="7525A2E3" w14:textId="03E20420" w:rsidR="002F508A" w:rsidRPr="000D4420" w:rsidRDefault="00CB3B18" w:rsidP="00C22B26">
      <w:pPr>
        <w:spacing w:after="0"/>
        <w:ind w:right="-164"/>
        <w:rPr>
          <w:rFonts w:cs="Arial"/>
          <w:szCs w:val="20"/>
        </w:rPr>
      </w:pPr>
      <w:r w:rsidRPr="000D4420">
        <w:rPr>
          <w:rFonts w:cs="Arial"/>
          <w:szCs w:val="20"/>
        </w:rPr>
        <w:t xml:space="preserve">We startten met een introductie op het belang van samen leren door Bettine Pluut. Zij </w:t>
      </w:r>
      <w:r w:rsidR="002806E6" w:rsidRPr="000D4420">
        <w:rPr>
          <w:rFonts w:cs="Arial"/>
          <w:szCs w:val="20"/>
        </w:rPr>
        <w:t>somde zes handvatten voor transformatieleren op:</w:t>
      </w:r>
    </w:p>
    <w:p w14:paraId="6B26FF65" w14:textId="668511EC" w:rsidR="003311C5" w:rsidRPr="000D4420" w:rsidRDefault="00F650C6" w:rsidP="00C22B26">
      <w:pPr>
        <w:spacing w:after="0"/>
        <w:ind w:right="-164"/>
        <w:rPr>
          <w:rFonts w:cs="Arial"/>
          <w:szCs w:val="20"/>
        </w:rPr>
      </w:pPr>
      <w:r w:rsidRPr="000D4420">
        <w:rPr>
          <w:rFonts w:cs="Arial"/>
          <w:noProof/>
          <w:szCs w:val="20"/>
        </w:rPr>
        <w:drawing>
          <wp:inline distT="0" distB="0" distL="0" distR="0" wp14:anchorId="1A0D67A6" wp14:editId="4F152E82">
            <wp:extent cx="3458494" cy="1403350"/>
            <wp:effectExtent l="0" t="0" r="8890" b="6350"/>
            <wp:docPr id="1642537665" name="Afbeelding 1" descr="Afbeelding met tekst, Lettertype, groen,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537665" name="Afbeelding 1" descr="Afbeelding met tekst, Lettertype, groen, lijn&#10;&#10;Door AI gegenereerde inhoud is mogelijk onjuist."/>
                    <pic:cNvPicPr/>
                  </pic:nvPicPr>
                  <pic:blipFill>
                    <a:blip r:embed="rId11"/>
                    <a:stretch>
                      <a:fillRect/>
                    </a:stretch>
                  </pic:blipFill>
                  <pic:spPr>
                    <a:xfrm>
                      <a:off x="0" y="0"/>
                      <a:ext cx="3497853" cy="1419321"/>
                    </a:xfrm>
                    <a:prstGeom prst="rect">
                      <a:avLst/>
                    </a:prstGeom>
                  </pic:spPr>
                </pic:pic>
              </a:graphicData>
            </a:graphic>
          </wp:inline>
        </w:drawing>
      </w:r>
    </w:p>
    <w:p w14:paraId="774A97B6" w14:textId="77777777" w:rsidR="002D64D7" w:rsidRPr="000D4420" w:rsidRDefault="003311C5" w:rsidP="00C22B26">
      <w:pPr>
        <w:spacing w:after="0"/>
        <w:ind w:right="-164"/>
        <w:rPr>
          <w:rFonts w:cs="Arial"/>
          <w:szCs w:val="20"/>
        </w:rPr>
      </w:pPr>
      <w:r w:rsidRPr="000D4420">
        <w:rPr>
          <w:rFonts w:cs="Arial"/>
          <w:szCs w:val="20"/>
        </w:rPr>
        <w:lastRenderedPageBreak/>
        <w:t>Bettine kondigde aan dat de</w:t>
      </w:r>
      <w:r w:rsidR="002806E6" w:rsidRPr="000D4420">
        <w:rPr>
          <w:rFonts w:cs="Arial"/>
          <w:szCs w:val="20"/>
        </w:rPr>
        <w:t xml:space="preserve"> handreiking transformatieleren</w:t>
      </w:r>
      <w:r w:rsidRPr="000D4420">
        <w:rPr>
          <w:rFonts w:cs="Arial"/>
          <w:szCs w:val="20"/>
        </w:rPr>
        <w:t xml:space="preserve"> binnenkort verschijnt</w:t>
      </w:r>
      <w:r w:rsidR="00B14520" w:rsidRPr="000D4420">
        <w:rPr>
          <w:rFonts w:cs="Arial"/>
          <w:szCs w:val="20"/>
        </w:rPr>
        <w:t xml:space="preserve"> op de LinkedIn-community van het Netwerk Leren Transformeren. </w:t>
      </w:r>
    </w:p>
    <w:p w14:paraId="5704BA4A" w14:textId="0EB17099" w:rsidR="002D64D7" w:rsidRPr="000D4420" w:rsidRDefault="00883761" w:rsidP="00C22B26">
      <w:pPr>
        <w:spacing w:after="0"/>
        <w:ind w:right="-164"/>
        <w:rPr>
          <w:rFonts w:cs="Arial"/>
          <w:szCs w:val="20"/>
        </w:rPr>
      </w:pPr>
      <w:r w:rsidRPr="000D4420">
        <w:rPr>
          <w:rFonts w:cs="Arial"/>
          <w:noProof/>
          <w:szCs w:val="20"/>
        </w:rPr>
        <w:drawing>
          <wp:anchor distT="0" distB="0" distL="114300" distR="114300" simplePos="0" relativeHeight="251658241" behindDoc="1" locked="0" layoutInCell="1" allowOverlap="1" wp14:anchorId="36668F38" wp14:editId="3FAA117E">
            <wp:simplePos x="0" y="0"/>
            <wp:positionH relativeFrom="margin">
              <wp:posOffset>2624898</wp:posOffset>
            </wp:positionH>
            <wp:positionV relativeFrom="paragraph">
              <wp:posOffset>31898</wp:posOffset>
            </wp:positionV>
            <wp:extent cx="3524250" cy="1952625"/>
            <wp:effectExtent l="19050" t="19050" r="19050" b="28575"/>
            <wp:wrapTight wrapText="bothSides">
              <wp:wrapPolygon edited="0">
                <wp:start x="-117" y="-211"/>
                <wp:lineTo x="-117" y="21705"/>
                <wp:lineTo x="21600" y="21705"/>
                <wp:lineTo x="21600" y="-211"/>
                <wp:lineTo x="-117" y="-211"/>
              </wp:wrapPolygon>
            </wp:wrapTight>
            <wp:docPr id="1724746353" name="Afbeelding 2" descr="Afbeelding met teks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746353" name="Afbeelding 2" descr="Afbeelding met tekst, schermopname, ontwerp&#10;&#10;Door AI gegenereerde inhoud is mogelijk onjuis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24250" cy="1952625"/>
                    </a:xfrm>
                    <a:prstGeom prst="rect">
                      <a:avLst/>
                    </a:prstGeom>
                    <a:ln w="3175">
                      <a:solidFill>
                        <a:schemeClr val="tx1"/>
                      </a:solidFill>
                    </a:ln>
                  </pic:spPr>
                </pic:pic>
              </a:graphicData>
            </a:graphic>
          </wp:anchor>
        </w:drawing>
      </w:r>
    </w:p>
    <w:p w14:paraId="4CF4D248" w14:textId="444AFB1D" w:rsidR="004073E8" w:rsidRPr="000D4420" w:rsidRDefault="002806E6" w:rsidP="00C22B26">
      <w:pPr>
        <w:spacing w:after="0"/>
        <w:ind w:right="-164"/>
        <w:rPr>
          <w:rFonts w:cs="Arial"/>
          <w:szCs w:val="20"/>
        </w:rPr>
      </w:pPr>
      <w:r w:rsidRPr="000D4420">
        <w:rPr>
          <w:rFonts w:cs="Arial"/>
          <w:szCs w:val="20"/>
        </w:rPr>
        <w:t xml:space="preserve">Ook gaf </w:t>
      </w:r>
      <w:r w:rsidR="003311C5" w:rsidRPr="000D4420">
        <w:rPr>
          <w:rFonts w:cs="Arial"/>
          <w:szCs w:val="20"/>
        </w:rPr>
        <w:t>Bettine</w:t>
      </w:r>
      <w:r w:rsidRPr="000D4420">
        <w:rPr>
          <w:rFonts w:cs="Arial"/>
          <w:szCs w:val="20"/>
        </w:rPr>
        <w:t xml:space="preserve"> ter inspiratie voor het gesprek aan de tafels mee wat succesfactoren voor leren in netwerken zijn</w:t>
      </w:r>
      <w:r w:rsidR="00C97B30" w:rsidRPr="000D4420">
        <w:rPr>
          <w:rFonts w:cs="Arial"/>
          <w:szCs w:val="20"/>
        </w:rPr>
        <w:t>.</w:t>
      </w:r>
    </w:p>
    <w:p w14:paraId="43F34267" w14:textId="77777777" w:rsidR="008450E6" w:rsidRPr="000D4420" w:rsidRDefault="008450E6" w:rsidP="00C22B26">
      <w:pPr>
        <w:spacing w:after="0"/>
        <w:ind w:right="-164"/>
        <w:rPr>
          <w:rFonts w:cs="Arial"/>
          <w:szCs w:val="20"/>
        </w:rPr>
      </w:pPr>
    </w:p>
    <w:p w14:paraId="01A8E141" w14:textId="77777777" w:rsidR="00595B24" w:rsidRPr="000D4420" w:rsidRDefault="002806E6" w:rsidP="00C22B26">
      <w:pPr>
        <w:spacing w:after="0"/>
        <w:ind w:right="-164"/>
        <w:rPr>
          <w:rFonts w:cs="Arial"/>
          <w:szCs w:val="20"/>
        </w:rPr>
      </w:pPr>
      <w:r w:rsidRPr="000D4420">
        <w:rPr>
          <w:rFonts w:cs="Arial"/>
          <w:szCs w:val="20"/>
        </w:rPr>
        <w:t xml:space="preserve">Vervolgens gingen we </w:t>
      </w:r>
      <w:r w:rsidR="00FA22F7" w:rsidRPr="000D4420">
        <w:rPr>
          <w:rFonts w:cs="Arial"/>
          <w:szCs w:val="20"/>
        </w:rPr>
        <w:t xml:space="preserve">aan gesprekstafels op basis van het principe ‘kiezen met je voeten’ </w:t>
      </w:r>
      <w:r w:rsidRPr="000D4420">
        <w:rPr>
          <w:rFonts w:cs="Arial"/>
          <w:szCs w:val="20"/>
        </w:rPr>
        <w:t xml:space="preserve">in gesprek over hoe we het </w:t>
      </w:r>
      <w:r w:rsidRPr="000D4420">
        <w:rPr>
          <w:rFonts w:cs="Arial"/>
          <w:b/>
          <w:bCs/>
          <w:szCs w:val="20"/>
        </w:rPr>
        <w:t>leren in de regio</w:t>
      </w:r>
      <w:r w:rsidRPr="000D4420">
        <w:rPr>
          <w:rFonts w:cs="Arial"/>
          <w:szCs w:val="20"/>
        </w:rPr>
        <w:t xml:space="preserve"> en </w:t>
      </w:r>
      <w:r w:rsidR="006B2305" w:rsidRPr="000D4420">
        <w:rPr>
          <w:rFonts w:cs="Arial"/>
          <w:b/>
          <w:bCs/>
          <w:szCs w:val="20"/>
        </w:rPr>
        <w:t xml:space="preserve">leren </w:t>
      </w:r>
      <w:r w:rsidRPr="000D4420">
        <w:rPr>
          <w:rFonts w:cs="Arial"/>
          <w:b/>
          <w:bCs/>
          <w:szCs w:val="20"/>
        </w:rPr>
        <w:t>tussen regio’s</w:t>
      </w:r>
      <w:r w:rsidRPr="000D4420">
        <w:rPr>
          <w:rFonts w:cs="Arial"/>
          <w:szCs w:val="20"/>
        </w:rPr>
        <w:t xml:space="preserve"> samen kunnen vormgeven. </w:t>
      </w:r>
    </w:p>
    <w:p w14:paraId="2439BCEF" w14:textId="77777777" w:rsidR="00595B24" w:rsidRPr="000D4420" w:rsidRDefault="00595B24" w:rsidP="00C22B26">
      <w:pPr>
        <w:spacing w:after="0"/>
        <w:ind w:right="-164"/>
        <w:rPr>
          <w:rFonts w:cs="Arial"/>
          <w:szCs w:val="20"/>
        </w:rPr>
      </w:pPr>
    </w:p>
    <w:p w14:paraId="17E98D68" w14:textId="330E220B" w:rsidR="002806E6" w:rsidRPr="000D4420" w:rsidRDefault="002806E6" w:rsidP="00C22B26">
      <w:pPr>
        <w:spacing w:after="0"/>
        <w:ind w:right="-164"/>
        <w:rPr>
          <w:rFonts w:cs="Arial"/>
          <w:szCs w:val="20"/>
        </w:rPr>
      </w:pPr>
      <w:r w:rsidRPr="000D4420">
        <w:rPr>
          <w:rFonts w:cs="Arial"/>
          <w:szCs w:val="20"/>
        </w:rPr>
        <w:t>Hieronder de belangrijkste inzichten en acties</w:t>
      </w:r>
    </w:p>
    <w:p w14:paraId="3A4CE3E0" w14:textId="77777777" w:rsidR="008450E6" w:rsidRPr="000D4420" w:rsidRDefault="008450E6" w:rsidP="00C22B26">
      <w:pPr>
        <w:spacing w:after="0"/>
        <w:ind w:right="-164"/>
        <w:rPr>
          <w:rFonts w:cs="Arial"/>
          <w:b/>
          <w:bCs/>
          <w:szCs w:val="20"/>
        </w:rPr>
      </w:pPr>
    </w:p>
    <w:p w14:paraId="321381C9" w14:textId="0C9AE2F6" w:rsidR="00DD58F9" w:rsidRPr="000D4420" w:rsidRDefault="00DD58F9" w:rsidP="00C22B26">
      <w:pPr>
        <w:pStyle w:val="Lijstalinea"/>
        <w:numPr>
          <w:ilvl w:val="0"/>
          <w:numId w:val="33"/>
        </w:numPr>
        <w:spacing w:after="0" w:line="240" w:lineRule="auto"/>
        <w:ind w:left="284" w:right="-164" w:hanging="284"/>
        <w:outlineLvl w:val="2"/>
        <w:rPr>
          <w:rFonts w:cs="Arial"/>
          <w:b/>
          <w:bCs/>
          <w:szCs w:val="20"/>
        </w:rPr>
      </w:pPr>
      <w:r w:rsidRPr="000D4420">
        <w:rPr>
          <w:rFonts w:cs="Arial"/>
          <w:b/>
          <w:bCs/>
          <w:szCs w:val="20"/>
        </w:rPr>
        <w:t xml:space="preserve">Tafel </w:t>
      </w:r>
      <w:r w:rsidR="41FF03BE" w:rsidRPr="000D4420">
        <w:rPr>
          <w:rFonts w:cs="Arial"/>
          <w:b/>
          <w:bCs/>
          <w:szCs w:val="20"/>
        </w:rPr>
        <w:t xml:space="preserve">over </w:t>
      </w:r>
      <w:r w:rsidRPr="000D4420">
        <w:rPr>
          <w:rFonts w:cs="Arial"/>
          <w:b/>
          <w:bCs/>
          <w:szCs w:val="20"/>
        </w:rPr>
        <w:t>Leeractiviteiten</w:t>
      </w:r>
    </w:p>
    <w:p w14:paraId="01C88285" w14:textId="68129E8E" w:rsidR="00DD58F9" w:rsidRPr="000D4420" w:rsidRDefault="00DD58F9" w:rsidP="00C22B26">
      <w:pPr>
        <w:spacing w:after="0" w:line="240" w:lineRule="auto"/>
        <w:ind w:right="-164"/>
        <w:outlineLvl w:val="2"/>
        <w:rPr>
          <w:rFonts w:cs="Arial"/>
          <w:szCs w:val="20"/>
        </w:rPr>
      </w:pPr>
      <w:r w:rsidRPr="000D4420">
        <w:rPr>
          <w:rFonts w:cs="Arial"/>
          <w:szCs w:val="20"/>
        </w:rPr>
        <w:t>In de regio zijn al diverse vormen van gezamenlijk leren zichtbaar</w:t>
      </w:r>
      <w:r w:rsidR="006B2305" w:rsidRPr="000D4420">
        <w:rPr>
          <w:rFonts w:cs="Arial"/>
          <w:szCs w:val="20"/>
        </w:rPr>
        <w:t>. Een inspirerend overzicht:</w:t>
      </w:r>
    </w:p>
    <w:p w14:paraId="0443CDA2" w14:textId="77777777" w:rsidR="00DD58F9" w:rsidRPr="000D4420" w:rsidRDefault="00DD58F9" w:rsidP="00A55454">
      <w:pPr>
        <w:numPr>
          <w:ilvl w:val="0"/>
          <w:numId w:val="30"/>
        </w:numPr>
        <w:tabs>
          <w:tab w:val="clear" w:pos="720"/>
          <w:tab w:val="num" w:pos="426"/>
        </w:tabs>
        <w:spacing w:after="0" w:line="240" w:lineRule="auto"/>
        <w:ind w:left="426" w:right="-164"/>
        <w:outlineLvl w:val="2"/>
        <w:rPr>
          <w:rFonts w:cs="Arial"/>
          <w:szCs w:val="20"/>
        </w:rPr>
      </w:pPr>
      <w:r w:rsidRPr="000D4420">
        <w:rPr>
          <w:rFonts w:cs="Arial"/>
          <w:szCs w:val="20"/>
        </w:rPr>
        <w:t>Reflectiesessies op basis van evaluaties</w:t>
      </w:r>
    </w:p>
    <w:p w14:paraId="383484DD" w14:textId="77777777" w:rsidR="00DD58F9" w:rsidRPr="000D4420" w:rsidRDefault="00DD58F9" w:rsidP="00A55454">
      <w:pPr>
        <w:numPr>
          <w:ilvl w:val="0"/>
          <w:numId w:val="30"/>
        </w:numPr>
        <w:tabs>
          <w:tab w:val="clear" w:pos="720"/>
          <w:tab w:val="num" w:pos="426"/>
        </w:tabs>
        <w:spacing w:after="0" w:line="240" w:lineRule="auto"/>
        <w:ind w:left="426" w:right="-164"/>
        <w:outlineLvl w:val="2"/>
        <w:rPr>
          <w:rFonts w:cs="Arial"/>
          <w:szCs w:val="20"/>
        </w:rPr>
      </w:pPr>
      <w:r w:rsidRPr="000D4420">
        <w:rPr>
          <w:rFonts w:cs="Arial"/>
          <w:szCs w:val="20"/>
        </w:rPr>
        <w:t>Leerwerkateliers (VNG-concept)</w:t>
      </w:r>
    </w:p>
    <w:p w14:paraId="51D9E7EB" w14:textId="3E325AF7" w:rsidR="00DD58F9" w:rsidRPr="000D4420" w:rsidRDefault="006B2305" w:rsidP="00A55454">
      <w:pPr>
        <w:numPr>
          <w:ilvl w:val="0"/>
          <w:numId w:val="30"/>
        </w:numPr>
        <w:tabs>
          <w:tab w:val="clear" w:pos="720"/>
          <w:tab w:val="num" w:pos="426"/>
        </w:tabs>
        <w:spacing w:after="0" w:line="240" w:lineRule="auto"/>
        <w:ind w:left="426" w:right="-164"/>
        <w:outlineLvl w:val="2"/>
        <w:rPr>
          <w:rFonts w:cs="Arial"/>
          <w:szCs w:val="20"/>
        </w:rPr>
      </w:pPr>
      <w:r w:rsidRPr="000D4420">
        <w:rPr>
          <w:rFonts w:cs="Arial"/>
          <w:szCs w:val="20"/>
        </w:rPr>
        <w:t xml:space="preserve">Online regionale </w:t>
      </w:r>
      <w:proofErr w:type="spellStart"/>
      <w:r w:rsidRPr="000D4420">
        <w:rPr>
          <w:rFonts w:cs="Arial"/>
          <w:szCs w:val="20"/>
        </w:rPr>
        <w:t>c</w:t>
      </w:r>
      <w:r w:rsidR="00DD58F9" w:rsidRPr="000D4420">
        <w:rPr>
          <w:rFonts w:cs="Arial"/>
          <w:szCs w:val="20"/>
        </w:rPr>
        <w:t>ommunities</w:t>
      </w:r>
      <w:proofErr w:type="spellEnd"/>
      <w:r w:rsidR="00DD58F9" w:rsidRPr="000D4420">
        <w:rPr>
          <w:rFonts w:cs="Arial"/>
          <w:szCs w:val="20"/>
        </w:rPr>
        <w:t xml:space="preserve"> </w:t>
      </w:r>
      <w:r w:rsidRPr="000D4420">
        <w:rPr>
          <w:rFonts w:cs="Arial"/>
          <w:szCs w:val="20"/>
        </w:rPr>
        <w:t>op bijvoorbeeld</w:t>
      </w:r>
      <w:r w:rsidR="00DD58F9" w:rsidRPr="000D4420">
        <w:rPr>
          <w:rFonts w:cs="Arial"/>
          <w:szCs w:val="20"/>
        </w:rPr>
        <w:t xml:space="preserve"> 1Sociaal Domein</w:t>
      </w:r>
    </w:p>
    <w:p w14:paraId="2FA30487" w14:textId="5FB11ACC" w:rsidR="00DD58F9" w:rsidRPr="000D4420" w:rsidRDefault="00DD58F9" w:rsidP="00A55454">
      <w:pPr>
        <w:numPr>
          <w:ilvl w:val="0"/>
          <w:numId w:val="30"/>
        </w:numPr>
        <w:tabs>
          <w:tab w:val="clear" w:pos="720"/>
          <w:tab w:val="num" w:pos="426"/>
        </w:tabs>
        <w:spacing w:after="0" w:line="240" w:lineRule="auto"/>
        <w:ind w:left="426" w:right="-164"/>
        <w:outlineLvl w:val="2"/>
        <w:rPr>
          <w:rFonts w:cs="Arial"/>
          <w:szCs w:val="20"/>
        </w:rPr>
      </w:pPr>
      <w:r w:rsidRPr="000D4420">
        <w:rPr>
          <w:rFonts w:cs="Arial"/>
          <w:szCs w:val="20"/>
        </w:rPr>
        <w:t xml:space="preserve">Lerende </w:t>
      </w:r>
      <w:r w:rsidR="006B2305" w:rsidRPr="000D4420">
        <w:rPr>
          <w:rFonts w:cs="Arial"/>
          <w:szCs w:val="20"/>
        </w:rPr>
        <w:t xml:space="preserve">regionale </w:t>
      </w:r>
      <w:r w:rsidRPr="000D4420">
        <w:rPr>
          <w:rFonts w:cs="Arial"/>
          <w:szCs w:val="20"/>
        </w:rPr>
        <w:t>netwerken rond participatie en transformatie</w:t>
      </w:r>
    </w:p>
    <w:p w14:paraId="1BF186F0" w14:textId="777ADFAE" w:rsidR="00DD58F9" w:rsidRPr="000D4420" w:rsidRDefault="00DD58F9" w:rsidP="00A55454">
      <w:pPr>
        <w:numPr>
          <w:ilvl w:val="0"/>
          <w:numId w:val="30"/>
        </w:numPr>
        <w:tabs>
          <w:tab w:val="clear" w:pos="720"/>
          <w:tab w:val="num" w:pos="426"/>
        </w:tabs>
        <w:spacing w:after="0" w:line="240" w:lineRule="auto"/>
        <w:ind w:left="426" w:right="-164"/>
        <w:outlineLvl w:val="2"/>
        <w:rPr>
          <w:rFonts w:cs="Arial"/>
          <w:szCs w:val="20"/>
        </w:rPr>
      </w:pPr>
      <w:r w:rsidRPr="000D4420">
        <w:rPr>
          <w:rFonts w:cs="Arial"/>
          <w:szCs w:val="20"/>
        </w:rPr>
        <w:t xml:space="preserve">Inzet van een wetenschappelijke raad </w:t>
      </w:r>
      <w:r w:rsidR="006B2305" w:rsidRPr="000D4420">
        <w:rPr>
          <w:rFonts w:cs="Arial"/>
          <w:szCs w:val="20"/>
        </w:rPr>
        <w:t xml:space="preserve">als denkkracht </w:t>
      </w:r>
      <w:r w:rsidRPr="000D4420">
        <w:rPr>
          <w:rFonts w:cs="Arial"/>
          <w:szCs w:val="20"/>
        </w:rPr>
        <w:t>bij complexe vraagstukken</w:t>
      </w:r>
    </w:p>
    <w:p w14:paraId="544AFCE9" w14:textId="77777777" w:rsidR="00DD58F9" w:rsidRPr="000D4420" w:rsidRDefault="00DD58F9" w:rsidP="00C22B26">
      <w:pPr>
        <w:spacing w:after="0" w:line="240" w:lineRule="auto"/>
        <w:ind w:right="-164"/>
        <w:outlineLvl w:val="2"/>
        <w:rPr>
          <w:rFonts w:cs="Arial"/>
          <w:szCs w:val="20"/>
        </w:rPr>
      </w:pPr>
    </w:p>
    <w:p w14:paraId="1BD25B23" w14:textId="2CD87A97" w:rsidR="00DD58F9" w:rsidRPr="000D4420" w:rsidRDefault="00DD58F9" w:rsidP="00C22B26">
      <w:pPr>
        <w:spacing w:after="0" w:line="240" w:lineRule="auto"/>
        <w:ind w:right="-164"/>
        <w:outlineLvl w:val="2"/>
        <w:rPr>
          <w:rFonts w:cs="Arial"/>
          <w:szCs w:val="20"/>
        </w:rPr>
      </w:pPr>
      <w:r w:rsidRPr="000D4420">
        <w:rPr>
          <w:rFonts w:cs="Arial"/>
          <w:szCs w:val="20"/>
          <w:u w:val="single"/>
        </w:rPr>
        <w:t xml:space="preserve">Tips voor transformatieleren </w:t>
      </w:r>
      <w:r w:rsidR="002335EB" w:rsidRPr="000D4420">
        <w:rPr>
          <w:rFonts w:cs="Arial"/>
          <w:szCs w:val="20"/>
        </w:rPr>
        <w:br/>
      </w:r>
      <w:r w:rsidRPr="000D4420">
        <w:rPr>
          <w:rFonts w:cs="Arial"/>
          <w:szCs w:val="20"/>
        </w:rPr>
        <w:t xml:space="preserve">Om transformatieleren effectief vorm te geven, </w:t>
      </w:r>
      <w:r w:rsidR="007E6D95" w:rsidRPr="000D4420">
        <w:rPr>
          <w:rFonts w:cs="Arial"/>
          <w:szCs w:val="20"/>
        </w:rPr>
        <w:t>zien we dat de</w:t>
      </w:r>
      <w:r w:rsidRPr="000D4420">
        <w:rPr>
          <w:rFonts w:cs="Arial"/>
          <w:szCs w:val="20"/>
        </w:rPr>
        <w:t xml:space="preserve"> volgende elementen belangrijk</w:t>
      </w:r>
      <w:r w:rsidR="007E6D95" w:rsidRPr="000D4420">
        <w:rPr>
          <w:rFonts w:cs="Arial"/>
          <w:szCs w:val="20"/>
        </w:rPr>
        <w:t xml:space="preserve"> zijn</w:t>
      </w:r>
      <w:r w:rsidRPr="000D4420">
        <w:rPr>
          <w:rFonts w:cs="Arial"/>
          <w:szCs w:val="20"/>
        </w:rPr>
        <w:t>:</w:t>
      </w:r>
    </w:p>
    <w:p w14:paraId="6FFF1F29" w14:textId="77777777" w:rsidR="00DD58F9" w:rsidRPr="000D4420" w:rsidRDefault="00DD58F9" w:rsidP="007A4621">
      <w:pPr>
        <w:numPr>
          <w:ilvl w:val="0"/>
          <w:numId w:val="31"/>
        </w:numPr>
        <w:tabs>
          <w:tab w:val="clear" w:pos="720"/>
          <w:tab w:val="num" w:pos="360"/>
        </w:tabs>
        <w:spacing w:after="0" w:line="240" w:lineRule="auto"/>
        <w:ind w:left="426" w:right="-164"/>
        <w:outlineLvl w:val="2"/>
        <w:rPr>
          <w:rFonts w:cs="Arial"/>
          <w:szCs w:val="20"/>
        </w:rPr>
      </w:pPr>
      <w:r w:rsidRPr="000D4420">
        <w:rPr>
          <w:rFonts w:cs="Arial"/>
          <w:szCs w:val="20"/>
        </w:rPr>
        <w:t>Maak gerichte keuzes in wie leert en bouw dit gefaseerd uit</w:t>
      </w:r>
    </w:p>
    <w:p w14:paraId="295B52BE" w14:textId="77777777" w:rsidR="00DD58F9" w:rsidRPr="000D4420" w:rsidRDefault="00DD58F9" w:rsidP="007A4621">
      <w:pPr>
        <w:numPr>
          <w:ilvl w:val="0"/>
          <w:numId w:val="31"/>
        </w:numPr>
        <w:tabs>
          <w:tab w:val="clear" w:pos="720"/>
          <w:tab w:val="num" w:pos="360"/>
        </w:tabs>
        <w:spacing w:after="0" w:line="240" w:lineRule="auto"/>
        <w:ind w:left="426" w:right="-164"/>
        <w:outlineLvl w:val="2"/>
        <w:rPr>
          <w:rFonts w:cs="Arial"/>
          <w:szCs w:val="20"/>
        </w:rPr>
      </w:pPr>
      <w:r w:rsidRPr="000D4420">
        <w:rPr>
          <w:rFonts w:cs="Arial"/>
          <w:szCs w:val="20"/>
        </w:rPr>
        <w:t>Werk met een gezamenlijke leerstrategie en leeragenda</w:t>
      </w:r>
    </w:p>
    <w:p w14:paraId="2F821DC3" w14:textId="77777777" w:rsidR="00DD58F9" w:rsidRPr="000D4420" w:rsidRDefault="00DD58F9" w:rsidP="007A4621">
      <w:pPr>
        <w:numPr>
          <w:ilvl w:val="0"/>
          <w:numId w:val="31"/>
        </w:numPr>
        <w:tabs>
          <w:tab w:val="clear" w:pos="720"/>
          <w:tab w:val="num" w:pos="360"/>
        </w:tabs>
        <w:spacing w:after="0" w:line="240" w:lineRule="auto"/>
        <w:ind w:left="426" w:right="-164"/>
        <w:outlineLvl w:val="2"/>
        <w:rPr>
          <w:rFonts w:cs="Arial"/>
          <w:szCs w:val="20"/>
        </w:rPr>
      </w:pPr>
      <w:r w:rsidRPr="000D4420">
        <w:rPr>
          <w:rFonts w:cs="Arial"/>
          <w:szCs w:val="20"/>
        </w:rPr>
        <w:t>Faciliteer leren op meerdere niveaus met maatwerk per doelgroep</w:t>
      </w:r>
    </w:p>
    <w:p w14:paraId="2DBC9A68" w14:textId="77777777" w:rsidR="00DD58F9" w:rsidRPr="000D4420" w:rsidRDefault="00DD58F9" w:rsidP="007A4621">
      <w:pPr>
        <w:numPr>
          <w:ilvl w:val="0"/>
          <w:numId w:val="31"/>
        </w:numPr>
        <w:tabs>
          <w:tab w:val="clear" w:pos="720"/>
          <w:tab w:val="num" w:pos="360"/>
        </w:tabs>
        <w:spacing w:after="0" w:line="240" w:lineRule="auto"/>
        <w:ind w:left="426" w:right="-164"/>
        <w:outlineLvl w:val="2"/>
        <w:rPr>
          <w:rFonts w:cs="Arial"/>
          <w:szCs w:val="20"/>
        </w:rPr>
      </w:pPr>
      <w:r w:rsidRPr="000D4420">
        <w:rPr>
          <w:rFonts w:cs="Arial"/>
          <w:szCs w:val="20"/>
        </w:rPr>
        <w:t>Beleg het eigenaarschap van leren duidelijk</w:t>
      </w:r>
    </w:p>
    <w:p w14:paraId="377C5615" w14:textId="77777777" w:rsidR="00DD58F9" w:rsidRPr="000D4420" w:rsidRDefault="00DD58F9" w:rsidP="007A4621">
      <w:pPr>
        <w:numPr>
          <w:ilvl w:val="0"/>
          <w:numId w:val="31"/>
        </w:numPr>
        <w:tabs>
          <w:tab w:val="clear" w:pos="720"/>
          <w:tab w:val="num" w:pos="360"/>
        </w:tabs>
        <w:spacing w:after="0" w:line="240" w:lineRule="auto"/>
        <w:ind w:left="426" w:right="-164"/>
        <w:outlineLvl w:val="2"/>
        <w:rPr>
          <w:rFonts w:cs="Arial"/>
          <w:szCs w:val="20"/>
        </w:rPr>
      </w:pPr>
      <w:r w:rsidRPr="000D4420">
        <w:rPr>
          <w:rFonts w:cs="Arial"/>
          <w:szCs w:val="20"/>
        </w:rPr>
        <w:t>Werk samen met systeempartijen en stimuleer laagdrempelige uitwisseling</w:t>
      </w:r>
    </w:p>
    <w:p w14:paraId="37FF365A" w14:textId="07E3C9ED" w:rsidR="00DD58F9" w:rsidRPr="000D4420" w:rsidRDefault="00CD577F" w:rsidP="007A4621">
      <w:pPr>
        <w:numPr>
          <w:ilvl w:val="0"/>
          <w:numId w:val="31"/>
        </w:numPr>
        <w:tabs>
          <w:tab w:val="clear" w:pos="720"/>
          <w:tab w:val="num" w:pos="360"/>
        </w:tabs>
        <w:spacing w:after="0" w:line="240" w:lineRule="auto"/>
        <w:ind w:left="426" w:right="-164"/>
        <w:outlineLvl w:val="2"/>
        <w:rPr>
          <w:rFonts w:cs="Arial"/>
          <w:szCs w:val="20"/>
        </w:rPr>
      </w:pPr>
      <w:r w:rsidRPr="000D4420">
        <w:rPr>
          <w:rFonts w:cs="Arial"/>
          <w:szCs w:val="20"/>
        </w:rPr>
        <w:t>Zorg voor activiteiten met veel positieve energie,</w:t>
      </w:r>
      <w:r w:rsidR="00DD58F9" w:rsidRPr="000D4420">
        <w:rPr>
          <w:rFonts w:cs="Arial"/>
          <w:szCs w:val="20"/>
        </w:rPr>
        <w:t xml:space="preserve"> zodat het ‘gaat rondzingen’</w:t>
      </w:r>
    </w:p>
    <w:p w14:paraId="1FFF27EC" w14:textId="77777777" w:rsidR="00DD58F9" w:rsidRPr="000D4420" w:rsidRDefault="00DD58F9" w:rsidP="00C22B26">
      <w:pPr>
        <w:spacing w:after="0" w:line="240" w:lineRule="auto"/>
        <w:ind w:right="-164"/>
        <w:outlineLvl w:val="2"/>
        <w:rPr>
          <w:rFonts w:cs="Arial"/>
          <w:szCs w:val="20"/>
        </w:rPr>
      </w:pPr>
    </w:p>
    <w:p w14:paraId="54D4E28D" w14:textId="51CA6220" w:rsidR="00DD58F9" w:rsidRPr="000D4420" w:rsidRDefault="00DD58F9" w:rsidP="00C22B26">
      <w:pPr>
        <w:spacing w:after="0" w:line="240" w:lineRule="auto"/>
        <w:ind w:right="-164"/>
        <w:outlineLvl w:val="2"/>
        <w:rPr>
          <w:rFonts w:cs="Arial"/>
          <w:szCs w:val="20"/>
        </w:rPr>
      </w:pPr>
      <w:r w:rsidRPr="000D4420">
        <w:rPr>
          <w:rFonts w:cs="Arial"/>
          <w:szCs w:val="20"/>
          <w:u w:val="single"/>
        </w:rPr>
        <w:t xml:space="preserve">Wensen voor het </w:t>
      </w:r>
      <w:r w:rsidR="004C2FDD" w:rsidRPr="000D4420">
        <w:rPr>
          <w:rFonts w:cs="Arial"/>
          <w:szCs w:val="20"/>
          <w:u w:val="single"/>
        </w:rPr>
        <w:t>N</w:t>
      </w:r>
      <w:r w:rsidRPr="000D4420">
        <w:rPr>
          <w:rFonts w:cs="Arial"/>
          <w:szCs w:val="20"/>
          <w:u w:val="single"/>
        </w:rPr>
        <w:t>etwerk Leren Transformeren</w:t>
      </w:r>
      <w:r w:rsidR="00CD577F" w:rsidRPr="000D4420">
        <w:rPr>
          <w:rFonts w:cs="Arial"/>
          <w:szCs w:val="20"/>
        </w:rPr>
        <w:br/>
      </w:r>
      <w:r w:rsidRPr="000D4420">
        <w:rPr>
          <w:rFonts w:cs="Arial"/>
          <w:szCs w:val="20"/>
        </w:rPr>
        <w:t>De tafel benoemde aanvullende behoeften:</w:t>
      </w:r>
    </w:p>
    <w:p w14:paraId="06041C7C" w14:textId="5C2349CD" w:rsidR="00DD58F9" w:rsidRPr="000D4420" w:rsidRDefault="00CD577F" w:rsidP="004864DD">
      <w:pPr>
        <w:numPr>
          <w:ilvl w:val="0"/>
          <w:numId w:val="32"/>
        </w:numPr>
        <w:tabs>
          <w:tab w:val="clear" w:pos="720"/>
        </w:tabs>
        <w:spacing w:after="0" w:line="240" w:lineRule="auto"/>
        <w:ind w:left="426" w:right="-164"/>
        <w:outlineLvl w:val="2"/>
        <w:rPr>
          <w:rFonts w:cs="Arial"/>
          <w:szCs w:val="20"/>
        </w:rPr>
      </w:pPr>
      <w:r w:rsidRPr="000D4420">
        <w:rPr>
          <w:rFonts w:cs="Arial"/>
          <w:szCs w:val="20"/>
        </w:rPr>
        <w:t>Ontwerp van e</w:t>
      </w:r>
      <w:r w:rsidR="00DD58F9" w:rsidRPr="000D4420">
        <w:rPr>
          <w:rFonts w:cs="Arial"/>
          <w:szCs w:val="20"/>
        </w:rPr>
        <w:t>scalatieladders voor het adresseren van knelpunten</w:t>
      </w:r>
    </w:p>
    <w:p w14:paraId="66C56BAE" w14:textId="50D3380E" w:rsidR="00DD58F9" w:rsidRPr="000D4420" w:rsidRDefault="00DD58F9" w:rsidP="004864DD">
      <w:pPr>
        <w:numPr>
          <w:ilvl w:val="0"/>
          <w:numId w:val="32"/>
        </w:numPr>
        <w:tabs>
          <w:tab w:val="clear" w:pos="720"/>
        </w:tabs>
        <w:spacing w:after="0" w:line="240" w:lineRule="auto"/>
        <w:ind w:left="426" w:right="-164"/>
        <w:outlineLvl w:val="2"/>
        <w:rPr>
          <w:rFonts w:cs="Arial"/>
          <w:szCs w:val="20"/>
        </w:rPr>
      </w:pPr>
      <w:r w:rsidRPr="000D4420">
        <w:rPr>
          <w:rFonts w:cs="Arial"/>
          <w:szCs w:val="20"/>
        </w:rPr>
        <w:t xml:space="preserve">Oefenen met doorbraakmethodieken, </w:t>
      </w:r>
      <w:proofErr w:type="spellStart"/>
      <w:r w:rsidR="00CD577F" w:rsidRPr="000D4420">
        <w:rPr>
          <w:rFonts w:cs="Arial"/>
          <w:szCs w:val="20"/>
        </w:rPr>
        <w:t>enmeekijken</w:t>
      </w:r>
      <w:proofErr w:type="spellEnd"/>
      <w:r w:rsidR="00CD577F" w:rsidRPr="000D4420">
        <w:rPr>
          <w:rFonts w:cs="Arial"/>
          <w:szCs w:val="20"/>
        </w:rPr>
        <w:t xml:space="preserve"> met het</w:t>
      </w:r>
      <w:r w:rsidRPr="000D4420">
        <w:rPr>
          <w:rFonts w:cs="Arial"/>
          <w:szCs w:val="20"/>
        </w:rPr>
        <w:t xml:space="preserve"> experiment in Zeeland</w:t>
      </w:r>
    </w:p>
    <w:p w14:paraId="3EC0D99D" w14:textId="77777777" w:rsidR="00DD58F9" w:rsidRPr="000D4420" w:rsidRDefault="00DD58F9" w:rsidP="004864DD">
      <w:pPr>
        <w:numPr>
          <w:ilvl w:val="0"/>
          <w:numId w:val="32"/>
        </w:numPr>
        <w:tabs>
          <w:tab w:val="clear" w:pos="720"/>
        </w:tabs>
        <w:spacing w:after="0" w:line="240" w:lineRule="auto"/>
        <w:ind w:left="426" w:right="-164"/>
        <w:outlineLvl w:val="2"/>
        <w:rPr>
          <w:rFonts w:cs="Arial"/>
          <w:szCs w:val="20"/>
        </w:rPr>
      </w:pPr>
      <w:r w:rsidRPr="000D4420">
        <w:rPr>
          <w:rFonts w:cs="Arial"/>
          <w:szCs w:val="20"/>
        </w:rPr>
        <w:t>Praktische ondersteuning bij het organiseren van lerende netwerken</w:t>
      </w:r>
    </w:p>
    <w:p w14:paraId="076928FE" w14:textId="77777777" w:rsidR="00DD58F9" w:rsidRPr="000D4420" w:rsidRDefault="00DD58F9" w:rsidP="004864DD">
      <w:pPr>
        <w:numPr>
          <w:ilvl w:val="0"/>
          <w:numId w:val="32"/>
        </w:numPr>
        <w:tabs>
          <w:tab w:val="clear" w:pos="720"/>
        </w:tabs>
        <w:spacing w:after="0" w:line="240" w:lineRule="auto"/>
        <w:ind w:left="426" w:right="-164"/>
        <w:outlineLvl w:val="2"/>
        <w:rPr>
          <w:rFonts w:cs="Arial"/>
          <w:szCs w:val="20"/>
        </w:rPr>
      </w:pPr>
      <w:r w:rsidRPr="000D4420">
        <w:rPr>
          <w:rFonts w:cs="Arial"/>
          <w:szCs w:val="20"/>
        </w:rPr>
        <w:t>Tips voor het vinden van tijd, capaciteit en energie</w:t>
      </w:r>
    </w:p>
    <w:p w14:paraId="645C6DE5" w14:textId="77777777" w:rsidR="00883761" w:rsidRPr="00883761" w:rsidRDefault="00DD58F9" w:rsidP="00505374">
      <w:pPr>
        <w:numPr>
          <w:ilvl w:val="0"/>
          <w:numId w:val="32"/>
        </w:numPr>
        <w:tabs>
          <w:tab w:val="clear" w:pos="720"/>
        </w:tabs>
        <w:spacing w:after="0" w:line="240" w:lineRule="auto"/>
        <w:ind w:left="426" w:right="-164"/>
        <w:outlineLvl w:val="2"/>
        <w:rPr>
          <w:rFonts w:eastAsia="Times New Roman" w:cs="Times New Roman"/>
          <w:b/>
          <w:bCs/>
          <w:color w:val="000000"/>
          <w:szCs w:val="20"/>
          <w:lang w:eastAsia="nl-NL"/>
        </w:rPr>
      </w:pPr>
      <w:r w:rsidRPr="00883761">
        <w:rPr>
          <w:rFonts w:cs="Arial"/>
          <w:szCs w:val="20"/>
        </w:rPr>
        <w:t>Meer actieleerdagen en inzet van waarderend faciliteren</w:t>
      </w:r>
    </w:p>
    <w:p w14:paraId="5D0C79FC" w14:textId="77777777" w:rsidR="00883761" w:rsidRDefault="00883761" w:rsidP="00883761">
      <w:pPr>
        <w:spacing w:after="0" w:line="240" w:lineRule="auto"/>
        <w:ind w:left="426" w:right="-164"/>
        <w:outlineLvl w:val="2"/>
        <w:rPr>
          <w:rFonts w:cs="Arial"/>
          <w:szCs w:val="20"/>
        </w:rPr>
      </w:pPr>
    </w:p>
    <w:p w14:paraId="2C1E107C" w14:textId="6D29D4CE" w:rsidR="00E33898" w:rsidRPr="000D4420" w:rsidRDefault="00E33898" w:rsidP="00C22B26">
      <w:pPr>
        <w:pStyle w:val="Lijstalinea"/>
        <w:numPr>
          <w:ilvl w:val="0"/>
          <w:numId w:val="33"/>
        </w:numPr>
        <w:spacing w:after="0" w:line="240" w:lineRule="auto"/>
        <w:ind w:left="284" w:right="-164" w:hanging="284"/>
        <w:outlineLvl w:val="2"/>
        <w:rPr>
          <w:rFonts w:cs="Arial"/>
          <w:b/>
          <w:bCs/>
          <w:szCs w:val="20"/>
        </w:rPr>
      </w:pPr>
      <w:r w:rsidRPr="000D4420">
        <w:rPr>
          <w:rFonts w:cs="Arial"/>
          <w:b/>
          <w:bCs/>
          <w:szCs w:val="20"/>
        </w:rPr>
        <w:t xml:space="preserve">Tafel </w:t>
      </w:r>
      <w:r w:rsidR="00FC7707" w:rsidRPr="000D4420">
        <w:rPr>
          <w:rFonts w:cs="Arial"/>
          <w:b/>
          <w:bCs/>
          <w:szCs w:val="20"/>
        </w:rPr>
        <w:t xml:space="preserve">over </w:t>
      </w:r>
      <w:r w:rsidRPr="000D4420">
        <w:rPr>
          <w:rFonts w:cs="Arial"/>
          <w:b/>
          <w:bCs/>
          <w:szCs w:val="20"/>
        </w:rPr>
        <w:t>Werkbezoeken</w:t>
      </w:r>
    </w:p>
    <w:p w14:paraId="75C6B216" w14:textId="2E257D27" w:rsidR="00E3381A" w:rsidRPr="000D4420" w:rsidRDefault="00E3381A" w:rsidP="00C22B26">
      <w:pPr>
        <w:spacing w:after="0" w:line="240" w:lineRule="auto"/>
        <w:ind w:right="-164"/>
        <w:outlineLvl w:val="2"/>
        <w:rPr>
          <w:rFonts w:eastAsia="Times New Roman" w:cs="Times New Roman"/>
          <w:color w:val="000000"/>
          <w:szCs w:val="20"/>
          <w:lang w:eastAsia="nl-NL"/>
        </w:rPr>
      </w:pPr>
      <w:r w:rsidRPr="000D4420">
        <w:rPr>
          <w:rFonts w:eastAsia="Times New Roman" w:cs="Times New Roman"/>
          <w:color w:val="000000"/>
          <w:szCs w:val="20"/>
          <w:lang w:eastAsia="nl-NL"/>
        </w:rPr>
        <w:t>Werkbezoeken</w:t>
      </w:r>
      <w:r w:rsidRPr="000D4420">
        <w:rPr>
          <w:rFonts w:eastAsia="Times New Roman" w:cs="Times New Roman"/>
          <w:b/>
          <w:color w:val="000000"/>
          <w:szCs w:val="20"/>
          <w:lang w:eastAsia="nl-NL"/>
        </w:rPr>
        <w:t xml:space="preserve"> </w:t>
      </w:r>
      <w:r w:rsidR="00067F62" w:rsidRPr="000D4420">
        <w:rPr>
          <w:rFonts w:eastAsia="Times New Roman" w:cs="Times New Roman"/>
          <w:b/>
          <w:bCs/>
          <w:color w:val="000000"/>
          <w:szCs w:val="20"/>
          <w:lang w:eastAsia="nl-NL"/>
        </w:rPr>
        <w:t>binnen de eigen regio</w:t>
      </w:r>
      <w:r w:rsidR="00067F62" w:rsidRPr="000D4420">
        <w:rPr>
          <w:rFonts w:eastAsia="Times New Roman" w:cs="Times New Roman"/>
          <w:color w:val="000000"/>
          <w:szCs w:val="20"/>
          <w:lang w:eastAsia="nl-NL"/>
        </w:rPr>
        <w:t xml:space="preserve"> </w:t>
      </w:r>
      <w:r w:rsidRPr="000D4420">
        <w:rPr>
          <w:rFonts w:eastAsia="Times New Roman" w:cs="Times New Roman"/>
          <w:color w:val="000000"/>
          <w:szCs w:val="20"/>
          <w:lang w:eastAsia="nl-NL"/>
        </w:rPr>
        <w:t>worden als inspirerend en nuttig ervaren. Ze bieden inzicht in elkaars werk, stimuleren samenwerking en maken kansen zichtbaar tussen zorg en welzijn. Door persoonlijk contact, zoals speeddaten, meeloopdagen of locatiewissels, zijn ze laagdrempelig en verbindend.</w:t>
      </w:r>
      <w:r w:rsidR="00813C72" w:rsidRPr="000D4420">
        <w:rPr>
          <w:rFonts w:eastAsia="Times New Roman" w:cs="Times New Roman"/>
          <w:color w:val="000000"/>
          <w:szCs w:val="20"/>
          <w:lang w:eastAsia="nl-NL"/>
        </w:rPr>
        <w:t xml:space="preserve"> </w:t>
      </w:r>
    </w:p>
    <w:p w14:paraId="3321320E" w14:textId="6F212050" w:rsidR="00593932" w:rsidRPr="000D4420" w:rsidRDefault="00E21352" w:rsidP="00C22B26">
      <w:pPr>
        <w:spacing w:after="0" w:line="240" w:lineRule="auto"/>
        <w:ind w:right="-164"/>
        <w:outlineLvl w:val="2"/>
        <w:rPr>
          <w:rFonts w:eastAsia="Times New Roman" w:cs="Times New Roman"/>
          <w:color w:val="000000"/>
          <w:szCs w:val="20"/>
          <w:lang w:eastAsia="nl-NL"/>
        </w:rPr>
      </w:pPr>
      <w:r w:rsidRPr="000D4420">
        <w:rPr>
          <w:rFonts w:eastAsia="Times New Roman" w:cs="Times New Roman"/>
          <w:color w:val="000000"/>
          <w:szCs w:val="20"/>
          <w:lang w:eastAsia="nl-NL"/>
        </w:rPr>
        <w:t xml:space="preserve">Werkbezoeken </w:t>
      </w:r>
      <w:r w:rsidR="00593932" w:rsidRPr="000D4420">
        <w:rPr>
          <w:rFonts w:eastAsia="Times New Roman" w:cs="Times New Roman"/>
          <w:color w:val="000000"/>
          <w:szCs w:val="20"/>
          <w:lang w:eastAsia="nl-NL"/>
        </w:rPr>
        <w:t>tussen de regio</w:t>
      </w:r>
      <w:r w:rsidR="00E33898" w:rsidRPr="000D4420">
        <w:rPr>
          <w:rFonts w:eastAsia="Times New Roman" w:cs="Times New Roman"/>
          <w:color w:val="000000"/>
          <w:szCs w:val="20"/>
          <w:lang w:eastAsia="nl-NL"/>
        </w:rPr>
        <w:t>’</w:t>
      </w:r>
      <w:r w:rsidR="00593932" w:rsidRPr="000D4420">
        <w:rPr>
          <w:rFonts w:eastAsia="Times New Roman" w:cs="Times New Roman"/>
          <w:color w:val="000000"/>
          <w:szCs w:val="20"/>
          <w:lang w:eastAsia="nl-NL"/>
        </w:rPr>
        <w:t xml:space="preserve">s </w:t>
      </w:r>
      <w:r w:rsidR="00E33898" w:rsidRPr="000D4420">
        <w:rPr>
          <w:rFonts w:eastAsia="Times New Roman" w:cs="Times New Roman"/>
          <w:color w:val="000000"/>
          <w:szCs w:val="20"/>
          <w:lang w:eastAsia="nl-NL"/>
        </w:rPr>
        <w:t xml:space="preserve">kunnen </w:t>
      </w:r>
      <w:r w:rsidR="004C2FDD" w:rsidRPr="000D4420">
        <w:rPr>
          <w:rFonts w:eastAsia="Times New Roman" w:cs="Times New Roman"/>
          <w:color w:val="000000"/>
          <w:szCs w:val="20"/>
          <w:lang w:eastAsia="nl-NL"/>
        </w:rPr>
        <w:t>ook leerzaam zijn</w:t>
      </w:r>
      <w:r w:rsidRPr="000D4420">
        <w:rPr>
          <w:rFonts w:eastAsia="Times New Roman" w:cs="Times New Roman"/>
          <w:color w:val="000000"/>
          <w:szCs w:val="20"/>
          <w:lang w:eastAsia="nl-NL"/>
        </w:rPr>
        <w:t>, mits kleinschalig, goed voorbereid en met eerlijke verhalen.</w:t>
      </w:r>
    </w:p>
    <w:p w14:paraId="1889088B" w14:textId="77777777" w:rsidR="004814D4" w:rsidRPr="000D4420" w:rsidRDefault="004814D4" w:rsidP="00C22B26">
      <w:pPr>
        <w:spacing w:after="0" w:line="240" w:lineRule="auto"/>
        <w:ind w:right="-164"/>
        <w:outlineLvl w:val="2"/>
        <w:rPr>
          <w:rFonts w:eastAsia="Times New Roman" w:cs="Times New Roman"/>
          <w:color w:val="000000"/>
          <w:szCs w:val="20"/>
          <w:lang w:eastAsia="nl-NL"/>
        </w:rPr>
      </w:pPr>
    </w:p>
    <w:p w14:paraId="142BD2BF" w14:textId="3DCB51EB" w:rsidR="00E21352" w:rsidRPr="000D4420" w:rsidRDefault="004C2FDD" w:rsidP="00C22B26">
      <w:pPr>
        <w:spacing w:after="0" w:line="240" w:lineRule="auto"/>
        <w:ind w:right="-164"/>
        <w:outlineLvl w:val="2"/>
        <w:rPr>
          <w:rFonts w:eastAsia="Times New Roman" w:cs="Times New Roman"/>
          <w:color w:val="000000"/>
          <w:szCs w:val="20"/>
          <w:u w:val="single"/>
          <w:lang w:eastAsia="nl-NL"/>
        </w:rPr>
      </w:pPr>
      <w:r w:rsidRPr="000D4420">
        <w:rPr>
          <w:rFonts w:eastAsia="Times New Roman" w:cs="Times New Roman"/>
          <w:color w:val="000000"/>
          <w:szCs w:val="20"/>
          <w:u w:val="single"/>
          <w:lang w:eastAsia="nl-NL"/>
        </w:rPr>
        <w:t>Tips voor</w:t>
      </w:r>
      <w:r w:rsidR="00E21352" w:rsidRPr="000D4420">
        <w:rPr>
          <w:rFonts w:eastAsia="Times New Roman" w:cs="Times New Roman"/>
          <w:color w:val="000000"/>
          <w:szCs w:val="20"/>
          <w:u w:val="single"/>
          <w:lang w:eastAsia="nl-NL"/>
        </w:rPr>
        <w:t xml:space="preserve"> werkbezoeken</w:t>
      </w:r>
    </w:p>
    <w:p w14:paraId="7040B1D7" w14:textId="3C126C9A" w:rsidR="00E21352" w:rsidRPr="000D4420" w:rsidRDefault="00B71942" w:rsidP="004C20FE">
      <w:pPr>
        <w:numPr>
          <w:ilvl w:val="0"/>
          <w:numId w:val="28"/>
        </w:numPr>
        <w:tabs>
          <w:tab w:val="clear" w:pos="720"/>
        </w:tabs>
        <w:spacing w:after="0" w:line="240" w:lineRule="auto"/>
        <w:ind w:left="426" w:right="-164"/>
        <w:outlineLvl w:val="2"/>
        <w:rPr>
          <w:rFonts w:eastAsia="Times New Roman" w:cs="Times New Roman"/>
          <w:color w:val="000000"/>
          <w:szCs w:val="20"/>
          <w:lang w:eastAsia="nl-NL"/>
        </w:rPr>
      </w:pPr>
      <w:r w:rsidRPr="000D4420">
        <w:rPr>
          <w:rFonts w:eastAsia="Times New Roman" w:cs="Times New Roman"/>
          <w:color w:val="000000"/>
          <w:szCs w:val="20"/>
          <w:lang w:eastAsia="nl-NL"/>
        </w:rPr>
        <w:t>Goede voorbereiding</w:t>
      </w:r>
    </w:p>
    <w:p w14:paraId="7CF377BE" w14:textId="29DD2DAF" w:rsidR="00E21352" w:rsidRPr="000D4420" w:rsidRDefault="00B71942" w:rsidP="004C20FE">
      <w:pPr>
        <w:numPr>
          <w:ilvl w:val="0"/>
          <w:numId w:val="28"/>
        </w:numPr>
        <w:tabs>
          <w:tab w:val="clear" w:pos="720"/>
        </w:tabs>
        <w:spacing w:after="0" w:line="240" w:lineRule="auto"/>
        <w:ind w:left="426" w:right="-164"/>
        <w:outlineLvl w:val="2"/>
        <w:rPr>
          <w:rFonts w:eastAsia="Times New Roman" w:cs="Times New Roman"/>
          <w:color w:val="000000"/>
          <w:szCs w:val="20"/>
          <w:lang w:eastAsia="nl-NL"/>
        </w:rPr>
      </w:pPr>
      <w:r w:rsidRPr="000D4420">
        <w:rPr>
          <w:rFonts w:eastAsia="Times New Roman" w:cs="Times New Roman"/>
          <w:color w:val="000000"/>
          <w:szCs w:val="20"/>
          <w:lang w:eastAsia="nl-NL"/>
        </w:rPr>
        <w:t>Niet alleen verhalen maar de praktijk ZIEN; meelopen in plaats van een serie presentaties</w:t>
      </w:r>
    </w:p>
    <w:p w14:paraId="2345B0EE" w14:textId="2E2ED74C" w:rsidR="00E21352" w:rsidRPr="000D4420" w:rsidRDefault="00E71646" w:rsidP="004C20FE">
      <w:pPr>
        <w:numPr>
          <w:ilvl w:val="0"/>
          <w:numId w:val="28"/>
        </w:numPr>
        <w:tabs>
          <w:tab w:val="clear" w:pos="720"/>
        </w:tabs>
        <w:spacing w:after="0" w:line="240" w:lineRule="auto"/>
        <w:ind w:left="426" w:right="-164"/>
        <w:outlineLvl w:val="2"/>
        <w:rPr>
          <w:rFonts w:eastAsia="Times New Roman" w:cs="Times New Roman"/>
          <w:color w:val="000000"/>
          <w:szCs w:val="20"/>
          <w:lang w:eastAsia="nl-NL"/>
        </w:rPr>
      </w:pPr>
      <w:r w:rsidRPr="000D4420">
        <w:rPr>
          <w:rFonts w:eastAsia="Times New Roman" w:cs="Times New Roman"/>
          <w:color w:val="000000"/>
          <w:szCs w:val="20"/>
          <w:lang w:eastAsia="nl-NL"/>
        </w:rPr>
        <w:t>Oo</w:t>
      </w:r>
      <w:r w:rsidR="00E21352" w:rsidRPr="000D4420">
        <w:rPr>
          <w:rFonts w:eastAsia="Times New Roman" w:cs="Times New Roman"/>
          <w:color w:val="000000"/>
          <w:szCs w:val="20"/>
          <w:lang w:eastAsia="nl-NL"/>
        </w:rPr>
        <w:t xml:space="preserve">k de minder positieve kanten </w:t>
      </w:r>
      <w:r w:rsidRPr="000D4420">
        <w:rPr>
          <w:rFonts w:eastAsia="Times New Roman" w:cs="Times New Roman"/>
          <w:color w:val="000000"/>
          <w:szCs w:val="20"/>
          <w:lang w:eastAsia="nl-NL"/>
        </w:rPr>
        <w:t>delen</w:t>
      </w:r>
      <w:r w:rsidR="00E21352" w:rsidRPr="000D4420">
        <w:rPr>
          <w:rFonts w:eastAsia="Times New Roman" w:cs="Times New Roman"/>
          <w:color w:val="000000"/>
          <w:szCs w:val="20"/>
          <w:lang w:eastAsia="nl-NL"/>
        </w:rPr>
        <w:t>.</w:t>
      </w:r>
    </w:p>
    <w:p w14:paraId="7B97FD67" w14:textId="28C0DD0B" w:rsidR="00A756FA" w:rsidRPr="000D4420" w:rsidRDefault="00A756FA" w:rsidP="004C20FE">
      <w:pPr>
        <w:pStyle w:val="Lijstalinea"/>
        <w:numPr>
          <w:ilvl w:val="0"/>
          <w:numId w:val="28"/>
        </w:numPr>
        <w:tabs>
          <w:tab w:val="clear" w:pos="720"/>
        </w:tabs>
        <w:spacing w:after="0" w:line="240" w:lineRule="auto"/>
        <w:ind w:left="426" w:right="-164"/>
        <w:outlineLvl w:val="2"/>
        <w:rPr>
          <w:rFonts w:eastAsia="Times New Roman" w:cs="Times New Roman"/>
          <w:color w:val="000000"/>
          <w:szCs w:val="20"/>
          <w:lang w:eastAsia="nl-NL"/>
        </w:rPr>
      </w:pPr>
      <w:r w:rsidRPr="000D4420">
        <w:rPr>
          <w:rFonts w:eastAsia="Times New Roman" w:cs="Times New Roman"/>
          <w:color w:val="000000"/>
          <w:szCs w:val="20"/>
          <w:lang w:eastAsia="nl-NL"/>
        </w:rPr>
        <w:t>Voorkom abstracte gesprekken door een formele insteek. Kies meer informele woorden, zoals ‘safaritochten’</w:t>
      </w:r>
      <w:r w:rsidR="00B71942" w:rsidRPr="000D4420">
        <w:rPr>
          <w:rFonts w:eastAsia="Times New Roman" w:cs="Times New Roman"/>
          <w:color w:val="000000"/>
          <w:szCs w:val="20"/>
          <w:lang w:eastAsia="nl-NL"/>
        </w:rPr>
        <w:t xml:space="preserve">, </w:t>
      </w:r>
      <w:proofErr w:type="spellStart"/>
      <w:r w:rsidR="00B71942" w:rsidRPr="000D4420">
        <w:rPr>
          <w:rFonts w:eastAsia="Times New Roman" w:cs="Times New Roman"/>
          <w:color w:val="000000"/>
          <w:szCs w:val="20"/>
          <w:lang w:eastAsia="nl-NL"/>
        </w:rPr>
        <w:t>meeloopdag</w:t>
      </w:r>
      <w:proofErr w:type="spellEnd"/>
      <w:r w:rsidRPr="000D4420">
        <w:rPr>
          <w:rFonts w:eastAsia="Times New Roman" w:cs="Times New Roman"/>
          <w:color w:val="000000"/>
          <w:szCs w:val="20"/>
          <w:lang w:eastAsia="nl-NL"/>
        </w:rPr>
        <w:t xml:space="preserve"> of ‘kijkje in de keuken’</w:t>
      </w:r>
    </w:p>
    <w:p w14:paraId="5FA58CAC" w14:textId="77777777" w:rsidR="004C2FDD" w:rsidRPr="000D4420" w:rsidRDefault="004C2FDD" w:rsidP="00C22B26">
      <w:pPr>
        <w:spacing w:after="0" w:line="240" w:lineRule="auto"/>
        <w:ind w:right="-164"/>
        <w:outlineLvl w:val="2"/>
        <w:rPr>
          <w:rFonts w:eastAsia="Times New Roman" w:cs="Times New Roman"/>
          <w:color w:val="000000"/>
          <w:szCs w:val="20"/>
          <w:lang w:eastAsia="nl-NL"/>
        </w:rPr>
      </w:pPr>
    </w:p>
    <w:p w14:paraId="43A16C82" w14:textId="560654C7" w:rsidR="00E21352" w:rsidRPr="000D4420" w:rsidRDefault="004C2FDD" w:rsidP="00C22B26">
      <w:pPr>
        <w:spacing w:after="0" w:line="240" w:lineRule="auto"/>
        <w:ind w:right="-164"/>
        <w:outlineLvl w:val="2"/>
        <w:rPr>
          <w:rFonts w:eastAsia="Times New Roman" w:cs="Times New Roman"/>
          <w:color w:val="000000"/>
          <w:szCs w:val="20"/>
          <w:u w:val="single"/>
          <w:lang w:eastAsia="nl-NL"/>
        </w:rPr>
      </w:pPr>
      <w:r w:rsidRPr="000D4420">
        <w:rPr>
          <w:rFonts w:eastAsia="Times New Roman" w:cs="Times New Roman"/>
          <w:color w:val="000000"/>
          <w:szCs w:val="20"/>
          <w:u w:val="single"/>
          <w:lang w:eastAsia="nl-NL"/>
        </w:rPr>
        <w:t>Wensen voor het netwerk Leren transformeren</w:t>
      </w:r>
    </w:p>
    <w:p w14:paraId="22CC8D19" w14:textId="77777777" w:rsidR="00E21352" w:rsidRPr="000D4420" w:rsidRDefault="00E21352" w:rsidP="004C20FE">
      <w:pPr>
        <w:numPr>
          <w:ilvl w:val="0"/>
          <w:numId w:val="29"/>
        </w:numPr>
        <w:tabs>
          <w:tab w:val="clear" w:pos="720"/>
          <w:tab w:val="num" w:pos="426"/>
        </w:tabs>
        <w:spacing w:after="0" w:line="240" w:lineRule="auto"/>
        <w:ind w:left="426" w:right="-164"/>
        <w:outlineLvl w:val="2"/>
        <w:rPr>
          <w:rFonts w:eastAsia="Times New Roman" w:cs="Times New Roman"/>
          <w:color w:val="000000"/>
          <w:szCs w:val="20"/>
          <w:lang w:eastAsia="nl-NL"/>
        </w:rPr>
      </w:pPr>
      <w:r w:rsidRPr="000D4420">
        <w:rPr>
          <w:rFonts w:eastAsia="Times New Roman" w:cs="Times New Roman"/>
          <w:color w:val="000000"/>
          <w:szCs w:val="20"/>
          <w:lang w:eastAsia="nl-NL"/>
        </w:rPr>
        <w:t>Duidelijke voorbereiding, communicatie en structuur.</w:t>
      </w:r>
    </w:p>
    <w:p w14:paraId="11BA57B4" w14:textId="0B5E6C9F" w:rsidR="00B71942" w:rsidRPr="000D4420" w:rsidRDefault="00E21352" w:rsidP="004C20FE">
      <w:pPr>
        <w:numPr>
          <w:ilvl w:val="0"/>
          <w:numId w:val="29"/>
        </w:numPr>
        <w:tabs>
          <w:tab w:val="clear" w:pos="720"/>
          <w:tab w:val="num" w:pos="426"/>
        </w:tabs>
        <w:spacing w:after="0" w:line="240" w:lineRule="auto"/>
        <w:ind w:left="426" w:right="-164"/>
        <w:outlineLvl w:val="2"/>
        <w:rPr>
          <w:rFonts w:eastAsia="Times New Roman" w:cs="Times New Roman"/>
          <w:color w:val="000000"/>
          <w:szCs w:val="20"/>
          <w:lang w:eastAsia="nl-NL"/>
        </w:rPr>
      </w:pPr>
      <w:r w:rsidRPr="000D4420">
        <w:rPr>
          <w:rFonts w:eastAsia="Times New Roman" w:cs="Times New Roman"/>
          <w:color w:val="000000"/>
          <w:szCs w:val="20"/>
          <w:lang w:eastAsia="nl-NL"/>
        </w:rPr>
        <w:t>Kleinschaligheid</w:t>
      </w:r>
    </w:p>
    <w:p w14:paraId="64AB4311" w14:textId="67B32CC2" w:rsidR="00342898" w:rsidRPr="000D4420" w:rsidRDefault="00342898" w:rsidP="004C20FE">
      <w:pPr>
        <w:numPr>
          <w:ilvl w:val="0"/>
          <w:numId w:val="29"/>
        </w:numPr>
        <w:tabs>
          <w:tab w:val="clear" w:pos="720"/>
          <w:tab w:val="num" w:pos="426"/>
        </w:tabs>
        <w:spacing w:after="0" w:line="240" w:lineRule="auto"/>
        <w:ind w:left="426" w:right="-164"/>
        <w:outlineLvl w:val="2"/>
        <w:rPr>
          <w:rFonts w:eastAsia="Times New Roman" w:cs="Times New Roman"/>
          <w:color w:val="000000"/>
          <w:szCs w:val="20"/>
          <w:lang w:eastAsia="nl-NL"/>
        </w:rPr>
      </w:pPr>
      <w:r w:rsidRPr="000D4420">
        <w:rPr>
          <w:rFonts w:eastAsia="Times New Roman" w:cs="Times New Roman"/>
          <w:color w:val="000000"/>
          <w:szCs w:val="20"/>
          <w:lang w:eastAsia="nl-NL"/>
        </w:rPr>
        <w:t>Thematisch ingestoken</w:t>
      </w:r>
    </w:p>
    <w:p w14:paraId="21CF2D7E" w14:textId="229473EA" w:rsidR="00B71942" w:rsidRPr="000D4420" w:rsidRDefault="00342898" w:rsidP="004C20FE">
      <w:pPr>
        <w:numPr>
          <w:ilvl w:val="0"/>
          <w:numId w:val="29"/>
        </w:numPr>
        <w:tabs>
          <w:tab w:val="clear" w:pos="720"/>
          <w:tab w:val="num" w:pos="426"/>
        </w:tabs>
        <w:spacing w:after="0" w:line="240" w:lineRule="auto"/>
        <w:ind w:left="426" w:right="-164"/>
        <w:outlineLvl w:val="2"/>
        <w:rPr>
          <w:rFonts w:eastAsia="Times New Roman" w:cs="Times New Roman"/>
          <w:color w:val="000000"/>
          <w:szCs w:val="20"/>
          <w:lang w:eastAsia="nl-NL"/>
        </w:rPr>
      </w:pPr>
      <w:r w:rsidRPr="000D4420">
        <w:rPr>
          <w:rFonts w:eastAsia="Times New Roman" w:cs="Times New Roman"/>
          <w:color w:val="000000"/>
          <w:szCs w:val="20"/>
          <w:lang w:eastAsia="nl-NL"/>
        </w:rPr>
        <w:t>E</w:t>
      </w:r>
      <w:r w:rsidR="00B71942" w:rsidRPr="000D4420">
        <w:rPr>
          <w:rFonts w:eastAsia="Times New Roman" w:cs="Times New Roman"/>
          <w:color w:val="000000"/>
          <w:szCs w:val="20"/>
          <w:lang w:eastAsia="nl-NL"/>
        </w:rPr>
        <w:t>erlijke verhalen</w:t>
      </w:r>
      <w:r w:rsidR="00E21352" w:rsidRPr="000D4420">
        <w:rPr>
          <w:rFonts w:eastAsia="Times New Roman" w:cs="Times New Roman"/>
          <w:color w:val="000000"/>
          <w:szCs w:val="20"/>
          <w:lang w:eastAsia="nl-NL"/>
        </w:rPr>
        <w:t xml:space="preserve"> en </w:t>
      </w:r>
      <w:r w:rsidR="00062670" w:rsidRPr="000D4420">
        <w:rPr>
          <w:rFonts w:eastAsia="Times New Roman" w:cs="Times New Roman"/>
          <w:color w:val="000000"/>
          <w:szCs w:val="20"/>
          <w:lang w:eastAsia="nl-NL"/>
        </w:rPr>
        <w:t>meelopen in plaats van alleen luisteren naar verhalen</w:t>
      </w:r>
    </w:p>
    <w:p w14:paraId="1C4DB1B4" w14:textId="1FC77D0E" w:rsidR="00E21352" w:rsidRPr="000D4420" w:rsidRDefault="00B71942" w:rsidP="004C20FE">
      <w:pPr>
        <w:numPr>
          <w:ilvl w:val="0"/>
          <w:numId w:val="29"/>
        </w:numPr>
        <w:tabs>
          <w:tab w:val="clear" w:pos="720"/>
          <w:tab w:val="num" w:pos="426"/>
        </w:tabs>
        <w:spacing w:after="0" w:line="240" w:lineRule="auto"/>
        <w:ind w:left="426" w:right="-164"/>
        <w:outlineLvl w:val="2"/>
        <w:rPr>
          <w:rFonts w:eastAsia="Times New Roman" w:cs="Times New Roman"/>
          <w:color w:val="000000"/>
          <w:szCs w:val="20"/>
          <w:lang w:eastAsia="nl-NL"/>
        </w:rPr>
      </w:pPr>
      <w:r w:rsidRPr="000D4420">
        <w:rPr>
          <w:rFonts w:eastAsia="Times New Roman" w:cs="Times New Roman"/>
          <w:color w:val="000000"/>
          <w:szCs w:val="20"/>
          <w:lang w:eastAsia="nl-NL"/>
        </w:rPr>
        <w:t>Eén a</w:t>
      </w:r>
      <w:r w:rsidR="00E21352" w:rsidRPr="000D4420">
        <w:rPr>
          <w:rFonts w:eastAsia="Times New Roman" w:cs="Times New Roman"/>
          <w:color w:val="000000"/>
          <w:szCs w:val="20"/>
          <w:lang w:eastAsia="nl-NL"/>
        </w:rPr>
        <w:t>anjager.</w:t>
      </w:r>
    </w:p>
    <w:p w14:paraId="43CC8776" w14:textId="4B41904C" w:rsidR="004C2FDD" w:rsidRPr="000D4420" w:rsidRDefault="00B71942" w:rsidP="004C20FE">
      <w:pPr>
        <w:numPr>
          <w:ilvl w:val="0"/>
          <w:numId w:val="29"/>
        </w:numPr>
        <w:tabs>
          <w:tab w:val="clear" w:pos="720"/>
          <w:tab w:val="num" w:pos="426"/>
        </w:tabs>
        <w:spacing w:after="0" w:line="240" w:lineRule="auto"/>
        <w:ind w:left="426" w:right="-164"/>
        <w:outlineLvl w:val="2"/>
        <w:rPr>
          <w:rFonts w:eastAsia="Times New Roman" w:cs="Times New Roman"/>
          <w:color w:val="000000"/>
          <w:szCs w:val="20"/>
          <w:lang w:eastAsia="nl-NL"/>
        </w:rPr>
      </w:pPr>
      <w:r w:rsidRPr="000D4420">
        <w:rPr>
          <w:rFonts w:eastAsia="Times New Roman" w:cs="Times New Roman"/>
          <w:color w:val="000000"/>
          <w:szCs w:val="20"/>
          <w:lang w:eastAsia="nl-NL"/>
        </w:rPr>
        <w:t xml:space="preserve">Een smoelenboek als hulpmiddel, zoals je weet </w:t>
      </w:r>
      <w:r w:rsidR="00062670" w:rsidRPr="000D4420">
        <w:rPr>
          <w:rFonts w:eastAsia="Times New Roman" w:cs="Times New Roman"/>
          <w:color w:val="000000"/>
          <w:szCs w:val="20"/>
          <w:lang w:eastAsia="nl-NL"/>
        </w:rPr>
        <w:t xml:space="preserve">in </w:t>
      </w:r>
      <w:r w:rsidRPr="000D4420">
        <w:rPr>
          <w:rFonts w:eastAsia="Times New Roman" w:cs="Times New Roman"/>
          <w:color w:val="000000"/>
          <w:szCs w:val="20"/>
          <w:lang w:eastAsia="nl-NL"/>
        </w:rPr>
        <w:t xml:space="preserve">welke regio </w:t>
      </w:r>
      <w:r w:rsidR="00062670" w:rsidRPr="000D4420">
        <w:rPr>
          <w:rFonts w:eastAsia="Times New Roman" w:cs="Times New Roman"/>
          <w:color w:val="000000"/>
          <w:szCs w:val="20"/>
          <w:lang w:eastAsia="nl-NL"/>
        </w:rPr>
        <w:t>welke praktijken boeiend zijn</w:t>
      </w:r>
    </w:p>
    <w:p w14:paraId="2E1DAD47" w14:textId="77777777" w:rsidR="00BA01F4" w:rsidRPr="000D4420" w:rsidRDefault="00BA01F4" w:rsidP="00C22B26">
      <w:pPr>
        <w:spacing w:after="0"/>
        <w:ind w:right="-164"/>
        <w:rPr>
          <w:rFonts w:cs="Arial"/>
          <w:b/>
          <w:bCs/>
          <w:szCs w:val="20"/>
        </w:rPr>
      </w:pPr>
    </w:p>
    <w:p w14:paraId="49385B96" w14:textId="0323F762" w:rsidR="00E71646" w:rsidRPr="000D4420" w:rsidRDefault="00BA01F4" w:rsidP="00C22B26">
      <w:pPr>
        <w:pStyle w:val="Lijstalinea"/>
        <w:numPr>
          <w:ilvl w:val="0"/>
          <w:numId w:val="33"/>
        </w:numPr>
        <w:spacing w:after="0" w:line="240" w:lineRule="auto"/>
        <w:ind w:left="284" w:right="-164" w:hanging="284"/>
        <w:outlineLvl w:val="2"/>
        <w:rPr>
          <w:rFonts w:cs="Arial"/>
          <w:b/>
          <w:bCs/>
          <w:szCs w:val="20"/>
        </w:rPr>
      </w:pPr>
      <w:r w:rsidRPr="000D4420">
        <w:rPr>
          <w:rFonts w:cs="Arial"/>
          <w:b/>
          <w:bCs/>
          <w:szCs w:val="20"/>
        </w:rPr>
        <w:t xml:space="preserve">Tafel </w:t>
      </w:r>
      <w:r w:rsidR="00FC7707" w:rsidRPr="000D4420">
        <w:rPr>
          <w:rFonts w:cs="Arial"/>
          <w:b/>
          <w:bCs/>
          <w:szCs w:val="20"/>
        </w:rPr>
        <w:t xml:space="preserve">over </w:t>
      </w:r>
      <w:r w:rsidR="002806E6" w:rsidRPr="000D4420">
        <w:rPr>
          <w:rFonts w:cs="Arial"/>
          <w:b/>
          <w:bCs/>
          <w:szCs w:val="20"/>
        </w:rPr>
        <w:t>Samen online ler</w:t>
      </w:r>
      <w:r w:rsidR="7144D6D2" w:rsidRPr="000D4420">
        <w:rPr>
          <w:rFonts w:cs="Arial"/>
          <w:b/>
          <w:bCs/>
          <w:szCs w:val="20"/>
        </w:rPr>
        <w:t>en</w:t>
      </w:r>
    </w:p>
    <w:p w14:paraId="53B04578" w14:textId="65DC70A7" w:rsidR="00E71646" w:rsidRPr="000D4420" w:rsidRDefault="00E71646" w:rsidP="00C22B26">
      <w:pPr>
        <w:spacing w:after="0"/>
        <w:ind w:right="-164"/>
        <w:rPr>
          <w:rFonts w:eastAsiaTheme="minorEastAsia"/>
          <w:color w:val="000000" w:themeColor="text1"/>
          <w:szCs w:val="20"/>
        </w:rPr>
      </w:pPr>
      <w:r w:rsidRPr="000D4420">
        <w:rPr>
          <w:rFonts w:cs="Arial"/>
          <w:szCs w:val="20"/>
        </w:rPr>
        <w:t xml:space="preserve">Online leren is zeker nuttig, maar </w:t>
      </w:r>
      <w:r w:rsidRPr="000D4420">
        <w:rPr>
          <w:rFonts w:eastAsiaTheme="minorEastAsia"/>
          <w:color w:val="000000" w:themeColor="text1"/>
          <w:szCs w:val="20"/>
        </w:rPr>
        <w:t>we zitten vaak in meerdere netwerken. Het is soms lastig overzicht te houden en te verbinden. Daarnaast moeten we allemaal dezelfde taal gaan spreken maar hoe zorgen we ervoor dat we dat ook daadwerkelijk gaan doen?</w:t>
      </w:r>
    </w:p>
    <w:p w14:paraId="366F01FD" w14:textId="2C65FA5D" w:rsidR="00E71646" w:rsidRPr="000D4420" w:rsidRDefault="00E71646" w:rsidP="00C22B26">
      <w:pPr>
        <w:spacing w:after="0" w:line="240" w:lineRule="auto"/>
        <w:ind w:right="-164"/>
        <w:outlineLvl w:val="2"/>
        <w:rPr>
          <w:rFonts w:cs="Arial"/>
          <w:b/>
          <w:bCs/>
          <w:szCs w:val="20"/>
        </w:rPr>
      </w:pPr>
    </w:p>
    <w:p w14:paraId="0A16BA3E" w14:textId="54DAA988" w:rsidR="007977FF" w:rsidRPr="000D4420" w:rsidRDefault="007977FF" w:rsidP="00C22B26">
      <w:pPr>
        <w:spacing w:after="0"/>
        <w:ind w:right="-164"/>
        <w:rPr>
          <w:rFonts w:cs="Arial"/>
          <w:szCs w:val="20"/>
        </w:rPr>
      </w:pPr>
      <w:r w:rsidRPr="000D4420">
        <w:rPr>
          <w:rFonts w:cs="Arial"/>
          <w:szCs w:val="20"/>
        </w:rPr>
        <w:t xml:space="preserve">Wensen </w:t>
      </w:r>
      <w:r w:rsidR="00E71646" w:rsidRPr="000D4420">
        <w:rPr>
          <w:rFonts w:cs="Arial"/>
          <w:szCs w:val="20"/>
        </w:rPr>
        <w:t>voor het netwerk Leren Transformeren</w:t>
      </w:r>
    </w:p>
    <w:p w14:paraId="2F1BDF58" w14:textId="0CFC246E" w:rsidR="007977FF" w:rsidRPr="000D4420" w:rsidRDefault="007977FF" w:rsidP="003177D6">
      <w:pPr>
        <w:numPr>
          <w:ilvl w:val="0"/>
          <w:numId w:val="29"/>
        </w:numPr>
        <w:tabs>
          <w:tab w:val="clear" w:pos="720"/>
          <w:tab w:val="num" w:pos="567"/>
        </w:tabs>
        <w:spacing w:after="0" w:line="240" w:lineRule="auto"/>
        <w:ind w:left="426" w:right="-164"/>
        <w:outlineLvl w:val="2"/>
        <w:rPr>
          <w:rFonts w:eastAsia="Times New Roman" w:cs="Times New Roman"/>
          <w:color w:val="000000"/>
          <w:szCs w:val="20"/>
          <w:lang w:eastAsia="nl-NL"/>
        </w:rPr>
      </w:pPr>
      <w:r w:rsidRPr="000D4420">
        <w:rPr>
          <w:rFonts w:eastAsia="Times New Roman" w:cs="Times New Roman"/>
          <w:i/>
          <w:color w:val="000000"/>
          <w:szCs w:val="20"/>
          <w:lang w:eastAsia="nl-NL"/>
        </w:rPr>
        <w:t>Platform (voorkeur: één centrale plek)</w:t>
      </w:r>
      <w:r w:rsidR="00897B8E" w:rsidRPr="000D4420">
        <w:rPr>
          <w:rFonts w:eastAsia="Times New Roman" w:cs="Times New Roman"/>
          <w:color w:val="000000"/>
          <w:szCs w:val="20"/>
          <w:lang w:eastAsia="nl-NL"/>
        </w:rPr>
        <w:br/>
      </w:r>
      <w:r w:rsidRPr="000D4420">
        <w:rPr>
          <w:rFonts w:eastAsia="Times New Roman" w:cs="Times New Roman"/>
          <w:color w:val="000000"/>
          <w:szCs w:val="20"/>
          <w:lang w:eastAsia="nl-NL"/>
        </w:rPr>
        <w:t>Functie: kennisuitwisseling, delen van geleerde lessen en praktijkervaringen (wat werkt wel/niet</w:t>
      </w:r>
      <w:r w:rsidR="00897B8E" w:rsidRPr="000D4420">
        <w:rPr>
          <w:rFonts w:eastAsia="Times New Roman" w:cs="Times New Roman"/>
          <w:color w:val="000000"/>
          <w:szCs w:val="20"/>
          <w:lang w:eastAsia="nl-NL"/>
        </w:rPr>
        <w:t>?</w:t>
      </w:r>
      <w:r w:rsidRPr="000D4420">
        <w:rPr>
          <w:rFonts w:eastAsia="Times New Roman" w:cs="Times New Roman"/>
          <w:color w:val="000000"/>
          <w:szCs w:val="20"/>
          <w:lang w:eastAsia="nl-NL"/>
        </w:rPr>
        <w:t>), interactieve mogelijkheden en een bibliotheekfunctie.</w:t>
      </w:r>
    </w:p>
    <w:p w14:paraId="52752605" w14:textId="400E41DD" w:rsidR="007977FF" w:rsidRPr="000D4420" w:rsidRDefault="007977FF" w:rsidP="003177D6">
      <w:pPr>
        <w:numPr>
          <w:ilvl w:val="0"/>
          <w:numId w:val="29"/>
        </w:numPr>
        <w:tabs>
          <w:tab w:val="clear" w:pos="720"/>
          <w:tab w:val="num" w:pos="567"/>
        </w:tabs>
        <w:spacing w:after="0" w:line="240" w:lineRule="auto"/>
        <w:ind w:left="426" w:right="-164"/>
        <w:outlineLvl w:val="2"/>
        <w:rPr>
          <w:rFonts w:eastAsia="Times New Roman" w:cs="Times New Roman"/>
          <w:color w:val="000000"/>
          <w:szCs w:val="20"/>
          <w:lang w:eastAsia="nl-NL"/>
        </w:rPr>
      </w:pPr>
      <w:r w:rsidRPr="000D4420">
        <w:rPr>
          <w:rFonts w:eastAsia="Times New Roman" w:cs="Times New Roman"/>
          <w:i/>
          <w:color w:val="000000"/>
          <w:szCs w:val="20"/>
          <w:lang w:eastAsia="nl-NL"/>
        </w:rPr>
        <w:t xml:space="preserve">Besloten WhatsApp- of </w:t>
      </w:r>
      <w:proofErr w:type="spellStart"/>
      <w:r w:rsidRPr="000D4420">
        <w:rPr>
          <w:rFonts w:eastAsia="Times New Roman" w:cs="Times New Roman"/>
          <w:i/>
          <w:color w:val="000000"/>
          <w:szCs w:val="20"/>
          <w:lang w:eastAsia="nl-NL"/>
        </w:rPr>
        <w:t>Signal</w:t>
      </w:r>
      <w:proofErr w:type="spellEnd"/>
      <w:r w:rsidRPr="000D4420">
        <w:rPr>
          <w:rFonts w:eastAsia="Times New Roman" w:cs="Times New Roman"/>
          <w:i/>
          <w:color w:val="000000"/>
          <w:szCs w:val="20"/>
          <w:lang w:eastAsia="nl-NL"/>
        </w:rPr>
        <w:t>-groe</w:t>
      </w:r>
      <w:r w:rsidR="00627CD5" w:rsidRPr="000D4420">
        <w:rPr>
          <w:rFonts w:eastAsia="Times New Roman" w:cs="Times New Roman"/>
          <w:i/>
          <w:color w:val="000000"/>
          <w:szCs w:val="20"/>
          <w:lang w:eastAsia="nl-NL"/>
        </w:rPr>
        <w:t>p</w:t>
      </w:r>
      <w:r w:rsidR="00372242" w:rsidRPr="000D4420">
        <w:rPr>
          <w:rFonts w:eastAsia="Times New Roman" w:cs="Times New Roman"/>
          <w:i/>
          <w:color w:val="000000"/>
          <w:szCs w:val="20"/>
          <w:lang w:eastAsia="nl-NL"/>
        </w:rPr>
        <w:t xml:space="preserve"> </w:t>
      </w:r>
      <w:r w:rsidR="00897B8E" w:rsidRPr="000D4420">
        <w:rPr>
          <w:rFonts w:eastAsia="Times New Roman" w:cs="Times New Roman"/>
          <w:i/>
          <w:iCs/>
          <w:color w:val="000000"/>
          <w:szCs w:val="20"/>
          <w:lang w:eastAsia="nl-NL"/>
        </w:rPr>
        <w:t>met subgroepen</w:t>
      </w:r>
      <w:r w:rsidR="00897B8E" w:rsidRPr="000D4420">
        <w:rPr>
          <w:rFonts w:eastAsia="Times New Roman" w:cs="Times New Roman"/>
          <w:color w:val="000000"/>
          <w:szCs w:val="20"/>
          <w:lang w:eastAsia="nl-NL"/>
        </w:rPr>
        <w:br/>
      </w:r>
      <w:r w:rsidRPr="000D4420">
        <w:rPr>
          <w:rFonts w:eastAsia="Times New Roman" w:cs="Times New Roman"/>
          <w:color w:val="000000"/>
          <w:szCs w:val="20"/>
          <w:lang w:eastAsia="nl-NL"/>
        </w:rPr>
        <w:t>Doel: laagdrempelig en snel vragen kunnen stellen aan elkaar.</w:t>
      </w:r>
      <w:r w:rsidR="00627CD5" w:rsidRPr="000D4420">
        <w:rPr>
          <w:rFonts w:eastAsia="Times New Roman" w:cs="Times New Roman"/>
          <w:color w:val="000000"/>
          <w:szCs w:val="20"/>
          <w:lang w:eastAsia="nl-NL"/>
        </w:rPr>
        <w:t xml:space="preserve"> </w:t>
      </w:r>
      <w:r w:rsidRPr="000D4420">
        <w:rPr>
          <w:rFonts w:eastAsia="Times New Roman" w:cs="Times New Roman"/>
          <w:color w:val="000000"/>
          <w:szCs w:val="20"/>
          <w:lang w:eastAsia="nl-NL"/>
        </w:rPr>
        <w:t>Start met de deelnemers van de bijeenkomst.</w:t>
      </w:r>
      <w:r w:rsidR="00627CD5" w:rsidRPr="000D4420">
        <w:rPr>
          <w:rFonts w:eastAsia="Times New Roman" w:cs="Times New Roman"/>
          <w:color w:val="000000"/>
          <w:szCs w:val="20"/>
          <w:lang w:eastAsia="nl-NL"/>
        </w:rPr>
        <w:t xml:space="preserve"> </w:t>
      </w:r>
      <w:r w:rsidRPr="000D4420">
        <w:rPr>
          <w:rFonts w:eastAsia="Times New Roman" w:cs="Times New Roman"/>
          <w:color w:val="000000"/>
          <w:szCs w:val="20"/>
          <w:lang w:eastAsia="nl-NL"/>
        </w:rPr>
        <w:t>Deelname is vrijblijvend.</w:t>
      </w:r>
    </w:p>
    <w:p w14:paraId="77D59CF2" w14:textId="3BB6AB19" w:rsidR="007977FF" w:rsidRPr="000D4420" w:rsidRDefault="007977FF" w:rsidP="003177D6">
      <w:pPr>
        <w:numPr>
          <w:ilvl w:val="0"/>
          <w:numId w:val="29"/>
        </w:numPr>
        <w:tabs>
          <w:tab w:val="clear" w:pos="720"/>
          <w:tab w:val="num" w:pos="567"/>
        </w:tabs>
        <w:spacing w:after="0" w:line="240" w:lineRule="auto"/>
        <w:ind w:left="426" w:right="-164"/>
        <w:outlineLvl w:val="2"/>
        <w:rPr>
          <w:rFonts w:eastAsia="Times New Roman" w:cs="Times New Roman"/>
          <w:color w:val="000000"/>
          <w:szCs w:val="20"/>
          <w:lang w:eastAsia="nl-NL"/>
        </w:rPr>
      </w:pPr>
      <w:r w:rsidRPr="000D4420">
        <w:rPr>
          <w:rFonts w:eastAsia="Times New Roman" w:cs="Times New Roman"/>
          <w:i/>
          <w:color w:val="000000"/>
          <w:szCs w:val="20"/>
          <w:lang w:eastAsia="nl-NL"/>
        </w:rPr>
        <w:t>Nieuwsbrief (via e-mail)</w:t>
      </w:r>
      <w:r w:rsidR="00372242" w:rsidRPr="000D4420">
        <w:rPr>
          <w:rFonts w:eastAsia="Times New Roman" w:cs="Times New Roman"/>
          <w:color w:val="000000"/>
          <w:szCs w:val="20"/>
          <w:lang w:eastAsia="nl-NL"/>
        </w:rPr>
        <w:t xml:space="preserve"> </w:t>
      </w:r>
      <w:r w:rsidR="00897B8E" w:rsidRPr="000D4420">
        <w:rPr>
          <w:rFonts w:eastAsia="Times New Roman" w:cs="Times New Roman"/>
          <w:color w:val="000000"/>
          <w:szCs w:val="20"/>
          <w:lang w:eastAsia="nl-NL"/>
        </w:rPr>
        <w:br/>
      </w:r>
      <w:r w:rsidRPr="000D4420">
        <w:rPr>
          <w:rFonts w:eastAsia="Times New Roman" w:cs="Times New Roman"/>
          <w:color w:val="000000"/>
          <w:szCs w:val="20"/>
          <w:lang w:eastAsia="nl-NL"/>
        </w:rPr>
        <w:t>Bevat actualiteiten, ontwikkelingen en relevante informatie.</w:t>
      </w:r>
      <w:r w:rsidR="00CC16F1" w:rsidRPr="000D4420">
        <w:rPr>
          <w:rFonts w:eastAsia="Times New Roman" w:cs="Times New Roman"/>
          <w:color w:val="000000"/>
          <w:szCs w:val="20"/>
          <w:lang w:eastAsia="nl-NL"/>
        </w:rPr>
        <w:t xml:space="preserve"> </w:t>
      </w:r>
      <w:r w:rsidRPr="000D4420">
        <w:rPr>
          <w:rFonts w:eastAsia="Times New Roman" w:cs="Times New Roman"/>
          <w:color w:val="000000"/>
          <w:szCs w:val="20"/>
          <w:lang w:eastAsia="nl-NL"/>
        </w:rPr>
        <w:t>Alle informatie overzichtelijk bij elkaar met handige links, in plaats van losse mails.</w:t>
      </w:r>
    </w:p>
    <w:p w14:paraId="628D5ABC" w14:textId="3B433DD1" w:rsidR="007977FF" w:rsidRPr="000D4420" w:rsidRDefault="4CC8F3CB" w:rsidP="2FBD754E">
      <w:pPr>
        <w:numPr>
          <w:ilvl w:val="0"/>
          <w:numId w:val="29"/>
        </w:numPr>
        <w:tabs>
          <w:tab w:val="clear" w:pos="720"/>
          <w:tab w:val="num" w:pos="567"/>
        </w:tabs>
        <w:spacing w:after="0" w:line="240" w:lineRule="auto"/>
        <w:ind w:left="426" w:right="-164"/>
        <w:outlineLvl w:val="2"/>
        <w:rPr>
          <w:rFonts w:eastAsia="Times New Roman" w:cs="Times New Roman"/>
          <w:color w:val="000000"/>
          <w:lang w:eastAsia="nl-NL"/>
        </w:rPr>
      </w:pPr>
      <w:r w:rsidRPr="2FBD754E">
        <w:rPr>
          <w:rFonts w:eastAsia="Times New Roman" w:cs="Times New Roman"/>
          <w:i/>
          <w:iCs/>
          <w:color w:val="000000" w:themeColor="text1"/>
          <w:lang w:eastAsia="nl-NL"/>
        </w:rPr>
        <w:t>Online spreekuur/check-in</w:t>
      </w:r>
      <w:r w:rsidR="007977FF">
        <w:br/>
      </w:r>
      <w:r w:rsidRPr="2FBD754E">
        <w:rPr>
          <w:rFonts w:eastAsia="Times New Roman" w:cs="Times New Roman"/>
          <w:color w:val="000000" w:themeColor="text1"/>
          <w:lang w:eastAsia="nl-NL"/>
        </w:rPr>
        <w:t>Mogelijkheid om vragen te stellen en ervaringen/kennis uit te wisselen.</w:t>
      </w:r>
      <w:r w:rsidR="28BC93C2" w:rsidRPr="2FBD754E">
        <w:rPr>
          <w:rFonts w:eastAsia="Times New Roman" w:cs="Times New Roman"/>
          <w:color w:val="000000" w:themeColor="text1"/>
          <w:lang w:eastAsia="nl-NL"/>
        </w:rPr>
        <w:t xml:space="preserve"> </w:t>
      </w:r>
    </w:p>
    <w:p w14:paraId="76BA554D" w14:textId="4E783A30" w:rsidR="007977FF" w:rsidRPr="000D4420" w:rsidRDefault="007977FF" w:rsidP="003177D6">
      <w:pPr>
        <w:numPr>
          <w:ilvl w:val="0"/>
          <w:numId w:val="29"/>
        </w:numPr>
        <w:tabs>
          <w:tab w:val="clear" w:pos="720"/>
          <w:tab w:val="num" w:pos="567"/>
        </w:tabs>
        <w:spacing w:after="0" w:line="240" w:lineRule="auto"/>
        <w:ind w:left="426" w:right="-164"/>
        <w:outlineLvl w:val="2"/>
        <w:rPr>
          <w:rFonts w:eastAsia="Times New Roman" w:cs="Times New Roman"/>
          <w:color w:val="000000"/>
          <w:szCs w:val="20"/>
          <w:lang w:eastAsia="nl-NL"/>
        </w:rPr>
      </w:pPr>
      <w:r w:rsidRPr="000D4420">
        <w:rPr>
          <w:rFonts w:eastAsia="Times New Roman" w:cs="Times New Roman"/>
          <w:i/>
          <w:color w:val="000000"/>
          <w:szCs w:val="20"/>
          <w:lang w:eastAsia="nl-NL"/>
        </w:rPr>
        <w:t>Smoelenboek binnen het netwerk</w:t>
      </w:r>
      <w:r w:rsidR="00372242" w:rsidRPr="000D4420">
        <w:rPr>
          <w:rFonts w:eastAsia="Times New Roman" w:cs="Times New Roman"/>
          <w:color w:val="000000"/>
          <w:szCs w:val="20"/>
          <w:lang w:eastAsia="nl-NL"/>
        </w:rPr>
        <w:t xml:space="preserve"> </w:t>
      </w:r>
      <w:r w:rsidR="00FC7707" w:rsidRPr="000D4420">
        <w:rPr>
          <w:rFonts w:eastAsia="Times New Roman" w:cs="Times New Roman"/>
          <w:color w:val="000000"/>
          <w:szCs w:val="20"/>
          <w:lang w:eastAsia="nl-NL"/>
        </w:rPr>
        <w:br/>
      </w:r>
      <w:r w:rsidRPr="000D4420">
        <w:rPr>
          <w:rFonts w:eastAsia="Times New Roman" w:cs="Times New Roman"/>
          <w:color w:val="000000"/>
          <w:szCs w:val="20"/>
          <w:lang w:eastAsia="nl-NL"/>
        </w:rPr>
        <w:t>Overzicht van wie waarvoor benaderd kan worden</w:t>
      </w:r>
      <w:r w:rsidR="00372242" w:rsidRPr="000D4420">
        <w:rPr>
          <w:rFonts w:eastAsia="Times New Roman" w:cs="Times New Roman"/>
          <w:color w:val="000000"/>
          <w:szCs w:val="20"/>
          <w:lang w:eastAsia="nl-NL"/>
        </w:rPr>
        <w:t>. H</w:t>
      </w:r>
      <w:r w:rsidRPr="000D4420">
        <w:rPr>
          <w:rFonts w:eastAsia="Times New Roman" w:cs="Times New Roman"/>
          <w:color w:val="000000"/>
          <w:szCs w:val="20"/>
          <w:lang w:eastAsia="nl-NL"/>
        </w:rPr>
        <w:t>andig om elkaar snel te vinden.</w:t>
      </w:r>
    </w:p>
    <w:p w14:paraId="0E6BA4A9" w14:textId="77777777" w:rsidR="00837A55" w:rsidRPr="000D4420" w:rsidRDefault="00837A55" w:rsidP="00C22B26">
      <w:pPr>
        <w:spacing w:after="0"/>
        <w:ind w:right="-164"/>
        <w:rPr>
          <w:rFonts w:cs="Arial"/>
          <w:b/>
          <w:bCs/>
          <w:szCs w:val="20"/>
        </w:rPr>
      </w:pPr>
    </w:p>
    <w:p w14:paraId="36454F6D" w14:textId="627B4E52" w:rsidR="002806E6" w:rsidRPr="000D4420" w:rsidRDefault="001A53B0" w:rsidP="00C22B26">
      <w:pPr>
        <w:pStyle w:val="Lijstalinea"/>
        <w:numPr>
          <w:ilvl w:val="0"/>
          <w:numId w:val="33"/>
        </w:numPr>
        <w:spacing w:after="0" w:line="240" w:lineRule="auto"/>
        <w:ind w:left="284" w:right="-164" w:hanging="284"/>
        <w:outlineLvl w:val="2"/>
        <w:rPr>
          <w:rFonts w:cs="Arial"/>
          <w:b/>
          <w:bCs/>
          <w:szCs w:val="20"/>
        </w:rPr>
      </w:pPr>
      <w:r w:rsidRPr="000D4420">
        <w:rPr>
          <w:rFonts w:cs="Arial"/>
          <w:b/>
          <w:bCs/>
          <w:szCs w:val="20"/>
        </w:rPr>
        <w:t xml:space="preserve">Tafel </w:t>
      </w:r>
      <w:r w:rsidR="00FC7707" w:rsidRPr="000D4420">
        <w:rPr>
          <w:rFonts w:cs="Arial"/>
          <w:b/>
          <w:bCs/>
          <w:szCs w:val="20"/>
        </w:rPr>
        <w:t xml:space="preserve">over </w:t>
      </w:r>
      <w:r w:rsidR="002806E6" w:rsidRPr="000D4420">
        <w:rPr>
          <w:rFonts w:cs="Arial"/>
          <w:b/>
          <w:bCs/>
          <w:szCs w:val="20"/>
        </w:rPr>
        <w:t>Intervisie</w:t>
      </w:r>
    </w:p>
    <w:p w14:paraId="1BC4334D" w14:textId="7EAC17CD" w:rsidR="4491DE49" w:rsidRPr="000D4420" w:rsidRDefault="0A97DC7C" w:rsidP="00C22B26">
      <w:pPr>
        <w:spacing w:after="0"/>
        <w:ind w:right="-164"/>
        <w:rPr>
          <w:rFonts w:cs="Arial"/>
          <w:szCs w:val="20"/>
        </w:rPr>
      </w:pPr>
      <w:r w:rsidRPr="000D4420">
        <w:rPr>
          <w:rFonts w:cs="Arial"/>
          <w:szCs w:val="20"/>
        </w:rPr>
        <w:t xml:space="preserve">Opzetten van intervisiegroepjes met regiomanagers zien </w:t>
      </w:r>
      <w:r w:rsidR="00FA22F7" w:rsidRPr="000D4420">
        <w:rPr>
          <w:rFonts w:cs="Arial"/>
          <w:szCs w:val="20"/>
        </w:rPr>
        <w:t>we</w:t>
      </w:r>
      <w:r w:rsidRPr="000D4420">
        <w:rPr>
          <w:rFonts w:cs="Arial"/>
          <w:szCs w:val="20"/>
        </w:rPr>
        <w:t xml:space="preserve"> als erg waardevol </w:t>
      </w:r>
      <w:r w:rsidR="03CDB9A6" w:rsidRPr="000D4420">
        <w:rPr>
          <w:rFonts w:cs="Arial"/>
          <w:szCs w:val="20"/>
        </w:rPr>
        <w:t xml:space="preserve">omdat </w:t>
      </w:r>
      <w:r w:rsidR="00330529" w:rsidRPr="000D4420">
        <w:rPr>
          <w:rFonts w:cs="Arial"/>
          <w:szCs w:val="20"/>
        </w:rPr>
        <w:t>we</w:t>
      </w:r>
      <w:r w:rsidR="03CDB9A6" w:rsidRPr="000D4420">
        <w:rPr>
          <w:rFonts w:cs="Arial"/>
          <w:szCs w:val="20"/>
        </w:rPr>
        <w:t xml:space="preserve"> behoefte hebben aan gelijkwaardige uitwisseling met collega's. </w:t>
      </w:r>
      <w:r w:rsidR="5F058EF9" w:rsidRPr="000D4420">
        <w:rPr>
          <w:rFonts w:cs="Arial"/>
          <w:szCs w:val="20"/>
        </w:rPr>
        <w:t>Hiernaast zijn 2 actieleerbijeenkomsten per jaar niet veel</w:t>
      </w:r>
      <w:r w:rsidR="00330529" w:rsidRPr="000D4420">
        <w:rPr>
          <w:rFonts w:cs="Arial"/>
          <w:szCs w:val="20"/>
        </w:rPr>
        <w:t>,</w:t>
      </w:r>
      <w:r w:rsidR="5F058EF9" w:rsidRPr="000D4420">
        <w:rPr>
          <w:rFonts w:cs="Arial"/>
          <w:szCs w:val="20"/>
        </w:rPr>
        <w:t xml:space="preserve"> dus is het fijn om een extra mogelijkheid te hebben om met elkaar uit te wisselen.</w:t>
      </w:r>
      <w:r w:rsidR="03CDB9A6" w:rsidRPr="000D4420">
        <w:rPr>
          <w:rFonts w:cs="Arial"/>
          <w:szCs w:val="20"/>
        </w:rPr>
        <w:t xml:space="preserve"> Er bestaat al een intervisiegroep met regio's Gelderse Vallei, </w:t>
      </w:r>
      <w:r w:rsidR="3AE9841A" w:rsidRPr="000D4420">
        <w:rPr>
          <w:rFonts w:cs="Arial"/>
          <w:szCs w:val="20"/>
        </w:rPr>
        <w:t xml:space="preserve">Rijk van Nijmegen, Centraal Gelderland en Rivierenland. </w:t>
      </w:r>
    </w:p>
    <w:p w14:paraId="7B68EFC6" w14:textId="77777777" w:rsidR="001A53B0" w:rsidRPr="000D4420" w:rsidRDefault="001A53B0" w:rsidP="00C22B26">
      <w:pPr>
        <w:spacing w:after="0"/>
        <w:ind w:right="-164"/>
        <w:rPr>
          <w:rFonts w:cs="Arial"/>
          <w:szCs w:val="20"/>
        </w:rPr>
      </w:pPr>
    </w:p>
    <w:p w14:paraId="4468FDC3" w14:textId="790645F9" w:rsidR="001378C7" w:rsidRPr="000D4420" w:rsidRDefault="001378C7" w:rsidP="00C22B26">
      <w:pPr>
        <w:spacing w:after="0"/>
        <w:ind w:right="-164"/>
        <w:rPr>
          <w:rFonts w:cs="Arial"/>
          <w:szCs w:val="20"/>
          <w:u w:val="single"/>
        </w:rPr>
      </w:pPr>
      <w:r w:rsidRPr="000D4420">
        <w:rPr>
          <w:rFonts w:cs="Arial"/>
          <w:szCs w:val="20"/>
          <w:u w:val="single"/>
        </w:rPr>
        <w:t>Wensen voor het netwerk Leren Transformeren</w:t>
      </w:r>
    </w:p>
    <w:p w14:paraId="2E495356" w14:textId="2FF51C80" w:rsidR="001378C7" w:rsidRPr="000D4420" w:rsidRDefault="3AE9841A" w:rsidP="00C22B26">
      <w:pPr>
        <w:spacing w:after="0"/>
        <w:ind w:right="-164"/>
        <w:rPr>
          <w:rFonts w:cs="Arial"/>
          <w:szCs w:val="20"/>
        </w:rPr>
      </w:pPr>
      <w:r w:rsidRPr="000D4420">
        <w:rPr>
          <w:rFonts w:cs="Arial"/>
          <w:szCs w:val="20"/>
        </w:rPr>
        <w:t xml:space="preserve">Er zijn verschillende visies op hoe </w:t>
      </w:r>
      <w:r w:rsidR="001378C7" w:rsidRPr="000D4420">
        <w:rPr>
          <w:rFonts w:cs="Arial"/>
          <w:szCs w:val="20"/>
        </w:rPr>
        <w:t xml:space="preserve">intervisie </w:t>
      </w:r>
      <w:r w:rsidRPr="000D4420">
        <w:rPr>
          <w:rFonts w:cs="Arial"/>
          <w:szCs w:val="20"/>
        </w:rPr>
        <w:t>er in de praktijk uit moet zien</w:t>
      </w:r>
      <w:r w:rsidR="001C0B4E" w:rsidRPr="000D4420">
        <w:rPr>
          <w:rFonts w:cs="Arial"/>
          <w:szCs w:val="20"/>
        </w:rPr>
        <w:t>:</w:t>
      </w:r>
    </w:p>
    <w:p w14:paraId="6641B3BA" w14:textId="0124AF65" w:rsidR="001C0B4E" w:rsidRPr="000D4420" w:rsidRDefault="001C0B4E" w:rsidP="00A55454">
      <w:pPr>
        <w:pStyle w:val="Lijstalinea"/>
        <w:numPr>
          <w:ilvl w:val="0"/>
          <w:numId w:val="35"/>
        </w:numPr>
        <w:spacing w:after="0"/>
        <w:ind w:left="426" w:right="-164"/>
        <w:rPr>
          <w:rFonts w:cs="Arial"/>
          <w:szCs w:val="20"/>
        </w:rPr>
      </w:pPr>
      <w:r w:rsidRPr="000D4420">
        <w:rPr>
          <w:rFonts w:cs="Arial"/>
          <w:szCs w:val="20"/>
        </w:rPr>
        <w:t>Organisatie door regiomanagers zelf</w:t>
      </w:r>
      <w:r w:rsidR="3AE9841A" w:rsidRPr="000D4420">
        <w:rPr>
          <w:rFonts w:cs="Arial"/>
          <w:szCs w:val="20"/>
        </w:rPr>
        <w:t xml:space="preserve"> vanuit de regio</w:t>
      </w:r>
      <w:r w:rsidR="635BA306" w:rsidRPr="000D4420">
        <w:rPr>
          <w:rFonts w:cs="Arial"/>
          <w:szCs w:val="20"/>
        </w:rPr>
        <w:t xml:space="preserve">. </w:t>
      </w:r>
      <w:r w:rsidR="06D75711" w:rsidRPr="000D4420">
        <w:rPr>
          <w:rFonts w:cs="Arial"/>
          <w:szCs w:val="20"/>
        </w:rPr>
        <w:t xml:space="preserve">Het NLT kan dan faciliteren door regio's aan elkaar te koppelen. </w:t>
      </w:r>
    </w:p>
    <w:p w14:paraId="17FE2400" w14:textId="2054ED5C" w:rsidR="00487E71" w:rsidRPr="000D4420" w:rsidRDefault="00487E71" w:rsidP="00A55454">
      <w:pPr>
        <w:pStyle w:val="Lijstalinea"/>
        <w:numPr>
          <w:ilvl w:val="0"/>
          <w:numId w:val="35"/>
        </w:numPr>
        <w:spacing w:after="0"/>
        <w:ind w:left="426" w:right="-164"/>
        <w:rPr>
          <w:rFonts w:cs="Arial"/>
          <w:szCs w:val="20"/>
        </w:rPr>
      </w:pPr>
      <w:r w:rsidRPr="000D4420">
        <w:rPr>
          <w:rFonts w:cs="Arial"/>
          <w:szCs w:val="20"/>
        </w:rPr>
        <w:t>I</w:t>
      </w:r>
      <w:r w:rsidR="635BA306" w:rsidRPr="000D4420">
        <w:rPr>
          <w:rFonts w:cs="Arial"/>
          <w:szCs w:val="20"/>
        </w:rPr>
        <w:t xml:space="preserve">ntervisie met aanpalende regio's vanwege de overlap in zorgkantoor. </w:t>
      </w:r>
    </w:p>
    <w:p w14:paraId="13CFE595" w14:textId="356C2326" w:rsidR="00B81076" w:rsidRPr="000D4420" w:rsidRDefault="00487E71" w:rsidP="00A55454">
      <w:pPr>
        <w:pStyle w:val="Lijstalinea"/>
        <w:numPr>
          <w:ilvl w:val="0"/>
          <w:numId w:val="35"/>
        </w:numPr>
        <w:spacing w:after="0"/>
        <w:ind w:left="426" w:right="-164"/>
        <w:rPr>
          <w:rFonts w:cs="Arial"/>
          <w:szCs w:val="20"/>
        </w:rPr>
      </w:pPr>
      <w:r w:rsidRPr="000D4420">
        <w:rPr>
          <w:rFonts w:cs="Arial"/>
          <w:szCs w:val="20"/>
        </w:rPr>
        <w:t>Intervisie</w:t>
      </w:r>
      <w:r w:rsidR="635BA306" w:rsidRPr="000D4420">
        <w:rPr>
          <w:rFonts w:cs="Arial"/>
          <w:szCs w:val="20"/>
        </w:rPr>
        <w:t xml:space="preserve"> met regio's die wat verder van </w:t>
      </w:r>
      <w:r w:rsidRPr="000D4420">
        <w:rPr>
          <w:rFonts w:cs="Arial"/>
          <w:szCs w:val="20"/>
        </w:rPr>
        <w:t xml:space="preserve">je </w:t>
      </w:r>
      <w:r w:rsidR="635BA306" w:rsidRPr="000D4420">
        <w:rPr>
          <w:rFonts w:cs="Arial"/>
          <w:szCs w:val="20"/>
        </w:rPr>
        <w:t xml:space="preserve">afstaan </w:t>
      </w:r>
      <w:r w:rsidRPr="000D4420">
        <w:rPr>
          <w:rFonts w:cs="Arial"/>
          <w:szCs w:val="20"/>
        </w:rPr>
        <w:t>met</w:t>
      </w:r>
      <w:r w:rsidR="635BA306" w:rsidRPr="000D4420">
        <w:rPr>
          <w:rFonts w:cs="Arial"/>
          <w:szCs w:val="20"/>
        </w:rPr>
        <w:t xml:space="preserve"> organisatie v</w:t>
      </w:r>
      <w:r w:rsidR="0C415F50" w:rsidRPr="000D4420">
        <w:rPr>
          <w:rFonts w:cs="Arial"/>
          <w:szCs w:val="20"/>
        </w:rPr>
        <w:t>anuit het NLT</w:t>
      </w:r>
      <w:r w:rsidR="3AE199E5" w:rsidRPr="000D4420">
        <w:rPr>
          <w:rFonts w:cs="Arial"/>
          <w:szCs w:val="20"/>
        </w:rPr>
        <w:t xml:space="preserve">. </w:t>
      </w:r>
    </w:p>
    <w:p w14:paraId="47348D76" w14:textId="77777777" w:rsidR="00B81076" w:rsidRPr="000D4420" w:rsidRDefault="00B81076" w:rsidP="00C22B26">
      <w:pPr>
        <w:spacing w:after="0"/>
        <w:ind w:right="-164"/>
        <w:rPr>
          <w:rFonts w:cs="Arial"/>
          <w:szCs w:val="20"/>
        </w:rPr>
      </w:pPr>
    </w:p>
    <w:p w14:paraId="226C5955" w14:textId="50B67412" w:rsidR="03AD877C" w:rsidRPr="000D4420" w:rsidRDefault="00B81076" w:rsidP="00C22B26">
      <w:pPr>
        <w:spacing w:after="0"/>
        <w:ind w:right="-164"/>
        <w:rPr>
          <w:rFonts w:cs="Arial"/>
          <w:szCs w:val="20"/>
        </w:rPr>
      </w:pPr>
      <w:r w:rsidRPr="000D4420">
        <w:rPr>
          <w:rFonts w:cs="Arial"/>
          <w:szCs w:val="20"/>
        </w:rPr>
        <w:t xml:space="preserve">We concluderen dat het goed is om de </w:t>
      </w:r>
      <w:r w:rsidR="00F650C6" w:rsidRPr="000D4420">
        <w:rPr>
          <w:rFonts w:cs="Arial"/>
          <w:szCs w:val="20"/>
        </w:rPr>
        <w:t>wensen</w:t>
      </w:r>
      <w:r w:rsidRPr="000D4420">
        <w:rPr>
          <w:rFonts w:cs="Arial"/>
          <w:szCs w:val="20"/>
        </w:rPr>
        <w:t xml:space="preserve"> voor </w:t>
      </w:r>
      <w:r w:rsidR="3AE199E5" w:rsidRPr="000D4420">
        <w:rPr>
          <w:rFonts w:cs="Arial"/>
          <w:szCs w:val="20"/>
        </w:rPr>
        <w:t>intervisie breder uit</w:t>
      </w:r>
      <w:r w:rsidRPr="000D4420">
        <w:rPr>
          <w:rFonts w:cs="Arial"/>
          <w:szCs w:val="20"/>
        </w:rPr>
        <w:t xml:space="preserve"> te </w:t>
      </w:r>
      <w:r w:rsidR="3AE199E5" w:rsidRPr="000D4420">
        <w:rPr>
          <w:rFonts w:cs="Arial"/>
          <w:szCs w:val="20"/>
        </w:rPr>
        <w:t>vragen omdat niet alle regio's bij deze gesprekstafel zijn geweest.</w:t>
      </w:r>
    </w:p>
    <w:p w14:paraId="26C791D4" w14:textId="4081D142" w:rsidR="002F508A" w:rsidRPr="000D4420" w:rsidRDefault="002F508A" w:rsidP="00C22B26">
      <w:pPr>
        <w:pStyle w:val="Kop1"/>
        <w:ind w:right="-164"/>
      </w:pPr>
      <w:r w:rsidRPr="000D4420">
        <w:t>Presentatie Eva Rovers</w:t>
      </w:r>
    </w:p>
    <w:p w14:paraId="26691689" w14:textId="2D922054" w:rsidR="002F508A" w:rsidRPr="000D4420" w:rsidRDefault="688D076A" w:rsidP="00C22B26">
      <w:pPr>
        <w:pStyle w:val="Geenafstand"/>
        <w:ind w:right="-164"/>
        <w:rPr>
          <w:rFonts w:ascii="Aptos" w:eastAsia="Aptos" w:hAnsi="Aptos" w:cs="Aptos"/>
          <w:i/>
          <w:iCs/>
          <w:sz w:val="20"/>
          <w:szCs w:val="20"/>
        </w:rPr>
      </w:pPr>
      <w:r w:rsidRPr="000D4420">
        <w:rPr>
          <w:rFonts w:ascii="Aptos" w:eastAsia="Aptos" w:hAnsi="Aptos" w:cs="Aptos"/>
          <w:i/>
          <w:iCs/>
          <w:sz w:val="20"/>
          <w:szCs w:val="20"/>
        </w:rPr>
        <w:t xml:space="preserve">Eva Rovers is schrijver en directeur van Bureau Burgerberaad. Zij houdt zich bezig met democratische vernieuwing en de vraag hoe inwoners meer betrokken kunnen worden bij besluitvorming. Zij deelt inspirerende voorbeelden van burgerparticipatie en gaat in op de randvoorwaarden die nodig zijn om participatie succesvol te maken.  </w:t>
      </w:r>
    </w:p>
    <w:p w14:paraId="7CB3DEEF" w14:textId="6245E099" w:rsidR="002F508A" w:rsidRPr="000D4420" w:rsidRDefault="002F508A" w:rsidP="00C22B26">
      <w:pPr>
        <w:pStyle w:val="Geenafstand"/>
        <w:ind w:right="-164"/>
        <w:rPr>
          <w:rFonts w:ascii="Aptos" w:eastAsia="Aptos" w:hAnsi="Aptos" w:cs="Aptos"/>
          <w:sz w:val="20"/>
          <w:szCs w:val="20"/>
        </w:rPr>
      </w:pPr>
    </w:p>
    <w:p w14:paraId="46115801" w14:textId="22121237" w:rsidR="2CEB95EB" w:rsidRPr="000D4420" w:rsidRDefault="688D076A" w:rsidP="00C22B26">
      <w:pPr>
        <w:pStyle w:val="Geenafstand"/>
        <w:ind w:right="-164"/>
        <w:rPr>
          <w:rFonts w:ascii="Aptos" w:eastAsia="Aptos" w:hAnsi="Aptos" w:cs="Aptos"/>
          <w:sz w:val="20"/>
          <w:szCs w:val="20"/>
        </w:rPr>
      </w:pPr>
      <w:r w:rsidRPr="000D4420">
        <w:rPr>
          <w:rFonts w:ascii="Aptos" w:eastAsia="Aptos" w:hAnsi="Aptos" w:cs="Aptos"/>
          <w:sz w:val="20"/>
          <w:szCs w:val="20"/>
        </w:rPr>
        <w:lastRenderedPageBreak/>
        <w:t>Mensen vragen zich regelmatig af ‘Hoe kan ik als gewone inwoner vormgeven aan de dingen waar ik me zorg over maak?  Eva start haar verhaal met een voorbeeld:</w:t>
      </w:r>
      <w:r w:rsidR="252E1818" w:rsidRPr="000D4420">
        <w:rPr>
          <w:rFonts w:ascii="Aptos" w:eastAsia="Aptos" w:hAnsi="Aptos" w:cs="Aptos"/>
          <w:sz w:val="20"/>
          <w:szCs w:val="20"/>
        </w:rPr>
        <w:t xml:space="preserve"> </w:t>
      </w:r>
      <w:r w:rsidR="2CEB95EB" w:rsidRPr="000D4420">
        <w:rPr>
          <w:rFonts w:ascii="Aptos" w:eastAsia="Aptos" w:hAnsi="Aptos" w:cs="Aptos"/>
          <w:sz w:val="20"/>
          <w:szCs w:val="20"/>
        </w:rPr>
        <w:t xml:space="preserve">Gerard Duikaarts (70), voormalig vrachtwagenchauffeur uit Duitstalig België, had weinig vertrouwen in de politiek. </w:t>
      </w:r>
      <w:r w:rsidR="000854A5" w:rsidRPr="000D4420">
        <w:rPr>
          <w:rFonts w:ascii="Aptos" w:eastAsia="Aptos" w:hAnsi="Aptos" w:cs="Aptos"/>
          <w:sz w:val="20"/>
          <w:szCs w:val="20"/>
        </w:rPr>
        <w:t xml:space="preserve">Ook zijn ‘democratisch </w:t>
      </w:r>
      <w:r w:rsidR="00F650C6" w:rsidRPr="000D4420">
        <w:rPr>
          <w:rFonts w:ascii="Aptos" w:eastAsia="Aptos" w:hAnsi="Aptos" w:cs="Aptos"/>
          <w:sz w:val="20"/>
          <w:szCs w:val="20"/>
        </w:rPr>
        <w:t>zelfvertrouwen</w:t>
      </w:r>
      <w:r w:rsidR="000854A5" w:rsidRPr="000D4420">
        <w:rPr>
          <w:rFonts w:ascii="Aptos" w:eastAsia="Aptos" w:hAnsi="Aptos" w:cs="Aptos"/>
          <w:sz w:val="20"/>
          <w:szCs w:val="20"/>
        </w:rPr>
        <w:t xml:space="preserve">’ was laag. </w:t>
      </w:r>
      <w:r w:rsidR="2CEB95EB" w:rsidRPr="000D4420">
        <w:rPr>
          <w:rFonts w:ascii="Aptos" w:eastAsia="Aptos" w:hAnsi="Aptos" w:cs="Aptos"/>
          <w:sz w:val="20"/>
          <w:szCs w:val="20"/>
        </w:rPr>
        <w:t>Via loting werd hij betrokken bij een burgerberaad over zorg. Zijn persoonlijke ontvangst door een politicus maakte indruk en in vijf weekenden formuleerden burgers aanbevelingen waarvan er een aantal zijn uitgevoerd. Gerard was trots dat zijn ervaringskennis serieus werd genomen</w:t>
      </w:r>
      <w:r w:rsidR="008A7F83" w:rsidRPr="000D4420">
        <w:rPr>
          <w:rFonts w:ascii="Aptos" w:eastAsia="Aptos" w:hAnsi="Aptos" w:cs="Aptos"/>
          <w:sz w:val="20"/>
          <w:szCs w:val="20"/>
        </w:rPr>
        <w:t xml:space="preserve"> en vele voorstellen van het Burgerberaad ook echt zijn uitgevoerd.</w:t>
      </w:r>
      <w:r w:rsidR="000E035D" w:rsidRPr="000D4420">
        <w:rPr>
          <w:rFonts w:ascii="Aptos" w:eastAsia="Aptos" w:hAnsi="Aptos" w:cs="Aptos"/>
          <w:sz w:val="20"/>
          <w:szCs w:val="20"/>
        </w:rPr>
        <w:t xml:space="preserve"> </w:t>
      </w:r>
      <w:r w:rsidR="2CEB95EB" w:rsidRPr="000D4420">
        <w:rPr>
          <w:rFonts w:ascii="Aptos" w:eastAsia="Aptos" w:hAnsi="Aptos" w:cs="Aptos"/>
          <w:sz w:val="20"/>
          <w:szCs w:val="20"/>
        </w:rPr>
        <w:t xml:space="preserve">Zijn verhaal toont </w:t>
      </w:r>
      <w:r w:rsidR="000854A5" w:rsidRPr="000D4420">
        <w:rPr>
          <w:rFonts w:ascii="Aptos" w:eastAsia="Aptos" w:hAnsi="Aptos" w:cs="Aptos"/>
          <w:sz w:val="20"/>
          <w:szCs w:val="20"/>
        </w:rPr>
        <w:t xml:space="preserve">dat burgerbetrokkenheid </w:t>
      </w:r>
      <w:r w:rsidR="2CEB95EB" w:rsidRPr="000D4420">
        <w:rPr>
          <w:rFonts w:ascii="Aptos" w:eastAsia="Aptos" w:hAnsi="Aptos" w:cs="Aptos"/>
          <w:sz w:val="20"/>
          <w:szCs w:val="20"/>
        </w:rPr>
        <w:t>de kloof tussen systeemwereld (beleid) en leefwereld (burgerervaring)</w:t>
      </w:r>
      <w:r w:rsidR="000854A5" w:rsidRPr="000D4420">
        <w:rPr>
          <w:rFonts w:ascii="Aptos" w:eastAsia="Aptos" w:hAnsi="Aptos" w:cs="Aptos"/>
          <w:sz w:val="20"/>
          <w:szCs w:val="20"/>
        </w:rPr>
        <w:t xml:space="preserve">. Inclusief de </w:t>
      </w:r>
      <w:r w:rsidR="2CEB95EB" w:rsidRPr="000D4420">
        <w:rPr>
          <w:rFonts w:ascii="Aptos" w:eastAsia="Aptos" w:hAnsi="Aptos" w:cs="Aptos"/>
          <w:sz w:val="20"/>
          <w:szCs w:val="20"/>
        </w:rPr>
        <w:t xml:space="preserve">blinde vlekken </w:t>
      </w:r>
      <w:r w:rsidR="000854A5" w:rsidRPr="000D4420">
        <w:rPr>
          <w:rFonts w:ascii="Aptos" w:eastAsia="Aptos" w:hAnsi="Aptos" w:cs="Aptos"/>
          <w:sz w:val="20"/>
          <w:szCs w:val="20"/>
        </w:rPr>
        <w:t>van de systeemwereld, kan</w:t>
      </w:r>
      <w:r w:rsidR="2CEB95EB" w:rsidRPr="000D4420">
        <w:rPr>
          <w:rFonts w:ascii="Aptos" w:eastAsia="Aptos" w:hAnsi="Aptos" w:cs="Aptos"/>
          <w:sz w:val="20"/>
          <w:szCs w:val="20"/>
        </w:rPr>
        <w:t xml:space="preserve"> verminderen.</w:t>
      </w:r>
    </w:p>
    <w:p w14:paraId="368002D1" w14:textId="77777777" w:rsidR="00C13427" w:rsidRPr="000D4420" w:rsidRDefault="00C13427" w:rsidP="00C22B26">
      <w:pPr>
        <w:spacing w:after="0" w:line="278" w:lineRule="auto"/>
        <w:ind w:right="-164"/>
        <w:rPr>
          <w:rFonts w:ascii="Aptos" w:eastAsia="Aptos" w:hAnsi="Aptos" w:cs="Aptos"/>
          <w:b/>
          <w:bCs/>
          <w:szCs w:val="20"/>
        </w:rPr>
      </w:pPr>
    </w:p>
    <w:p w14:paraId="6D44C8B4" w14:textId="2ACDDC0F" w:rsidR="2CEB95EB" w:rsidRPr="000D4420" w:rsidRDefault="2CEB95EB" w:rsidP="00C22B26">
      <w:pPr>
        <w:spacing w:after="0" w:line="278" w:lineRule="auto"/>
        <w:ind w:right="-164"/>
        <w:rPr>
          <w:rFonts w:ascii="Aptos" w:eastAsia="Aptos" w:hAnsi="Aptos" w:cs="Aptos"/>
          <w:b/>
          <w:bCs/>
          <w:szCs w:val="20"/>
        </w:rPr>
      </w:pPr>
      <w:r w:rsidRPr="000D4420">
        <w:rPr>
          <w:rFonts w:ascii="Aptos" w:eastAsia="Aptos" w:hAnsi="Aptos" w:cs="Aptos"/>
          <w:b/>
          <w:bCs/>
          <w:szCs w:val="20"/>
        </w:rPr>
        <w:t>Elementen van een burgerberaad</w:t>
      </w:r>
    </w:p>
    <w:p w14:paraId="48D967E3" w14:textId="1E9F1BD8" w:rsidR="2CEB95EB" w:rsidRPr="000D4420" w:rsidRDefault="2CEB95EB" w:rsidP="00C22B26">
      <w:pPr>
        <w:spacing w:after="0" w:line="278" w:lineRule="auto"/>
        <w:ind w:right="-164"/>
        <w:rPr>
          <w:rFonts w:ascii="Aptos" w:eastAsia="Aptos" w:hAnsi="Aptos" w:cs="Aptos"/>
          <w:szCs w:val="20"/>
        </w:rPr>
      </w:pPr>
      <w:r w:rsidRPr="000D4420">
        <w:rPr>
          <w:rFonts w:ascii="Aptos" w:eastAsia="Aptos" w:hAnsi="Aptos" w:cs="Aptos"/>
          <w:szCs w:val="20"/>
        </w:rPr>
        <w:t xml:space="preserve">Burgerberaden combineren drie belangrijke elementen die ook los inzetbaar zijn in </w:t>
      </w:r>
      <w:r w:rsidR="00AC060D" w:rsidRPr="000D4420">
        <w:rPr>
          <w:rFonts w:ascii="Aptos" w:eastAsia="Aptos" w:hAnsi="Aptos" w:cs="Aptos"/>
          <w:szCs w:val="20"/>
        </w:rPr>
        <w:t>andere vormen van participatie</w:t>
      </w:r>
      <w:r w:rsidRPr="000D4420">
        <w:rPr>
          <w:rFonts w:ascii="Aptos" w:eastAsia="Aptos" w:hAnsi="Aptos" w:cs="Aptos"/>
          <w:szCs w:val="20"/>
        </w:rPr>
        <w:t>:</w:t>
      </w:r>
    </w:p>
    <w:p w14:paraId="2D9F4CB9" w14:textId="2A519D8D" w:rsidR="2CEB95EB" w:rsidRPr="000D4420" w:rsidRDefault="2CEB95EB" w:rsidP="00C22B26">
      <w:pPr>
        <w:pStyle w:val="Lijstalinea"/>
        <w:numPr>
          <w:ilvl w:val="0"/>
          <w:numId w:val="3"/>
        </w:numPr>
        <w:spacing w:after="0" w:line="278" w:lineRule="auto"/>
        <w:ind w:left="426" w:right="-164"/>
        <w:rPr>
          <w:rFonts w:ascii="Aptos" w:eastAsia="Aptos" w:hAnsi="Aptos" w:cs="Aptos"/>
          <w:szCs w:val="20"/>
        </w:rPr>
      </w:pPr>
      <w:r w:rsidRPr="000D4420">
        <w:rPr>
          <w:rFonts w:ascii="Aptos" w:eastAsia="Aptos" w:hAnsi="Aptos" w:cs="Aptos"/>
          <w:b/>
          <w:bCs/>
          <w:szCs w:val="20"/>
        </w:rPr>
        <w:t>Gewogen loting</w:t>
      </w:r>
      <w:r w:rsidR="00C13427" w:rsidRPr="000D4420">
        <w:rPr>
          <w:rFonts w:ascii="Aptos" w:eastAsia="Aptos" w:hAnsi="Aptos" w:cs="Aptos"/>
          <w:b/>
          <w:bCs/>
          <w:szCs w:val="20"/>
        </w:rPr>
        <w:t xml:space="preserve">. </w:t>
      </w:r>
      <w:r w:rsidRPr="000D4420">
        <w:rPr>
          <w:rFonts w:ascii="Aptos" w:eastAsia="Aptos" w:hAnsi="Aptos" w:cs="Aptos"/>
          <w:szCs w:val="20"/>
        </w:rPr>
        <w:t xml:space="preserve">Inwoners </w:t>
      </w:r>
      <w:r w:rsidR="008D369A" w:rsidRPr="000D4420">
        <w:rPr>
          <w:rFonts w:ascii="Aptos" w:eastAsia="Aptos" w:hAnsi="Aptos" w:cs="Aptos"/>
          <w:szCs w:val="20"/>
        </w:rPr>
        <w:t xml:space="preserve">melden zich niet zelf aan, maar worden geselecteerd. Selectie vindt niet plaats </w:t>
      </w:r>
      <w:r w:rsidRPr="000D4420">
        <w:rPr>
          <w:rFonts w:ascii="Aptos" w:eastAsia="Aptos" w:hAnsi="Aptos" w:cs="Aptos"/>
          <w:szCs w:val="20"/>
        </w:rPr>
        <w:t xml:space="preserve">op basis van expertise, maar op basis van </w:t>
      </w:r>
      <w:r w:rsidR="00215984" w:rsidRPr="000D4420">
        <w:rPr>
          <w:rFonts w:ascii="Aptos" w:eastAsia="Aptos" w:hAnsi="Aptos" w:cs="Aptos"/>
          <w:szCs w:val="20"/>
        </w:rPr>
        <w:t xml:space="preserve">diverse persoonlijke kenmerken </w:t>
      </w:r>
      <w:r w:rsidRPr="000D4420">
        <w:rPr>
          <w:rFonts w:ascii="Aptos" w:eastAsia="Aptos" w:hAnsi="Aptos" w:cs="Aptos"/>
          <w:szCs w:val="20"/>
        </w:rPr>
        <w:t xml:space="preserve">geselecteerd. Door rekening te houden met kenmerken zoals leeftijd, geslacht, opleidingsniveau en culturele achtergrond ontstaat een representatieve groep. </w:t>
      </w:r>
      <w:r w:rsidR="00923255" w:rsidRPr="000D4420">
        <w:rPr>
          <w:rFonts w:ascii="Aptos" w:eastAsia="Aptos" w:hAnsi="Aptos" w:cs="Aptos"/>
          <w:szCs w:val="20"/>
        </w:rPr>
        <w:t>Zo betrek je ook mensen die normaal niet deelnemen.</w:t>
      </w:r>
      <w:r w:rsidR="00F650C6">
        <w:rPr>
          <w:rFonts w:ascii="Aptos" w:eastAsia="Aptos" w:hAnsi="Aptos" w:cs="Aptos"/>
          <w:szCs w:val="20"/>
        </w:rPr>
        <w:t xml:space="preserve"> </w:t>
      </w:r>
      <w:r w:rsidR="00923255" w:rsidRPr="000D4420">
        <w:rPr>
          <w:rFonts w:ascii="Aptos" w:eastAsia="Aptos" w:hAnsi="Aptos" w:cs="Aptos"/>
          <w:szCs w:val="20"/>
        </w:rPr>
        <w:t xml:space="preserve">Ook spreiding in wat mensen van een onderwerp vinden, kan onderdeel zijn van de selectie </w:t>
      </w:r>
    </w:p>
    <w:p w14:paraId="44056932" w14:textId="5C64E760" w:rsidR="2CEB95EB" w:rsidRPr="000D4420" w:rsidRDefault="2CEB95EB" w:rsidP="00C22B26">
      <w:pPr>
        <w:pStyle w:val="Lijstalinea"/>
        <w:numPr>
          <w:ilvl w:val="0"/>
          <w:numId w:val="3"/>
        </w:numPr>
        <w:spacing w:after="0" w:line="278" w:lineRule="auto"/>
        <w:ind w:left="426" w:right="-164"/>
        <w:rPr>
          <w:rFonts w:ascii="Aptos" w:eastAsia="Aptos" w:hAnsi="Aptos" w:cs="Aptos"/>
          <w:szCs w:val="20"/>
        </w:rPr>
      </w:pPr>
      <w:r w:rsidRPr="000D4420">
        <w:rPr>
          <w:rFonts w:ascii="Aptos" w:eastAsia="Aptos" w:hAnsi="Aptos" w:cs="Aptos"/>
          <w:b/>
          <w:bCs/>
          <w:szCs w:val="20"/>
        </w:rPr>
        <w:t>Dialoog in plaats van debat</w:t>
      </w:r>
      <w:r w:rsidR="00C13427" w:rsidRPr="000D4420">
        <w:rPr>
          <w:rFonts w:ascii="Aptos" w:eastAsia="Aptos" w:hAnsi="Aptos" w:cs="Aptos"/>
          <w:b/>
          <w:bCs/>
          <w:szCs w:val="20"/>
        </w:rPr>
        <w:t xml:space="preserve">. </w:t>
      </w:r>
      <w:r w:rsidRPr="000D4420">
        <w:rPr>
          <w:rFonts w:ascii="Aptos" w:eastAsia="Aptos" w:hAnsi="Aptos" w:cs="Aptos"/>
          <w:szCs w:val="20"/>
        </w:rPr>
        <w:t xml:space="preserve"> Een burgerberaad draait om verbinding, niet overtuigen. Door te beginnen met persoonlijke waarden (“Wat is belangrijk voor jou in het leven?”) ontstaat begrip en common </w:t>
      </w:r>
      <w:proofErr w:type="spellStart"/>
      <w:r w:rsidRPr="000D4420">
        <w:rPr>
          <w:rFonts w:ascii="Aptos" w:eastAsia="Aptos" w:hAnsi="Aptos" w:cs="Aptos"/>
          <w:szCs w:val="20"/>
        </w:rPr>
        <w:t>ground</w:t>
      </w:r>
      <w:proofErr w:type="spellEnd"/>
      <w:r w:rsidRPr="000D4420">
        <w:rPr>
          <w:rFonts w:ascii="Aptos" w:eastAsia="Aptos" w:hAnsi="Aptos" w:cs="Aptos"/>
          <w:szCs w:val="20"/>
        </w:rPr>
        <w:t>, waardoor lastige thema’s constructief besproken kunnen worden.</w:t>
      </w:r>
    </w:p>
    <w:p w14:paraId="1F16B5AA" w14:textId="696D161F" w:rsidR="2CEB95EB" w:rsidRPr="000D4420" w:rsidRDefault="2CEB95EB" w:rsidP="00C22B26">
      <w:pPr>
        <w:pStyle w:val="Lijstalinea"/>
        <w:numPr>
          <w:ilvl w:val="0"/>
          <w:numId w:val="3"/>
        </w:numPr>
        <w:spacing w:after="0" w:line="278" w:lineRule="auto"/>
        <w:ind w:left="426" w:right="-164"/>
        <w:rPr>
          <w:rFonts w:ascii="Aptos" w:eastAsia="Aptos" w:hAnsi="Aptos" w:cs="Aptos"/>
          <w:szCs w:val="20"/>
        </w:rPr>
      </w:pPr>
      <w:r w:rsidRPr="000D4420">
        <w:rPr>
          <w:rFonts w:ascii="Aptos" w:eastAsia="Aptos" w:hAnsi="Aptos" w:cs="Aptos"/>
          <w:b/>
          <w:bCs/>
          <w:szCs w:val="20"/>
        </w:rPr>
        <w:t>Opvolging en terugkoppeling</w:t>
      </w:r>
      <w:r w:rsidR="00C13427" w:rsidRPr="000D4420">
        <w:rPr>
          <w:rFonts w:ascii="Aptos" w:eastAsia="Aptos" w:hAnsi="Aptos" w:cs="Aptos"/>
          <w:b/>
          <w:bCs/>
          <w:szCs w:val="20"/>
        </w:rPr>
        <w:t xml:space="preserve">. </w:t>
      </w:r>
      <w:r w:rsidRPr="000D4420">
        <w:rPr>
          <w:rFonts w:ascii="Aptos" w:eastAsia="Aptos" w:hAnsi="Aptos" w:cs="Aptos"/>
          <w:szCs w:val="20"/>
        </w:rPr>
        <w:t xml:space="preserve"> Het is cruciaal om inwoners te informeren over wat er met hun input gebeurt. </w:t>
      </w:r>
      <w:r w:rsidR="00522E51" w:rsidRPr="000D4420">
        <w:rPr>
          <w:rFonts w:ascii="Aptos" w:eastAsia="Aptos" w:hAnsi="Aptos" w:cs="Aptos"/>
          <w:szCs w:val="20"/>
        </w:rPr>
        <w:t xml:space="preserve">Liefst koppel je meermaals terug met een </w:t>
      </w:r>
      <w:r w:rsidR="00522E51" w:rsidRPr="000D4420">
        <w:rPr>
          <w:rFonts w:ascii="Aptos" w:eastAsia="Aptos" w:hAnsi="Aptos" w:cs="Aptos"/>
          <w:b/>
          <w:bCs/>
          <w:szCs w:val="20"/>
        </w:rPr>
        <w:t>heldere onderbouwing van de gemaakte keuzes</w:t>
      </w:r>
      <w:r w:rsidR="00522E51" w:rsidRPr="000D4420">
        <w:rPr>
          <w:rFonts w:ascii="Aptos" w:eastAsia="Aptos" w:hAnsi="Aptos" w:cs="Aptos"/>
          <w:szCs w:val="20"/>
        </w:rPr>
        <w:t xml:space="preserve">. </w:t>
      </w:r>
      <w:r w:rsidRPr="000D4420">
        <w:rPr>
          <w:rFonts w:ascii="Aptos" w:eastAsia="Aptos" w:hAnsi="Aptos" w:cs="Aptos"/>
          <w:szCs w:val="20"/>
        </w:rPr>
        <w:t>Zo voorkom je teleurstelling en behoud je vertrouwen. Een goed voorbeeld hiervan is de Zeeuwse Zorg Coalitie</w:t>
      </w:r>
      <w:r w:rsidR="00923255" w:rsidRPr="000D4420">
        <w:rPr>
          <w:rFonts w:ascii="Aptos" w:eastAsia="Aptos" w:hAnsi="Aptos" w:cs="Aptos"/>
          <w:szCs w:val="20"/>
        </w:rPr>
        <w:t>, d</w:t>
      </w:r>
      <w:r w:rsidR="00373C6F" w:rsidRPr="000D4420">
        <w:rPr>
          <w:rFonts w:ascii="Aptos" w:eastAsia="Aptos" w:hAnsi="Aptos" w:cs="Aptos"/>
          <w:szCs w:val="20"/>
        </w:rPr>
        <w:t xml:space="preserve">ie </w:t>
      </w:r>
      <w:r w:rsidR="00923255" w:rsidRPr="000D4420">
        <w:rPr>
          <w:rFonts w:ascii="Aptos" w:eastAsia="Aptos" w:hAnsi="Aptos" w:cs="Aptos"/>
          <w:szCs w:val="20"/>
        </w:rPr>
        <w:t xml:space="preserve">een </w:t>
      </w:r>
      <w:r w:rsidR="00373C6F" w:rsidRPr="000D4420">
        <w:rPr>
          <w:rFonts w:ascii="Aptos" w:eastAsia="Aptos" w:hAnsi="Aptos" w:cs="Aptos"/>
          <w:b/>
          <w:bCs/>
          <w:szCs w:val="20"/>
        </w:rPr>
        <w:t xml:space="preserve">periodiek </w:t>
      </w:r>
      <w:r w:rsidR="00923255" w:rsidRPr="000D4420">
        <w:rPr>
          <w:rFonts w:ascii="Aptos" w:eastAsia="Aptos" w:hAnsi="Aptos" w:cs="Aptos"/>
          <w:b/>
          <w:bCs/>
          <w:szCs w:val="20"/>
        </w:rPr>
        <w:t>voortgangsverslag</w:t>
      </w:r>
      <w:r w:rsidR="00923255" w:rsidRPr="000D4420">
        <w:rPr>
          <w:rFonts w:ascii="Aptos" w:eastAsia="Aptos" w:hAnsi="Aptos" w:cs="Aptos"/>
          <w:szCs w:val="20"/>
        </w:rPr>
        <w:t xml:space="preserve"> publiceert waarin de status per </w:t>
      </w:r>
      <w:r w:rsidR="00A107E8" w:rsidRPr="000D4420">
        <w:rPr>
          <w:rFonts w:ascii="Aptos" w:eastAsia="Aptos" w:hAnsi="Aptos" w:cs="Aptos"/>
          <w:szCs w:val="20"/>
        </w:rPr>
        <w:t>beslispunt</w:t>
      </w:r>
      <w:r w:rsidR="00923255" w:rsidRPr="000D4420">
        <w:rPr>
          <w:rFonts w:ascii="Aptos" w:eastAsia="Aptos" w:hAnsi="Aptos" w:cs="Aptos"/>
          <w:szCs w:val="20"/>
        </w:rPr>
        <w:t xml:space="preserve"> van het </w:t>
      </w:r>
      <w:proofErr w:type="spellStart"/>
      <w:r w:rsidR="00923255" w:rsidRPr="000D4420">
        <w:rPr>
          <w:rFonts w:ascii="Aptos" w:eastAsia="Aptos" w:hAnsi="Aptos" w:cs="Aptos"/>
          <w:szCs w:val="20"/>
        </w:rPr>
        <w:t>BurgerBeraad</w:t>
      </w:r>
      <w:proofErr w:type="spellEnd"/>
      <w:r w:rsidR="00923255" w:rsidRPr="000D4420">
        <w:rPr>
          <w:rFonts w:ascii="Aptos" w:eastAsia="Aptos" w:hAnsi="Aptos" w:cs="Aptos"/>
          <w:szCs w:val="20"/>
        </w:rPr>
        <w:t xml:space="preserve"> </w:t>
      </w:r>
      <w:r w:rsidR="00A107E8" w:rsidRPr="000D4420">
        <w:rPr>
          <w:rFonts w:ascii="Aptos" w:eastAsia="Aptos" w:hAnsi="Aptos" w:cs="Aptos"/>
          <w:szCs w:val="20"/>
        </w:rPr>
        <w:t xml:space="preserve">staan. Zie: </w:t>
      </w:r>
      <w:hyperlink r:id="rId13" w:history="1">
        <w:r w:rsidR="00A107E8" w:rsidRPr="000D4420">
          <w:rPr>
            <w:rStyle w:val="Hyperlink"/>
            <w:rFonts w:ascii="Aptos" w:eastAsia="Aptos" w:hAnsi="Aptos" w:cs="Aptos"/>
            <w:szCs w:val="20"/>
          </w:rPr>
          <w:t>https://www.inwonerakkoordzorgzeeland.nl/</w:t>
        </w:r>
      </w:hyperlink>
      <w:r w:rsidR="00A107E8" w:rsidRPr="000D4420">
        <w:rPr>
          <w:rFonts w:ascii="Aptos" w:eastAsia="Aptos" w:hAnsi="Aptos" w:cs="Aptos"/>
          <w:szCs w:val="20"/>
        </w:rPr>
        <w:t xml:space="preserve">. </w:t>
      </w:r>
    </w:p>
    <w:p w14:paraId="56F516CB" w14:textId="2CD4E702" w:rsidR="0F5D5A44" w:rsidRPr="000D4420" w:rsidRDefault="0F5D5A44" w:rsidP="00C22B26">
      <w:pPr>
        <w:spacing w:after="0" w:line="278" w:lineRule="auto"/>
        <w:ind w:right="-164"/>
        <w:rPr>
          <w:rFonts w:ascii="Aptos" w:eastAsia="Aptos" w:hAnsi="Aptos" w:cs="Aptos"/>
          <w:b/>
          <w:bCs/>
          <w:szCs w:val="20"/>
        </w:rPr>
      </w:pPr>
    </w:p>
    <w:p w14:paraId="4F50DDCB" w14:textId="2EDDEBF0" w:rsidR="448CC09B" w:rsidRPr="000D4420" w:rsidRDefault="448CC09B" w:rsidP="00C22B26">
      <w:pPr>
        <w:spacing w:after="0" w:line="278" w:lineRule="auto"/>
        <w:ind w:right="-164"/>
      </w:pPr>
      <w:r w:rsidRPr="000D4420">
        <w:rPr>
          <w:rFonts w:ascii="Aptos" w:eastAsia="Aptos" w:hAnsi="Aptos" w:cs="Aptos"/>
          <w:b/>
          <w:bCs/>
          <w:szCs w:val="20"/>
        </w:rPr>
        <w:t xml:space="preserve">Drie redenen voor invloed van inwoners op besluitvorming en beleid:  </w:t>
      </w:r>
    </w:p>
    <w:p w14:paraId="5E00BB7A" w14:textId="5280898F" w:rsidR="2CEB95EB" w:rsidRPr="000D4420" w:rsidRDefault="2CEB95EB" w:rsidP="00C22B26">
      <w:pPr>
        <w:pStyle w:val="Lijstalinea"/>
        <w:numPr>
          <w:ilvl w:val="0"/>
          <w:numId w:val="2"/>
        </w:numPr>
        <w:spacing w:after="0" w:line="278" w:lineRule="auto"/>
        <w:ind w:left="426" w:right="-164"/>
        <w:rPr>
          <w:rFonts w:ascii="Aptos" w:eastAsia="Aptos" w:hAnsi="Aptos" w:cs="Aptos"/>
          <w:szCs w:val="20"/>
        </w:rPr>
      </w:pPr>
      <w:r w:rsidRPr="000D4420">
        <w:rPr>
          <w:rFonts w:ascii="Aptos" w:eastAsia="Aptos" w:hAnsi="Aptos" w:cs="Aptos"/>
          <w:b/>
          <w:bCs/>
          <w:szCs w:val="20"/>
        </w:rPr>
        <w:t>Instrumenteel</w:t>
      </w:r>
      <w:r w:rsidR="00A107E8" w:rsidRPr="000D4420">
        <w:rPr>
          <w:rFonts w:ascii="Aptos" w:eastAsia="Aptos" w:hAnsi="Aptos" w:cs="Aptos"/>
          <w:b/>
          <w:bCs/>
          <w:szCs w:val="20"/>
        </w:rPr>
        <w:t>.</w:t>
      </w:r>
      <w:r w:rsidR="00C13427" w:rsidRPr="000D4420">
        <w:rPr>
          <w:rFonts w:ascii="Aptos" w:eastAsia="Aptos" w:hAnsi="Aptos" w:cs="Aptos"/>
          <w:b/>
          <w:bCs/>
          <w:szCs w:val="20"/>
        </w:rPr>
        <w:t xml:space="preserve"> </w:t>
      </w:r>
      <w:r w:rsidRPr="000D4420">
        <w:rPr>
          <w:rFonts w:ascii="Aptos" w:eastAsia="Aptos" w:hAnsi="Aptos" w:cs="Aptos"/>
          <w:szCs w:val="20"/>
        </w:rPr>
        <w:t xml:space="preserve">Beleidskwaliteit verbetert: door ervaringskennis te benutten, worden blinde vlekken verkleind en sluit beleid beter aan op </w:t>
      </w:r>
      <w:r w:rsidR="0034688B" w:rsidRPr="000D4420">
        <w:rPr>
          <w:rFonts w:ascii="Aptos" w:eastAsia="Aptos" w:hAnsi="Aptos" w:cs="Aptos"/>
          <w:szCs w:val="20"/>
        </w:rPr>
        <w:t xml:space="preserve">wat er leeft en nodig is in </w:t>
      </w:r>
      <w:r w:rsidRPr="000D4420">
        <w:rPr>
          <w:rFonts w:ascii="Aptos" w:eastAsia="Aptos" w:hAnsi="Aptos" w:cs="Aptos"/>
          <w:szCs w:val="20"/>
        </w:rPr>
        <w:t>de samenleving.</w:t>
      </w:r>
    </w:p>
    <w:p w14:paraId="29C2F6E7" w14:textId="12CD30C3" w:rsidR="2CEB95EB" w:rsidRPr="000D4420" w:rsidRDefault="2CEB95EB" w:rsidP="00C22B26">
      <w:pPr>
        <w:pStyle w:val="Lijstalinea"/>
        <w:numPr>
          <w:ilvl w:val="0"/>
          <w:numId w:val="2"/>
        </w:numPr>
        <w:spacing w:after="0" w:line="278" w:lineRule="auto"/>
        <w:ind w:left="426" w:right="-164"/>
        <w:rPr>
          <w:rFonts w:ascii="Aptos" w:eastAsia="Aptos" w:hAnsi="Aptos" w:cs="Aptos"/>
          <w:szCs w:val="20"/>
        </w:rPr>
      </w:pPr>
      <w:r w:rsidRPr="000D4420">
        <w:rPr>
          <w:rFonts w:ascii="Aptos" w:eastAsia="Aptos" w:hAnsi="Aptos" w:cs="Aptos"/>
          <w:b/>
          <w:bCs/>
          <w:szCs w:val="20"/>
        </w:rPr>
        <w:t>Democratisch</w:t>
      </w:r>
      <w:r w:rsidR="00A107E8" w:rsidRPr="000D4420">
        <w:rPr>
          <w:rFonts w:ascii="Aptos" w:eastAsia="Aptos" w:hAnsi="Aptos" w:cs="Aptos"/>
          <w:b/>
          <w:bCs/>
          <w:szCs w:val="20"/>
        </w:rPr>
        <w:t>.</w:t>
      </w:r>
      <w:r w:rsidR="00C13427" w:rsidRPr="000D4420">
        <w:rPr>
          <w:rFonts w:ascii="Aptos" w:eastAsia="Aptos" w:hAnsi="Aptos" w:cs="Aptos"/>
          <w:b/>
          <w:bCs/>
          <w:szCs w:val="20"/>
        </w:rPr>
        <w:t xml:space="preserve"> </w:t>
      </w:r>
      <w:r w:rsidRPr="000D4420">
        <w:rPr>
          <w:rFonts w:ascii="Aptos" w:eastAsia="Aptos" w:hAnsi="Aptos" w:cs="Aptos"/>
          <w:szCs w:val="20"/>
        </w:rPr>
        <w:t>Participatie zorgt dat een diverse groep invloed krijgt, niet alleen hoogopgeleiden of mensen met makkelijke toegang tot macht en media.</w:t>
      </w:r>
      <w:r w:rsidR="0034688B" w:rsidRPr="000D4420">
        <w:rPr>
          <w:rFonts w:ascii="Aptos" w:eastAsia="Aptos" w:hAnsi="Aptos" w:cs="Aptos"/>
          <w:szCs w:val="20"/>
        </w:rPr>
        <w:t xml:space="preserve"> </w:t>
      </w:r>
    </w:p>
    <w:p w14:paraId="71CF21E7" w14:textId="18F68AAA" w:rsidR="2CEB95EB" w:rsidRPr="000D4420" w:rsidRDefault="2CEB95EB" w:rsidP="00C22B26">
      <w:pPr>
        <w:pStyle w:val="Lijstalinea"/>
        <w:numPr>
          <w:ilvl w:val="0"/>
          <w:numId w:val="2"/>
        </w:numPr>
        <w:spacing w:after="0" w:line="278" w:lineRule="auto"/>
        <w:ind w:left="426" w:right="-164"/>
        <w:rPr>
          <w:rFonts w:ascii="Aptos" w:eastAsia="Aptos" w:hAnsi="Aptos" w:cs="Aptos"/>
          <w:szCs w:val="20"/>
        </w:rPr>
      </w:pPr>
      <w:r w:rsidRPr="30070C8F">
        <w:rPr>
          <w:rFonts w:ascii="Aptos" w:eastAsia="Aptos" w:hAnsi="Aptos" w:cs="Aptos"/>
          <w:b/>
          <w:bCs/>
        </w:rPr>
        <w:t>Vertrouwen</w:t>
      </w:r>
      <w:r w:rsidR="0034688B" w:rsidRPr="30070C8F">
        <w:rPr>
          <w:rFonts w:ascii="Aptos" w:eastAsia="Aptos" w:hAnsi="Aptos" w:cs="Aptos"/>
          <w:b/>
          <w:bCs/>
        </w:rPr>
        <w:t>.</w:t>
      </w:r>
      <w:r w:rsidRPr="30070C8F">
        <w:rPr>
          <w:rFonts w:ascii="Aptos" w:eastAsia="Aptos" w:hAnsi="Aptos" w:cs="Aptos"/>
        </w:rPr>
        <w:t xml:space="preserve"> Als inwoners serieus worden genomen en gecompenseerd voor hun inzet, versterkt dat vertrouwen in de overheid. </w:t>
      </w:r>
      <w:r w:rsidR="008219BF" w:rsidRPr="30070C8F">
        <w:rPr>
          <w:rFonts w:ascii="Aptos" w:eastAsia="Aptos" w:hAnsi="Aptos" w:cs="Aptos"/>
        </w:rPr>
        <w:t xml:space="preserve">Democratisch (zelf)vertrouwen groeit. </w:t>
      </w:r>
    </w:p>
    <w:p w14:paraId="14EB8203" w14:textId="57A53863" w:rsidR="30070C8F" w:rsidRDefault="30070C8F" w:rsidP="30070C8F">
      <w:pPr>
        <w:spacing w:after="0" w:line="278" w:lineRule="auto"/>
        <w:ind w:right="-164"/>
        <w:rPr>
          <w:rFonts w:ascii="Aptos" w:eastAsia="Aptos" w:hAnsi="Aptos" w:cs="Aptos"/>
          <w:b/>
          <w:bCs/>
        </w:rPr>
      </w:pPr>
    </w:p>
    <w:p w14:paraId="7D86EB1D" w14:textId="3EA46532" w:rsidR="2CEB95EB" w:rsidRPr="000D4420" w:rsidRDefault="2CEB95EB" w:rsidP="00C22B26">
      <w:pPr>
        <w:spacing w:after="0" w:line="278" w:lineRule="auto"/>
        <w:ind w:right="-164"/>
        <w:rPr>
          <w:rFonts w:ascii="Aptos" w:eastAsia="Aptos" w:hAnsi="Aptos" w:cs="Aptos"/>
          <w:b/>
          <w:bCs/>
          <w:szCs w:val="20"/>
        </w:rPr>
      </w:pPr>
      <w:r w:rsidRPr="000D4420">
        <w:rPr>
          <w:rFonts w:ascii="Aptos" w:eastAsia="Aptos" w:hAnsi="Aptos" w:cs="Aptos"/>
          <w:b/>
          <w:bCs/>
          <w:szCs w:val="20"/>
        </w:rPr>
        <w:t>Wat is er nodig?</w:t>
      </w:r>
    </w:p>
    <w:p w14:paraId="641CD7FC" w14:textId="01E21329" w:rsidR="2CEB95EB" w:rsidRPr="000D4420" w:rsidRDefault="2CEB95EB" w:rsidP="00C22B26">
      <w:pPr>
        <w:spacing w:after="0" w:line="278" w:lineRule="auto"/>
        <w:ind w:right="-164"/>
        <w:rPr>
          <w:rFonts w:ascii="Aptos" w:eastAsia="Aptos" w:hAnsi="Aptos" w:cs="Aptos"/>
          <w:szCs w:val="20"/>
        </w:rPr>
      </w:pPr>
      <w:r w:rsidRPr="000D4420">
        <w:rPr>
          <w:rFonts w:ascii="Aptos" w:eastAsia="Aptos" w:hAnsi="Aptos" w:cs="Aptos"/>
          <w:szCs w:val="20"/>
        </w:rPr>
        <w:t>Nieuwe houding van professionals; Overheden moeten bereid zijn om niet top-down, maar gelijkwaardig en coöperatief samen te werken</w:t>
      </w:r>
      <w:r w:rsidR="003F5F6F" w:rsidRPr="000D4420">
        <w:rPr>
          <w:rFonts w:ascii="Aptos" w:eastAsia="Aptos" w:hAnsi="Aptos" w:cs="Aptos"/>
          <w:szCs w:val="20"/>
        </w:rPr>
        <w:t xml:space="preserve">. </w:t>
      </w:r>
      <w:r w:rsidR="008219BF" w:rsidRPr="000D4420">
        <w:rPr>
          <w:rFonts w:ascii="Aptos" w:eastAsia="Aptos" w:hAnsi="Aptos" w:cs="Aptos"/>
          <w:b/>
          <w:bCs/>
          <w:szCs w:val="20"/>
        </w:rPr>
        <w:t xml:space="preserve">Daarnaast </w:t>
      </w:r>
      <w:r w:rsidR="008219BF" w:rsidRPr="000D4420">
        <w:rPr>
          <w:rFonts w:ascii="Aptos" w:eastAsia="Aptos" w:hAnsi="Aptos" w:cs="Aptos"/>
          <w:szCs w:val="20"/>
        </w:rPr>
        <w:t xml:space="preserve">moet er bij de start van een beleidstraject </w:t>
      </w:r>
      <w:r w:rsidR="008219BF" w:rsidRPr="000D4420">
        <w:rPr>
          <w:rFonts w:ascii="Aptos" w:eastAsia="Aptos" w:hAnsi="Aptos" w:cs="Aptos"/>
          <w:b/>
          <w:bCs/>
          <w:szCs w:val="20"/>
        </w:rPr>
        <w:t xml:space="preserve">ook echt beleidsruimte zijn </w:t>
      </w:r>
      <w:r w:rsidR="008219BF" w:rsidRPr="000D4420">
        <w:rPr>
          <w:rFonts w:ascii="Aptos" w:eastAsia="Aptos" w:hAnsi="Aptos" w:cs="Aptos"/>
          <w:szCs w:val="20"/>
        </w:rPr>
        <w:t>om iets te doen met de uitkomsten.</w:t>
      </w:r>
    </w:p>
    <w:p w14:paraId="465FD35D" w14:textId="2299262E" w:rsidR="0F5D5A44" w:rsidRPr="000D4420" w:rsidRDefault="0F5D5A44" w:rsidP="00C22B26">
      <w:pPr>
        <w:spacing w:after="0" w:line="278" w:lineRule="auto"/>
        <w:ind w:right="-164"/>
        <w:rPr>
          <w:rFonts w:ascii="Aptos" w:eastAsia="Aptos" w:hAnsi="Aptos" w:cs="Aptos"/>
          <w:szCs w:val="20"/>
        </w:rPr>
      </w:pPr>
    </w:p>
    <w:p w14:paraId="4D627BFB" w14:textId="0E1CB1D0" w:rsidR="2CEB95EB" w:rsidRPr="000D4420" w:rsidRDefault="00DA447D" w:rsidP="00C22B26">
      <w:pPr>
        <w:spacing w:after="0" w:line="278" w:lineRule="auto"/>
        <w:ind w:right="-164"/>
        <w:rPr>
          <w:rFonts w:ascii="Aptos" w:eastAsia="Aptos" w:hAnsi="Aptos" w:cs="Aptos"/>
          <w:szCs w:val="20"/>
        </w:rPr>
      </w:pPr>
      <w:r w:rsidRPr="000D4420">
        <w:rPr>
          <w:rFonts w:ascii="Aptos" w:eastAsia="Aptos" w:hAnsi="Aptos" w:cs="Aptos"/>
          <w:szCs w:val="20"/>
        </w:rPr>
        <w:t>Aanvullende tips:</w:t>
      </w:r>
    </w:p>
    <w:p w14:paraId="173D0941" w14:textId="7DDE2CB6" w:rsidR="2CEB95EB" w:rsidRPr="000D4420" w:rsidRDefault="2CEB95EB" w:rsidP="00C22B26">
      <w:pPr>
        <w:pStyle w:val="Lijstalinea"/>
        <w:numPr>
          <w:ilvl w:val="0"/>
          <w:numId w:val="1"/>
        </w:numPr>
        <w:spacing w:after="0" w:line="278" w:lineRule="auto"/>
        <w:ind w:left="426" w:right="-164"/>
        <w:rPr>
          <w:rFonts w:ascii="Aptos" w:eastAsia="Aptos" w:hAnsi="Aptos" w:cs="Aptos"/>
        </w:rPr>
      </w:pPr>
      <w:r w:rsidRPr="000D4420">
        <w:rPr>
          <w:rFonts w:ascii="Aptos" w:eastAsia="Aptos" w:hAnsi="Aptos" w:cs="Aptos"/>
          <w:szCs w:val="20"/>
        </w:rPr>
        <w:t xml:space="preserve">De bestaande adviesraden </w:t>
      </w:r>
      <w:r w:rsidR="00DA447D" w:rsidRPr="000D4420">
        <w:rPr>
          <w:rFonts w:ascii="Aptos" w:eastAsia="Aptos" w:hAnsi="Aptos" w:cs="Aptos"/>
          <w:szCs w:val="20"/>
        </w:rPr>
        <w:t>van</w:t>
      </w:r>
      <w:r w:rsidRPr="000D4420">
        <w:rPr>
          <w:rFonts w:ascii="Aptos" w:eastAsia="Aptos" w:hAnsi="Aptos" w:cs="Aptos"/>
          <w:szCs w:val="20"/>
        </w:rPr>
        <w:t xml:space="preserve"> gemeenten </w:t>
      </w:r>
      <w:r w:rsidR="00DA447D" w:rsidRPr="000D4420">
        <w:rPr>
          <w:rFonts w:ascii="Aptos" w:eastAsia="Aptos" w:hAnsi="Aptos" w:cs="Aptos"/>
          <w:szCs w:val="20"/>
        </w:rPr>
        <w:t>en zorginstellingen</w:t>
      </w:r>
      <w:r w:rsidRPr="000D4420">
        <w:rPr>
          <w:rFonts w:ascii="Aptos" w:eastAsia="Aptos" w:hAnsi="Aptos" w:cs="Aptos"/>
          <w:szCs w:val="20"/>
        </w:rPr>
        <w:t xml:space="preserve"> hebben een belangrijke rol in de voorbereiding (agendering), tijdens de uitvoering door inwoners te adviseren en </w:t>
      </w:r>
      <w:r w:rsidR="00DA447D" w:rsidRPr="000D4420">
        <w:rPr>
          <w:rFonts w:ascii="Aptos" w:eastAsia="Aptos" w:hAnsi="Aptos" w:cs="Aptos"/>
          <w:szCs w:val="20"/>
        </w:rPr>
        <w:t xml:space="preserve">te </w:t>
      </w:r>
      <w:r w:rsidRPr="000D4420">
        <w:rPr>
          <w:rFonts w:ascii="Aptos" w:eastAsia="Aptos" w:hAnsi="Aptos" w:cs="Aptos"/>
          <w:szCs w:val="20"/>
        </w:rPr>
        <w:t xml:space="preserve">voeden met kennis en in het zorgen voor opvolging.  </w:t>
      </w:r>
    </w:p>
    <w:p w14:paraId="7273776B" w14:textId="4F662C24" w:rsidR="2CEB95EB" w:rsidRPr="000D4420" w:rsidRDefault="2CEB95EB" w:rsidP="00C22B26">
      <w:pPr>
        <w:pStyle w:val="Lijstalinea"/>
        <w:numPr>
          <w:ilvl w:val="0"/>
          <w:numId w:val="1"/>
        </w:numPr>
        <w:spacing w:after="0" w:line="278" w:lineRule="auto"/>
        <w:ind w:left="426" w:right="-164"/>
        <w:rPr>
          <w:rFonts w:ascii="Aptos" w:eastAsia="Aptos" w:hAnsi="Aptos" w:cs="Aptos"/>
        </w:rPr>
      </w:pPr>
      <w:r w:rsidRPr="000D4420">
        <w:rPr>
          <w:rFonts w:ascii="Aptos" w:eastAsia="Aptos" w:hAnsi="Aptos" w:cs="Aptos"/>
          <w:szCs w:val="20"/>
        </w:rPr>
        <w:t>Langetermijndenken</w:t>
      </w:r>
      <w:r w:rsidR="0064546B" w:rsidRPr="000D4420">
        <w:rPr>
          <w:rFonts w:ascii="Aptos" w:eastAsia="Aptos" w:hAnsi="Aptos" w:cs="Aptos"/>
          <w:szCs w:val="20"/>
        </w:rPr>
        <w:t xml:space="preserve"> stimuleren door deze rol te beleggen.</w:t>
      </w:r>
      <w:r w:rsidRPr="000D4420">
        <w:rPr>
          <w:rFonts w:ascii="Aptos" w:eastAsia="Aptos" w:hAnsi="Aptos" w:cs="Aptos"/>
          <w:szCs w:val="20"/>
        </w:rPr>
        <w:t xml:space="preserve"> Sommige burgerberaden betrekken zelfs “toekomstige generaties” door deelnemers in de rol van toekomstige inwoners te laten spreken (bijv. generatie 2060), wat zorgt voor een bredere blik op waarden en keuzes.</w:t>
      </w:r>
    </w:p>
    <w:p w14:paraId="2138551E" w14:textId="1DB83BD2" w:rsidR="2CEB95EB" w:rsidRPr="000D4420" w:rsidRDefault="2CEB95EB" w:rsidP="00C22B26">
      <w:pPr>
        <w:pStyle w:val="Lijstalinea"/>
        <w:numPr>
          <w:ilvl w:val="0"/>
          <w:numId w:val="1"/>
        </w:numPr>
        <w:spacing w:after="0" w:line="278" w:lineRule="auto"/>
        <w:ind w:left="426" w:right="-164"/>
        <w:rPr>
          <w:rFonts w:ascii="Aptos" w:eastAsia="Aptos" w:hAnsi="Aptos" w:cs="Aptos"/>
          <w:szCs w:val="20"/>
        </w:rPr>
      </w:pPr>
      <w:r w:rsidRPr="000D4420">
        <w:rPr>
          <w:rFonts w:ascii="Aptos" w:eastAsia="Aptos" w:hAnsi="Aptos" w:cs="Aptos"/>
          <w:szCs w:val="20"/>
        </w:rPr>
        <w:lastRenderedPageBreak/>
        <w:t>Coalities smeden</w:t>
      </w:r>
      <w:r w:rsidR="0064546B" w:rsidRPr="000D4420">
        <w:rPr>
          <w:rFonts w:ascii="Aptos" w:eastAsia="Aptos" w:hAnsi="Aptos" w:cs="Aptos"/>
          <w:szCs w:val="20"/>
        </w:rPr>
        <w:t>.</w:t>
      </w:r>
      <w:r w:rsidRPr="000D4420">
        <w:rPr>
          <w:rFonts w:ascii="Aptos" w:eastAsia="Aptos" w:hAnsi="Aptos" w:cs="Aptos"/>
          <w:szCs w:val="20"/>
        </w:rPr>
        <w:t xml:space="preserve"> Vooral in contexten met een lage formele organisatiegraad is het belangrijk dat meerdere partijen samen een burgerberaad organiseren en duidelijk zijn over mandaat en verwachtingen.</w:t>
      </w:r>
    </w:p>
    <w:p w14:paraId="0FB548C2" w14:textId="31CDF156" w:rsidR="0F5D5A44" w:rsidRPr="000D4420" w:rsidRDefault="0F5D5A44" w:rsidP="00C22B26">
      <w:pPr>
        <w:spacing w:after="0" w:line="276" w:lineRule="auto"/>
        <w:ind w:right="-164"/>
        <w:rPr>
          <w:rFonts w:ascii="Aptos" w:eastAsia="Aptos" w:hAnsi="Aptos" w:cs="Aptos"/>
          <w:b/>
          <w:bCs/>
          <w:szCs w:val="20"/>
        </w:rPr>
      </w:pPr>
    </w:p>
    <w:p w14:paraId="43E4F4FA" w14:textId="0A9B1FF6" w:rsidR="2CEB95EB" w:rsidRPr="000D4420" w:rsidRDefault="2CEB95EB" w:rsidP="00C22B26">
      <w:pPr>
        <w:spacing w:after="0" w:line="276" w:lineRule="auto"/>
        <w:ind w:right="-164"/>
        <w:rPr>
          <w:rFonts w:ascii="Aptos" w:eastAsia="Aptos" w:hAnsi="Aptos" w:cs="Aptos"/>
          <w:b/>
          <w:bCs/>
          <w:szCs w:val="20"/>
        </w:rPr>
      </w:pPr>
      <w:r w:rsidRPr="000D4420">
        <w:rPr>
          <w:rFonts w:ascii="Aptos" w:eastAsia="Aptos" w:hAnsi="Aptos" w:cs="Aptos"/>
          <w:b/>
          <w:bCs/>
          <w:szCs w:val="20"/>
        </w:rPr>
        <w:t>Conclusie</w:t>
      </w:r>
    </w:p>
    <w:p w14:paraId="504D6851" w14:textId="67BFBB0C" w:rsidR="002F508A" w:rsidRPr="000D4420" w:rsidRDefault="2CEB95EB" w:rsidP="00C22B26">
      <w:pPr>
        <w:spacing w:after="0" w:line="278" w:lineRule="auto"/>
        <w:ind w:right="-164"/>
        <w:rPr>
          <w:rFonts w:ascii="Aptos" w:eastAsia="Aptos" w:hAnsi="Aptos" w:cs="Aptos"/>
          <w:szCs w:val="20"/>
        </w:rPr>
      </w:pPr>
      <w:r w:rsidRPr="000D4420">
        <w:rPr>
          <w:rFonts w:ascii="Aptos" w:eastAsia="Aptos" w:hAnsi="Aptos" w:cs="Aptos"/>
          <w:szCs w:val="20"/>
        </w:rPr>
        <w:t xml:space="preserve">Burgerberaden </w:t>
      </w:r>
      <w:r w:rsidR="003247BE" w:rsidRPr="000D4420">
        <w:rPr>
          <w:rFonts w:ascii="Aptos" w:eastAsia="Aptos" w:hAnsi="Aptos" w:cs="Aptos"/>
          <w:szCs w:val="20"/>
        </w:rPr>
        <w:t>laten zien</w:t>
      </w:r>
      <w:r w:rsidRPr="000D4420">
        <w:rPr>
          <w:rFonts w:ascii="Aptos" w:eastAsia="Aptos" w:hAnsi="Aptos" w:cs="Aptos"/>
          <w:szCs w:val="20"/>
        </w:rPr>
        <w:t xml:space="preserve"> dat </w:t>
      </w:r>
      <w:r w:rsidR="003247BE" w:rsidRPr="000D4420">
        <w:rPr>
          <w:rFonts w:ascii="Aptos" w:eastAsia="Aptos" w:hAnsi="Aptos" w:cs="Aptos"/>
          <w:szCs w:val="20"/>
        </w:rPr>
        <w:t xml:space="preserve">‘gewone’ </w:t>
      </w:r>
      <w:r w:rsidRPr="000D4420">
        <w:rPr>
          <w:rFonts w:ascii="Aptos" w:eastAsia="Aptos" w:hAnsi="Aptos" w:cs="Aptos"/>
          <w:szCs w:val="20"/>
        </w:rPr>
        <w:t>inwoners een waardevolle bijdrage kunnen leveren aan complexe maatschappelijke vraagstukken. Door representatieve selectie, echte dialoog en serieuze</w:t>
      </w:r>
      <w:r w:rsidR="00F50080" w:rsidRPr="000D4420">
        <w:rPr>
          <w:rFonts w:ascii="Aptos" w:eastAsia="Aptos" w:hAnsi="Aptos" w:cs="Aptos"/>
          <w:szCs w:val="20"/>
        </w:rPr>
        <w:t xml:space="preserve">, transparante </w:t>
      </w:r>
      <w:r w:rsidRPr="000D4420">
        <w:rPr>
          <w:rFonts w:ascii="Aptos" w:eastAsia="Aptos" w:hAnsi="Aptos" w:cs="Aptos"/>
          <w:szCs w:val="20"/>
        </w:rPr>
        <w:t>opvolging ontstaat beter beleid en meer democratische legitimiteit. Dit vraagt echter om een bewuste houding van beleidsmakers, goede voorbereiding en structurele terugkoppeling.</w:t>
      </w:r>
      <w:r w:rsidR="00F50080" w:rsidRPr="000D4420">
        <w:rPr>
          <w:rFonts w:ascii="Aptos" w:eastAsia="Aptos" w:hAnsi="Aptos" w:cs="Aptos"/>
          <w:szCs w:val="20"/>
        </w:rPr>
        <w:t xml:space="preserve"> Participatie vraagt om kwetsbaarheid en vertrouwen van beslissers en beleidsmakers</w:t>
      </w:r>
      <w:r w:rsidR="00F50080" w:rsidRPr="000D4420">
        <w:rPr>
          <w:rFonts w:ascii="Aptos" w:eastAsia="Aptos" w:hAnsi="Aptos" w:cs="Aptos"/>
          <w:b/>
          <w:bCs/>
          <w:szCs w:val="20"/>
        </w:rPr>
        <w:t>: vertrouwen geven = vertrouwen krijgen.</w:t>
      </w:r>
    </w:p>
    <w:p w14:paraId="13D15C23" w14:textId="789DFEBC" w:rsidR="002F508A" w:rsidRPr="000D4420" w:rsidRDefault="002F508A" w:rsidP="00C22B26">
      <w:pPr>
        <w:pStyle w:val="Kop1"/>
        <w:ind w:right="-164"/>
      </w:pPr>
      <w:r w:rsidRPr="000D4420">
        <w:t>Workshop participatie</w:t>
      </w:r>
    </w:p>
    <w:p w14:paraId="26D0C017" w14:textId="77777777" w:rsidR="005F632E" w:rsidRPr="000D4420" w:rsidRDefault="005F632E" w:rsidP="00C22B26">
      <w:pPr>
        <w:spacing w:after="0"/>
        <w:ind w:right="-164"/>
        <w:rPr>
          <w:rFonts w:cs="Arial"/>
          <w:szCs w:val="20"/>
        </w:rPr>
      </w:pPr>
      <w:r w:rsidRPr="000D4420">
        <w:rPr>
          <w:rFonts w:cs="Arial"/>
          <w:szCs w:val="20"/>
        </w:rPr>
        <w:t>We startten de workshop met een flapdialoog aan de hand van drie stellingen:</w:t>
      </w:r>
    </w:p>
    <w:p w14:paraId="3165F7AA" w14:textId="7A266246" w:rsidR="005F632E" w:rsidRPr="000D4420" w:rsidRDefault="005F632E" w:rsidP="00EE0783">
      <w:pPr>
        <w:pStyle w:val="Lijstalinea"/>
        <w:numPr>
          <w:ilvl w:val="0"/>
          <w:numId w:val="7"/>
        </w:numPr>
        <w:spacing w:after="0"/>
        <w:ind w:left="284" w:right="-164" w:hanging="284"/>
        <w:rPr>
          <w:rFonts w:cs="Arial"/>
          <w:szCs w:val="20"/>
        </w:rPr>
      </w:pPr>
      <w:r w:rsidRPr="000D4420">
        <w:rPr>
          <w:rFonts w:cs="Arial"/>
          <w:szCs w:val="20"/>
        </w:rPr>
        <w:t xml:space="preserve">Onze visie op participatie klinkt sterk op papier, maar ik twijfel of we dit als IZA-regio kunnen </w:t>
      </w:r>
      <w:r w:rsidR="004B5D6D" w:rsidRPr="000D4420">
        <w:rPr>
          <w:rFonts w:cs="Arial"/>
          <w:szCs w:val="20"/>
        </w:rPr>
        <w:t>waar</w:t>
      </w:r>
      <w:r w:rsidR="00EE0783" w:rsidRPr="000D4420">
        <w:rPr>
          <w:rFonts w:cs="Arial"/>
          <w:szCs w:val="20"/>
        </w:rPr>
        <w:t>m</w:t>
      </w:r>
      <w:r w:rsidRPr="000D4420">
        <w:rPr>
          <w:rFonts w:cs="Arial"/>
          <w:szCs w:val="20"/>
        </w:rPr>
        <w:t>aken.</w:t>
      </w:r>
    </w:p>
    <w:p w14:paraId="2FDB0F46" w14:textId="77777777" w:rsidR="006429CC" w:rsidRPr="000D4420" w:rsidRDefault="006429CC" w:rsidP="00EE0783">
      <w:pPr>
        <w:pStyle w:val="Lijstalinea"/>
        <w:numPr>
          <w:ilvl w:val="0"/>
          <w:numId w:val="7"/>
        </w:numPr>
        <w:spacing w:after="0"/>
        <w:ind w:left="284" w:right="-164" w:hanging="284"/>
        <w:rPr>
          <w:rFonts w:cs="Arial"/>
          <w:szCs w:val="20"/>
        </w:rPr>
      </w:pPr>
      <w:r w:rsidRPr="000D4420">
        <w:rPr>
          <w:rFonts w:cs="Arial"/>
          <w:szCs w:val="20"/>
        </w:rPr>
        <w:t>Zonder gelijkwaardigheid is participatie slechts decoratie.</w:t>
      </w:r>
    </w:p>
    <w:p w14:paraId="01E5B418" w14:textId="77777777" w:rsidR="00BC6BF4" w:rsidRPr="000D4420" w:rsidRDefault="00BC6BF4" w:rsidP="00EE0783">
      <w:pPr>
        <w:pStyle w:val="Lijstalinea"/>
        <w:numPr>
          <w:ilvl w:val="0"/>
          <w:numId w:val="7"/>
        </w:numPr>
        <w:spacing w:after="0"/>
        <w:ind w:left="284" w:right="-164" w:hanging="284"/>
        <w:rPr>
          <w:rFonts w:cs="Arial"/>
          <w:szCs w:val="20"/>
        </w:rPr>
      </w:pPr>
      <w:r w:rsidRPr="000D4420">
        <w:rPr>
          <w:rFonts w:cs="Arial"/>
          <w:szCs w:val="20"/>
        </w:rPr>
        <w:t>Burgerberaad is de nieuwe hype, maar zolang degene om wie het gaat niet aan de regiotafel zit, komen we niet verder.</w:t>
      </w:r>
    </w:p>
    <w:p w14:paraId="042B8187" w14:textId="77777777" w:rsidR="00EE0783" w:rsidRPr="000D4420" w:rsidRDefault="00EE0783" w:rsidP="00EE0783">
      <w:pPr>
        <w:pStyle w:val="Lijstalinea"/>
        <w:spacing w:after="0"/>
        <w:ind w:left="284" w:right="-164"/>
        <w:rPr>
          <w:rFonts w:cs="Arial"/>
          <w:szCs w:val="20"/>
        </w:rPr>
      </w:pPr>
    </w:p>
    <w:p w14:paraId="643AB104" w14:textId="3C10B24C" w:rsidR="005F632E" w:rsidRPr="000D4420" w:rsidRDefault="005F632E" w:rsidP="00C22B26">
      <w:pPr>
        <w:spacing w:after="0"/>
        <w:ind w:right="-164"/>
        <w:rPr>
          <w:rFonts w:cs="Arial"/>
          <w:szCs w:val="20"/>
        </w:rPr>
      </w:pPr>
      <w:r w:rsidRPr="000D4420">
        <w:rPr>
          <w:rFonts w:cs="Arial"/>
          <w:szCs w:val="20"/>
        </w:rPr>
        <w:t xml:space="preserve">De flapdialogen maakten duidelijk dat participatie binnen de IZA-regio nog </w:t>
      </w:r>
      <w:r w:rsidR="00F10B04" w:rsidRPr="000D4420">
        <w:rPr>
          <w:rFonts w:cs="Arial"/>
          <w:szCs w:val="20"/>
        </w:rPr>
        <w:t xml:space="preserve">volop </w:t>
      </w:r>
      <w:r w:rsidRPr="000D4420">
        <w:rPr>
          <w:rFonts w:cs="Arial"/>
          <w:szCs w:val="20"/>
        </w:rPr>
        <w:t xml:space="preserve">in ontwikkeling is. </w:t>
      </w:r>
      <w:r w:rsidR="073246C8" w:rsidRPr="000D4420">
        <w:rPr>
          <w:rFonts w:cs="Arial"/>
          <w:szCs w:val="20"/>
        </w:rPr>
        <w:t>Uit de gesprekken blijkt dat we</w:t>
      </w:r>
      <w:r w:rsidRPr="000D4420">
        <w:rPr>
          <w:rFonts w:cs="Arial"/>
          <w:szCs w:val="20"/>
        </w:rPr>
        <w:t xml:space="preserve"> zoeken naar een gemeenschappelijke </w:t>
      </w:r>
      <w:r w:rsidR="0A63A5B6" w:rsidRPr="000D4420">
        <w:rPr>
          <w:rFonts w:cs="Arial"/>
          <w:szCs w:val="20"/>
        </w:rPr>
        <w:t xml:space="preserve">taal, </w:t>
      </w:r>
      <w:r w:rsidRPr="000D4420">
        <w:rPr>
          <w:rFonts w:cs="Arial"/>
          <w:szCs w:val="20"/>
        </w:rPr>
        <w:t>betekenis en werkwijze</w:t>
      </w:r>
      <w:r w:rsidR="1B2051A3" w:rsidRPr="000D4420">
        <w:rPr>
          <w:rFonts w:cs="Arial"/>
          <w:szCs w:val="20"/>
        </w:rPr>
        <w:t xml:space="preserve"> </w:t>
      </w:r>
      <w:r w:rsidR="7FC0A5D4" w:rsidRPr="000D4420">
        <w:rPr>
          <w:rFonts w:cs="Arial"/>
          <w:szCs w:val="20"/>
        </w:rPr>
        <w:t>om</w:t>
      </w:r>
      <w:r w:rsidR="1B2051A3" w:rsidRPr="000D4420">
        <w:rPr>
          <w:rFonts w:cs="Arial"/>
          <w:szCs w:val="20"/>
        </w:rPr>
        <w:t xml:space="preserve"> </w:t>
      </w:r>
      <w:r w:rsidR="77E5F56F" w:rsidRPr="000D4420">
        <w:rPr>
          <w:rFonts w:cs="Arial"/>
          <w:szCs w:val="20"/>
        </w:rPr>
        <w:t xml:space="preserve">burgers </w:t>
      </w:r>
      <w:r w:rsidR="6D65B07C" w:rsidRPr="000D4420">
        <w:rPr>
          <w:rFonts w:cs="Arial"/>
          <w:szCs w:val="20"/>
        </w:rPr>
        <w:t xml:space="preserve">zinvol </w:t>
      </w:r>
      <w:r w:rsidR="77E5F56F" w:rsidRPr="000D4420">
        <w:rPr>
          <w:rFonts w:cs="Arial"/>
          <w:szCs w:val="20"/>
        </w:rPr>
        <w:t>te</w:t>
      </w:r>
      <w:r w:rsidR="662D959D" w:rsidRPr="000D4420">
        <w:rPr>
          <w:rFonts w:cs="Arial"/>
          <w:szCs w:val="20"/>
        </w:rPr>
        <w:t xml:space="preserve"> laten participeren</w:t>
      </w:r>
      <w:r w:rsidRPr="000D4420">
        <w:rPr>
          <w:rFonts w:cs="Arial"/>
          <w:szCs w:val="20"/>
        </w:rPr>
        <w:t xml:space="preserve">. Tegelijkertijd is er brede overeenstemming </w:t>
      </w:r>
      <w:r w:rsidR="009B53CB" w:rsidRPr="000D4420">
        <w:rPr>
          <w:rFonts w:cs="Arial"/>
          <w:szCs w:val="20"/>
        </w:rPr>
        <w:t xml:space="preserve">over </w:t>
      </w:r>
      <w:r w:rsidRPr="000D4420">
        <w:rPr>
          <w:rFonts w:cs="Arial"/>
          <w:szCs w:val="20"/>
        </w:rPr>
        <w:t>dat gelijkwaardigheid, doen en leren in de praktijk</w:t>
      </w:r>
      <w:r w:rsidR="009B53CB" w:rsidRPr="000D4420">
        <w:rPr>
          <w:rFonts w:cs="Arial"/>
          <w:szCs w:val="20"/>
        </w:rPr>
        <w:t xml:space="preserve"> </w:t>
      </w:r>
      <w:r w:rsidR="00CD1BD9" w:rsidRPr="000D4420">
        <w:rPr>
          <w:rFonts w:cs="Arial"/>
          <w:szCs w:val="20"/>
        </w:rPr>
        <w:t>belangrijk</w:t>
      </w:r>
      <w:r w:rsidRPr="000D4420">
        <w:rPr>
          <w:rFonts w:cs="Arial"/>
          <w:szCs w:val="20"/>
        </w:rPr>
        <w:t xml:space="preserve"> </w:t>
      </w:r>
      <w:r w:rsidR="009B53CB" w:rsidRPr="000D4420">
        <w:rPr>
          <w:rFonts w:cs="Arial"/>
          <w:szCs w:val="20"/>
        </w:rPr>
        <w:t>zijn</w:t>
      </w:r>
      <w:r w:rsidRPr="000D4420">
        <w:rPr>
          <w:rFonts w:cs="Arial"/>
          <w:szCs w:val="20"/>
        </w:rPr>
        <w:t xml:space="preserve"> om participatie écht vorm te geven.</w:t>
      </w:r>
    </w:p>
    <w:p w14:paraId="467B256C" w14:textId="77777777" w:rsidR="008A732D" w:rsidRPr="000D4420" w:rsidRDefault="008A732D" w:rsidP="00C22B26">
      <w:pPr>
        <w:spacing w:after="0"/>
        <w:ind w:right="-164"/>
        <w:rPr>
          <w:rFonts w:cs="Arial"/>
          <w:szCs w:val="20"/>
        </w:rPr>
      </w:pPr>
    </w:p>
    <w:p w14:paraId="4E9767AB" w14:textId="6794E81F" w:rsidR="008A732D" w:rsidRPr="000D4420" w:rsidRDefault="005F632E" w:rsidP="00C22B26">
      <w:pPr>
        <w:spacing w:after="0"/>
        <w:ind w:right="-164"/>
        <w:rPr>
          <w:rFonts w:cs="Arial"/>
          <w:szCs w:val="20"/>
        </w:rPr>
      </w:pPr>
      <w:r w:rsidRPr="000D4420">
        <w:rPr>
          <w:rFonts w:cs="Arial"/>
          <w:szCs w:val="20"/>
        </w:rPr>
        <w:t xml:space="preserve">Vervolgens legde Marja de verbinding tussen de </w:t>
      </w:r>
      <w:r w:rsidR="005D6208" w:rsidRPr="000D4420">
        <w:rPr>
          <w:rFonts w:cs="Arial"/>
          <w:szCs w:val="20"/>
        </w:rPr>
        <w:t xml:space="preserve">twee </w:t>
      </w:r>
      <w:r w:rsidRPr="000D4420">
        <w:rPr>
          <w:rFonts w:cs="Arial"/>
          <w:szCs w:val="20"/>
        </w:rPr>
        <w:t xml:space="preserve">IZA-opgaven: </w:t>
      </w:r>
    </w:p>
    <w:p w14:paraId="11CAA83B" w14:textId="5699D749" w:rsidR="008A732D" w:rsidRPr="000D4420" w:rsidRDefault="005F632E" w:rsidP="0022419A">
      <w:pPr>
        <w:pStyle w:val="Lijstalinea"/>
        <w:numPr>
          <w:ilvl w:val="0"/>
          <w:numId w:val="45"/>
        </w:numPr>
        <w:spacing w:after="0"/>
        <w:ind w:left="426" w:right="-164"/>
        <w:rPr>
          <w:rFonts w:cs="Arial"/>
          <w:szCs w:val="20"/>
        </w:rPr>
      </w:pPr>
      <w:r w:rsidRPr="000D4420">
        <w:rPr>
          <w:rFonts w:cs="Arial"/>
          <w:szCs w:val="20"/>
        </w:rPr>
        <w:t>het versterken van regionale organisatie en governance </w:t>
      </w:r>
      <w:r w:rsidR="27025574" w:rsidRPr="000D4420">
        <w:rPr>
          <w:rFonts w:cs="Arial"/>
          <w:szCs w:val="20"/>
        </w:rPr>
        <w:t xml:space="preserve"> </w:t>
      </w:r>
      <w:r w:rsidR="21CC7E94" w:rsidRPr="000D4420">
        <w:rPr>
          <w:rFonts w:cs="Arial"/>
          <w:szCs w:val="20"/>
        </w:rPr>
        <w:t>waarin</w:t>
      </w:r>
      <w:r w:rsidRPr="000D4420">
        <w:rPr>
          <w:rFonts w:cs="Arial"/>
          <w:szCs w:val="20"/>
        </w:rPr>
        <w:t xml:space="preserve"> het gelijkwaardig samenwerken met </w:t>
      </w:r>
      <w:r w:rsidR="62C591B0" w:rsidRPr="000D4420">
        <w:rPr>
          <w:rFonts w:cs="Arial"/>
          <w:szCs w:val="20"/>
        </w:rPr>
        <w:t xml:space="preserve">‘diegene waarom het gaat’ </w:t>
      </w:r>
      <w:r w:rsidR="008A732D" w:rsidRPr="000D4420">
        <w:rPr>
          <w:rFonts w:cs="Arial"/>
          <w:szCs w:val="20"/>
        </w:rPr>
        <w:t>moet worden geborgd</w:t>
      </w:r>
    </w:p>
    <w:p w14:paraId="3DFB3DAA" w14:textId="75387000" w:rsidR="005D6208" w:rsidRPr="000D4420" w:rsidRDefault="008A732D" w:rsidP="0022419A">
      <w:pPr>
        <w:pStyle w:val="Lijstalinea"/>
        <w:numPr>
          <w:ilvl w:val="0"/>
          <w:numId w:val="45"/>
        </w:numPr>
        <w:spacing w:after="0"/>
        <w:ind w:left="426" w:right="-164"/>
        <w:rPr>
          <w:rFonts w:cs="Arial"/>
          <w:szCs w:val="20"/>
        </w:rPr>
      </w:pPr>
      <w:r w:rsidRPr="000D4420">
        <w:rPr>
          <w:rFonts w:cs="Arial"/>
          <w:szCs w:val="20"/>
        </w:rPr>
        <w:t>De ontwikkeling van</w:t>
      </w:r>
      <w:r w:rsidR="005F632E" w:rsidRPr="000D4420">
        <w:rPr>
          <w:rFonts w:cs="Arial"/>
          <w:szCs w:val="20"/>
        </w:rPr>
        <w:t> participatiehubs</w:t>
      </w:r>
      <w:r w:rsidR="2CE6FA58" w:rsidRPr="000D4420">
        <w:rPr>
          <w:rFonts w:cs="Arial"/>
          <w:szCs w:val="20"/>
        </w:rPr>
        <w:t>, een regionaal netwerk</w:t>
      </w:r>
      <w:r w:rsidR="2CE6FA58" w:rsidRPr="000D4420">
        <w:rPr>
          <w:rFonts w:ascii="Roboto" w:eastAsia="Roboto" w:hAnsi="Roboto" w:cs="Roboto"/>
          <w:color w:val="001D35"/>
          <w:szCs w:val="20"/>
        </w:rPr>
        <w:t xml:space="preserve"> dat burgers, patiënten en cliënten </w:t>
      </w:r>
      <w:r w:rsidR="005D6208" w:rsidRPr="000D4420">
        <w:rPr>
          <w:rFonts w:ascii="Roboto" w:eastAsia="Roboto" w:hAnsi="Roboto" w:cs="Roboto"/>
          <w:color w:val="001D35"/>
          <w:szCs w:val="20"/>
        </w:rPr>
        <w:t>positioneert en versterkt</w:t>
      </w:r>
      <w:r w:rsidR="4B48F793" w:rsidRPr="000D4420">
        <w:rPr>
          <w:rFonts w:cs="Arial"/>
          <w:szCs w:val="20"/>
        </w:rPr>
        <w:t xml:space="preserve">. </w:t>
      </w:r>
      <w:r w:rsidR="45F57855" w:rsidRPr="000D4420">
        <w:rPr>
          <w:rFonts w:cs="Arial"/>
          <w:szCs w:val="20"/>
        </w:rPr>
        <w:t xml:space="preserve"> </w:t>
      </w:r>
    </w:p>
    <w:p w14:paraId="4B272BA2" w14:textId="77777777" w:rsidR="005D6208" w:rsidRPr="000D4420" w:rsidRDefault="005D6208" w:rsidP="00C22B26">
      <w:pPr>
        <w:spacing w:after="0"/>
        <w:ind w:right="-164"/>
        <w:rPr>
          <w:rFonts w:cs="Arial"/>
          <w:szCs w:val="20"/>
        </w:rPr>
      </w:pPr>
    </w:p>
    <w:p w14:paraId="3AA5DE6B" w14:textId="20C4ECF4" w:rsidR="005F632E" w:rsidRPr="000D4420" w:rsidRDefault="005F632E" w:rsidP="00C22B26">
      <w:pPr>
        <w:spacing w:after="0"/>
        <w:ind w:right="-164"/>
        <w:rPr>
          <w:rFonts w:cs="Arial"/>
          <w:szCs w:val="20"/>
        </w:rPr>
      </w:pPr>
      <w:r w:rsidRPr="000D4420">
        <w:rPr>
          <w:rFonts w:cs="Arial"/>
          <w:szCs w:val="20"/>
        </w:rPr>
        <w:t>Deze twee bewegingen willen we dichter bij elkaar brengen. Daarom organiseren we in het nieuwe jaar een gezamenlijke sessie tussen de projectleiders van de hubs en de projectleiders van</w:t>
      </w:r>
      <w:r w:rsidR="001141B5" w:rsidRPr="000D4420">
        <w:rPr>
          <w:rFonts w:cs="Arial"/>
          <w:szCs w:val="20"/>
        </w:rPr>
        <w:t xml:space="preserve"> </w:t>
      </w:r>
      <w:r w:rsidR="1583B4AE" w:rsidRPr="000D4420">
        <w:rPr>
          <w:rFonts w:cs="Arial"/>
          <w:szCs w:val="20"/>
        </w:rPr>
        <w:t xml:space="preserve">de iza-regio's </w:t>
      </w:r>
      <w:r w:rsidR="14717539" w:rsidRPr="000D4420">
        <w:rPr>
          <w:rFonts w:cs="Arial"/>
          <w:szCs w:val="20"/>
        </w:rPr>
        <w:t>om elkaar te ontmoeten</w:t>
      </w:r>
      <w:r w:rsidR="48321790" w:rsidRPr="000D4420">
        <w:rPr>
          <w:rFonts w:cs="Arial"/>
          <w:szCs w:val="20"/>
        </w:rPr>
        <w:t xml:space="preserve">, matches te maken </w:t>
      </w:r>
      <w:r w:rsidR="14717539" w:rsidRPr="000D4420">
        <w:rPr>
          <w:rFonts w:cs="Arial"/>
          <w:szCs w:val="20"/>
        </w:rPr>
        <w:t>en van elkaar te leren</w:t>
      </w:r>
      <w:r w:rsidR="192A131B" w:rsidRPr="000D4420">
        <w:rPr>
          <w:rFonts w:cs="Arial"/>
          <w:szCs w:val="20"/>
        </w:rPr>
        <w:t>.</w:t>
      </w:r>
    </w:p>
    <w:p w14:paraId="2292ED66" w14:textId="77777777" w:rsidR="00B00CEF" w:rsidRPr="000D4420" w:rsidRDefault="00B00CEF" w:rsidP="00C22B26">
      <w:pPr>
        <w:spacing w:after="0"/>
        <w:ind w:right="-164"/>
        <w:rPr>
          <w:rFonts w:cs="Arial"/>
          <w:szCs w:val="20"/>
        </w:rPr>
      </w:pPr>
    </w:p>
    <w:p w14:paraId="45FAD984" w14:textId="5F6E4A6D" w:rsidR="005F632E" w:rsidRDefault="005F632E" w:rsidP="00C22B26">
      <w:pPr>
        <w:spacing w:after="0"/>
        <w:ind w:right="-164"/>
        <w:rPr>
          <w:rFonts w:cs="Arial"/>
          <w:szCs w:val="20"/>
        </w:rPr>
      </w:pPr>
      <w:r w:rsidRPr="000D4420">
        <w:rPr>
          <w:rFonts w:cs="Arial"/>
          <w:szCs w:val="20"/>
        </w:rPr>
        <w:t xml:space="preserve">Tot slot gingen </w:t>
      </w:r>
      <w:r w:rsidR="00B00CEF" w:rsidRPr="000D4420">
        <w:rPr>
          <w:rFonts w:cs="Arial"/>
          <w:szCs w:val="20"/>
        </w:rPr>
        <w:t>we</w:t>
      </w:r>
      <w:r w:rsidRPr="000D4420">
        <w:rPr>
          <w:rFonts w:cs="Arial"/>
          <w:szCs w:val="20"/>
        </w:rPr>
        <w:t xml:space="preserve"> in groepjes aan de slag met het ontwerpen van een ideale </w:t>
      </w:r>
      <w:proofErr w:type="spellStart"/>
      <w:r w:rsidRPr="000D4420">
        <w:rPr>
          <w:rFonts w:cs="Arial"/>
          <w:szCs w:val="20"/>
        </w:rPr>
        <w:t>governancestructuur</w:t>
      </w:r>
      <w:proofErr w:type="spellEnd"/>
      <w:r w:rsidRPr="000D4420">
        <w:rPr>
          <w:rFonts w:cs="Arial"/>
          <w:szCs w:val="20"/>
        </w:rPr>
        <w:t xml:space="preserve">. Met fysieke bouwmaterialen gaven </w:t>
      </w:r>
      <w:r w:rsidR="00B00CEF" w:rsidRPr="000D4420">
        <w:rPr>
          <w:rFonts w:cs="Arial"/>
          <w:szCs w:val="20"/>
        </w:rPr>
        <w:t>we onze</w:t>
      </w:r>
      <w:r w:rsidRPr="000D4420">
        <w:rPr>
          <w:rFonts w:cs="Arial"/>
          <w:szCs w:val="20"/>
        </w:rPr>
        <w:t xml:space="preserve"> ideeën letterlijk vorm. Dat resulteerde in twee sterk verschillende governance-ontwerpen, elk met een eigen visie op hoe participatie structureel kan worden ingebed binnen de regio.</w:t>
      </w:r>
    </w:p>
    <w:p w14:paraId="1C6510FE" w14:textId="77777777" w:rsidR="00F650C6" w:rsidRPr="000D4420" w:rsidRDefault="00F650C6" w:rsidP="00C22B26">
      <w:pPr>
        <w:spacing w:after="0"/>
        <w:ind w:right="-164"/>
        <w:rPr>
          <w:rFonts w:cs="Arial"/>
          <w:szCs w:val="20"/>
        </w:rPr>
      </w:pPr>
    </w:p>
    <w:p w14:paraId="25DA8CD2" w14:textId="53D1C83D" w:rsidR="00181579" w:rsidRPr="000D4420" w:rsidRDefault="009121FA" w:rsidP="00C22B26">
      <w:pPr>
        <w:spacing w:after="0"/>
        <w:ind w:right="-164"/>
        <w:rPr>
          <w:rFonts w:cs="Arial"/>
          <w:b/>
          <w:szCs w:val="20"/>
        </w:rPr>
      </w:pPr>
      <w:r w:rsidRPr="000D4420">
        <w:rPr>
          <w:rFonts w:cs="Arial"/>
          <w:b/>
          <w:szCs w:val="20"/>
        </w:rPr>
        <w:t>De belangrijkste inzichten:</w:t>
      </w:r>
    </w:p>
    <w:p w14:paraId="47280F7F" w14:textId="4C7F0C3F" w:rsidR="00B34367" w:rsidRPr="000D4420" w:rsidRDefault="00B34367" w:rsidP="00C22B26">
      <w:pPr>
        <w:pStyle w:val="Lijstalinea"/>
        <w:numPr>
          <w:ilvl w:val="0"/>
          <w:numId w:val="8"/>
        </w:numPr>
        <w:spacing w:after="0"/>
        <w:ind w:left="426" w:right="-164"/>
        <w:rPr>
          <w:rFonts w:cs="Arial"/>
          <w:szCs w:val="20"/>
        </w:rPr>
      </w:pPr>
      <w:r w:rsidRPr="000D4420">
        <w:rPr>
          <w:rFonts w:cs="Arial"/>
          <w:szCs w:val="20"/>
        </w:rPr>
        <w:t>De ideale governance is een levend systeem dat continu in ontwikkeling is.</w:t>
      </w:r>
    </w:p>
    <w:p w14:paraId="2E921ABC" w14:textId="7DB11F14" w:rsidR="00B34367" w:rsidRPr="000D4420" w:rsidRDefault="00B34367" w:rsidP="00C22B26">
      <w:pPr>
        <w:pStyle w:val="Lijstalinea"/>
        <w:numPr>
          <w:ilvl w:val="0"/>
          <w:numId w:val="8"/>
        </w:numPr>
        <w:spacing w:after="0"/>
        <w:ind w:left="426" w:right="-164"/>
        <w:rPr>
          <w:rFonts w:cs="Arial"/>
          <w:szCs w:val="20"/>
        </w:rPr>
      </w:pPr>
      <w:r w:rsidRPr="000D4420">
        <w:rPr>
          <w:rFonts w:cs="Arial"/>
          <w:szCs w:val="20"/>
        </w:rPr>
        <w:t>Een sterke governance verbindt de systeemwereld en de leefwereld en zorgt dat wat op projectniveau gebeurt</w:t>
      </w:r>
      <w:r w:rsidR="00D52CEC" w:rsidRPr="000D4420">
        <w:rPr>
          <w:rFonts w:cs="Arial"/>
          <w:szCs w:val="20"/>
        </w:rPr>
        <w:t>,</w:t>
      </w:r>
      <w:r w:rsidRPr="000D4420">
        <w:rPr>
          <w:rFonts w:cs="Arial"/>
          <w:szCs w:val="20"/>
        </w:rPr>
        <w:t xml:space="preserve"> aansluit op de lokale en regionale context</w:t>
      </w:r>
      <w:r w:rsidR="736A6B9E" w:rsidRPr="000D4420">
        <w:rPr>
          <w:rFonts w:cs="Arial"/>
          <w:szCs w:val="20"/>
        </w:rPr>
        <w:t xml:space="preserve"> en </w:t>
      </w:r>
      <w:proofErr w:type="spellStart"/>
      <w:r w:rsidR="736A6B9E" w:rsidRPr="000D4420">
        <w:rPr>
          <w:rFonts w:cs="Arial"/>
          <w:szCs w:val="20"/>
        </w:rPr>
        <w:t>vice</w:t>
      </w:r>
      <w:proofErr w:type="spellEnd"/>
      <w:r w:rsidR="736A6B9E" w:rsidRPr="000D4420">
        <w:rPr>
          <w:rFonts w:cs="Arial"/>
          <w:szCs w:val="20"/>
        </w:rPr>
        <w:t xml:space="preserve"> versa</w:t>
      </w:r>
      <w:r w:rsidRPr="000D4420">
        <w:rPr>
          <w:rFonts w:cs="Arial"/>
          <w:szCs w:val="20"/>
        </w:rPr>
        <w:t>.</w:t>
      </w:r>
    </w:p>
    <w:p w14:paraId="5BF16889" w14:textId="252A267E" w:rsidR="00B34367" w:rsidRPr="000D4420" w:rsidRDefault="00B34367" w:rsidP="00C22B26">
      <w:pPr>
        <w:pStyle w:val="Lijstalinea"/>
        <w:numPr>
          <w:ilvl w:val="0"/>
          <w:numId w:val="8"/>
        </w:numPr>
        <w:spacing w:after="0"/>
        <w:ind w:left="426" w:right="-164"/>
        <w:rPr>
          <w:rFonts w:cs="Arial"/>
          <w:szCs w:val="20"/>
        </w:rPr>
      </w:pPr>
      <w:r w:rsidRPr="000D4420">
        <w:rPr>
          <w:rFonts w:cs="Arial"/>
          <w:szCs w:val="20"/>
        </w:rPr>
        <w:t xml:space="preserve">Inwoners </w:t>
      </w:r>
      <w:r w:rsidR="00343317" w:rsidRPr="000D4420">
        <w:rPr>
          <w:rFonts w:cs="Arial"/>
          <w:szCs w:val="20"/>
        </w:rPr>
        <w:t xml:space="preserve">moeten  </w:t>
      </w:r>
      <w:r w:rsidRPr="000D4420">
        <w:rPr>
          <w:rFonts w:cs="Arial"/>
          <w:szCs w:val="20"/>
        </w:rPr>
        <w:t>volwaardige gesprekspartners</w:t>
      </w:r>
      <w:r w:rsidR="00343317" w:rsidRPr="000D4420">
        <w:rPr>
          <w:rFonts w:cs="Arial"/>
          <w:szCs w:val="20"/>
        </w:rPr>
        <w:t xml:space="preserve"> zijn</w:t>
      </w:r>
      <w:r w:rsidRPr="000D4420">
        <w:rPr>
          <w:rFonts w:cs="Arial"/>
          <w:szCs w:val="20"/>
        </w:rPr>
        <w:t>, met mandaat binnen de regionale governance.</w:t>
      </w:r>
    </w:p>
    <w:p w14:paraId="793E5A55" w14:textId="487A6B68" w:rsidR="007F7E82" w:rsidRPr="000D4420" w:rsidRDefault="00B34367" w:rsidP="00C22B26">
      <w:pPr>
        <w:pStyle w:val="Lijstalinea"/>
        <w:numPr>
          <w:ilvl w:val="0"/>
          <w:numId w:val="8"/>
        </w:numPr>
        <w:spacing w:after="0"/>
        <w:ind w:left="426" w:right="-164"/>
        <w:rPr>
          <w:rFonts w:cs="Arial"/>
          <w:szCs w:val="20"/>
        </w:rPr>
      </w:pPr>
      <w:r w:rsidRPr="000D4420">
        <w:rPr>
          <w:rFonts w:cs="Arial"/>
          <w:szCs w:val="20"/>
        </w:rPr>
        <w:t>De basis ligt in intrinsieke motivatie</w:t>
      </w:r>
      <w:r w:rsidR="31257425" w:rsidRPr="000D4420">
        <w:rPr>
          <w:rFonts w:cs="Arial"/>
          <w:szCs w:val="20"/>
        </w:rPr>
        <w:t xml:space="preserve"> </w:t>
      </w:r>
      <w:r w:rsidR="00343317" w:rsidRPr="000D4420">
        <w:rPr>
          <w:rFonts w:cs="Arial"/>
          <w:szCs w:val="20"/>
        </w:rPr>
        <w:t xml:space="preserve">en geloof </w:t>
      </w:r>
      <w:r w:rsidR="31257425" w:rsidRPr="000D4420">
        <w:rPr>
          <w:rFonts w:cs="Arial"/>
          <w:szCs w:val="20"/>
        </w:rPr>
        <w:t>in de waarde van participatie</w:t>
      </w:r>
      <w:r w:rsidRPr="000D4420">
        <w:rPr>
          <w:rFonts w:cs="Arial"/>
          <w:szCs w:val="20"/>
        </w:rPr>
        <w:t>, vertrouwen en samenwerking</w:t>
      </w:r>
      <w:r w:rsidR="00140DB8" w:rsidRPr="000D4420">
        <w:rPr>
          <w:rFonts w:cs="Arial"/>
          <w:szCs w:val="20"/>
        </w:rPr>
        <w:t>:</w:t>
      </w:r>
      <w:r w:rsidRPr="000D4420">
        <w:rPr>
          <w:rFonts w:cs="Arial"/>
          <w:szCs w:val="20"/>
        </w:rPr>
        <w:t xml:space="preserve"> als </w:t>
      </w:r>
      <w:r w:rsidR="007F7E82" w:rsidRPr="000D4420">
        <w:rPr>
          <w:rFonts w:cs="Arial"/>
          <w:szCs w:val="20"/>
        </w:rPr>
        <w:t xml:space="preserve">de motivatie </w:t>
      </w:r>
      <w:r w:rsidRPr="000D4420">
        <w:rPr>
          <w:rFonts w:cs="Arial"/>
          <w:szCs w:val="20"/>
        </w:rPr>
        <w:t>sterk is, wordt participatie vanzelfsprekend gedragen door iedereen.</w:t>
      </w:r>
      <w:r w:rsidR="00140DB8" w:rsidRPr="000D4420">
        <w:rPr>
          <w:rFonts w:cs="Arial"/>
          <w:szCs w:val="20"/>
        </w:rPr>
        <w:t xml:space="preserve"> </w:t>
      </w:r>
    </w:p>
    <w:p w14:paraId="2178D5E3" w14:textId="77777777" w:rsidR="007F7E82" w:rsidRPr="000D4420" w:rsidRDefault="007F7E82" w:rsidP="00C22B26">
      <w:pPr>
        <w:spacing w:after="0"/>
        <w:ind w:right="-164"/>
        <w:rPr>
          <w:rFonts w:cs="Arial"/>
          <w:b/>
          <w:bCs/>
          <w:szCs w:val="20"/>
        </w:rPr>
      </w:pPr>
    </w:p>
    <w:p w14:paraId="7A7BD1B4" w14:textId="6EA094C9" w:rsidR="00642B7A" w:rsidRPr="000D4420" w:rsidRDefault="00642B7A" w:rsidP="00C22B26">
      <w:pPr>
        <w:spacing w:after="0"/>
        <w:ind w:right="-164"/>
        <w:rPr>
          <w:rFonts w:cs="Arial"/>
          <w:b/>
          <w:szCs w:val="20"/>
        </w:rPr>
      </w:pPr>
      <w:r w:rsidRPr="000D4420">
        <w:rPr>
          <w:rFonts w:cs="Arial"/>
          <w:b/>
          <w:szCs w:val="20"/>
        </w:rPr>
        <w:t>Voorgenomen acties</w:t>
      </w:r>
    </w:p>
    <w:p w14:paraId="3EB87208" w14:textId="78653C27" w:rsidR="008D391E" w:rsidRPr="000D4420" w:rsidRDefault="00810BA5" w:rsidP="00C22B26">
      <w:pPr>
        <w:spacing w:after="0"/>
        <w:ind w:right="-164"/>
        <w:rPr>
          <w:rFonts w:cs="Arial"/>
          <w:szCs w:val="20"/>
        </w:rPr>
      </w:pPr>
      <w:r w:rsidRPr="000D4420">
        <w:rPr>
          <w:rFonts w:cs="Arial"/>
          <w:szCs w:val="20"/>
        </w:rPr>
        <w:t xml:space="preserve">We sloten de sessie af met de vraag: Wat neem je mee naar je eigen </w:t>
      </w:r>
      <w:r w:rsidR="00AD6DCB" w:rsidRPr="000D4420">
        <w:rPr>
          <w:rFonts w:cs="Arial"/>
          <w:szCs w:val="20"/>
        </w:rPr>
        <w:t>regio</w:t>
      </w:r>
      <w:r w:rsidRPr="000D4420">
        <w:rPr>
          <w:rFonts w:cs="Arial"/>
          <w:szCs w:val="20"/>
        </w:rPr>
        <w:t xml:space="preserve">? </w:t>
      </w:r>
      <w:r w:rsidR="00D91EBB" w:rsidRPr="000D4420">
        <w:rPr>
          <w:rFonts w:cs="Arial"/>
          <w:szCs w:val="20"/>
        </w:rPr>
        <w:t>Een greep uit de acties:</w:t>
      </w:r>
    </w:p>
    <w:p w14:paraId="09508136" w14:textId="1E38852E" w:rsidR="00C61250" w:rsidRPr="000D4420" w:rsidRDefault="00140DB8" w:rsidP="00C22B26">
      <w:pPr>
        <w:pStyle w:val="Lijstalinea"/>
        <w:numPr>
          <w:ilvl w:val="0"/>
          <w:numId w:val="8"/>
        </w:numPr>
        <w:spacing w:after="0"/>
        <w:ind w:left="426" w:right="-164"/>
        <w:rPr>
          <w:rFonts w:cs="Arial"/>
          <w:szCs w:val="20"/>
        </w:rPr>
      </w:pPr>
      <w:r w:rsidRPr="000D4420">
        <w:rPr>
          <w:rFonts w:cs="Arial"/>
          <w:szCs w:val="20"/>
        </w:rPr>
        <w:lastRenderedPageBreak/>
        <w:t xml:space="preserve">Deze werkvorm in de eigen regio </w:t>
      </w:r>
      <w:proofErr w:type="spellStart"/>
      <w:r w:rsidRPr="000D4420">
        <w:rPr>
          <w:rFonts w:cs="Arial"/>
          <w:szCs w:val="20"/>
        </w:rPr>
        <w:t>toepasssen</w:t>
      </w:r>
      <w:proofErr w:type="spellEnd"/>
      <w:r w:rsidRPr="000D4420">
        <w:rPr>
          <w:rFonts w:cs="Arial"/>
          <w:szCs w:val="20"/>
        </w:rPr>
        <w:t>. Het bouwen van een governance</w:t>
      </w:r>
      <w:r w:rsidR="00C61250" w:rsidRPr="000D4420">
        <w:rPr>
          <w:rFonts w:cs="Arial"/>
          <w:szCs w:val="20"/>
        </w:rPr>
        <w:t> helpt om het gesprek met elkaar aan te gaan, ook binnen de eigen regio</w:t>
      </w:r>
      <w:r w:rsidR="001F39E0" w:rsidRPr="000D4420">
        <w:rPr>
          <w:rFonts w:cs="Arial"/>
          <w:szCs w:val="20"/>
        </w:rPr>
        <w:t xml:space="preserve">. </w:t>
      </w:r>
      <w:r w:rsidR="00C61250" w:rsidRPr="000D4420">
        <w:rPr>
          <w:rFonts w:cs="Arial"/>
          <w:szCs w:val="20"/>
        </w:rPr>
        <w:t xml:space="preserve"> </w:t>
      </w:r>
      <w:r w:rsidRPr="000D4420">
        <w:rPr>
          <w:rFonts w:cs="Arial"/>
          <w:szCs w:val="20"/>
        </w:rPr>
        <w:t>Goed om met inwoners te doen.</w:t>
      </w:r>
    </w:p>
    <w:p w14:paraId="7079B534" w14:textId="6C7BCA66" w:rsidR="00C61250" w:rsidRPr="000D4420" w:rsidRDefault="00C61250" w:rsidP="00C22B26">
      <w:pPr>
        <w:pStyle w:val="Lijstalinea"/>
        <w:numPr>
          <w:ilvl w:val="0"/>
          <w:numId w:val="8"/>
        </w:numPr>
        <w:spacing w:after="0"/>
        <w:ind w:left="426" w:right="-164"/>
        <w:rPr>
          <w:rFonts w:cs="Arial"/>
          <w:szCs w:val="20"/>
        </w:rPr>
      </w:pPr>
      <w:r w:rsidRPr="000D4420">
        <w:rPr>
          <w:rFonts w:cs="Arial"/>
          <w:szCs w:val="20"/>
        </w:rPr>
        <w:t>Verschillen</w:t>
      </w:r>
      <w:r w:rsidR="0289ADEB" w:rsidRPr="000D4420">
        <w:rPr>
          <w:rFonts w:cs="Arial"/>
          <w:szCs w:val="20"/>
        </w:rPr>
        <w:t xml:space="preserve"> in</w:t>
      </w:r>
      <w:r w:rsidRPr="000D4420">
        <w:rPr>
          <w:rFonts w:cs="Arial"/>
          <w:szCs w:val="20"/>
        </w:rPr>
        <w:t xml:space="preserve"> </w:t>
      </w:r>
      <w:r w:rsidR="408E1201" w:rsidRPr="000D4420">
        <w:rPr>
          <w:rFonts w:cs="Arial"/>
          <w:szCs w:val="20"/>
        </w:rPr>
        <w:t xml:space="preserve">initiatieven </w:t>
      </w:r>
      <w:r w:rsidR="177F4981" w:rsidRPr="000D4420">
        <w:rPr>
          <w:rFonts w:cs="Arial"/>
          <w:szCs w:val="20"/>
        </w:rPr>
        <w:t>en organisatie</w:t>
      </w:r>
      <w:r w:rsidR="26A7EBD8" w:rsidRPr="000D4420">
        <w:rPr>
          <w:rFonts w:cs="Arial"/>
          <w:szCs w:val="20"/>
        </w:rPr>
        <w:t>vormen</w:t>
      </w:r>
      <w:r w:rsidR="177F4981" w:rsidRPr="000D4420">
        <w:rPr>
          <w:rFonts w:cs="Arial"/>
          <w:szCs w:val="20"/>
        </w:rPr>
        <w:t xml:space="preserve"> </w:t>
      </w:r>
      <w:r w:rsidR="7923BBD8" w:rsidRPr="000D4420">
        <w:rPr>
          <w:rFonts w:cs="Arial"/>
          <w:szCs w:val="20"/>
        </w:rPr>
        <w:t>van</w:t>
      </w:r>
      <w:r w:rsidRPr="000D4420">
        <w:rPr>
          <w:rFonts w:cs="Arial"/>
          <w:szCs w:val="20"/>
        </w:rPr>
        <w:t xml:space="preserve"> de hubs </w:t>
      </w:r>
      <w:r w:rsidR="232C73BD" w:rsidRPr="000D4420">
        <w:rPr>
          <w:rFonts w:cs="Arial"/>
          <w:szCs w:val="20"/>
        </w:rPr>
        <w:t xml:space="preserve">uitwisselen </w:t>
      </w:r>
      <w:r w:rsidR="56AEA3B7" w:rsidRPr="000D4420">
        <w:rPr>
          <w:rFonts w:cs="Arial"/>
          <w:szCs w:val="20"/>
        </w:rPr>
        <w:t xml:space="preserve">tussen </w:t>
      </w:r>
      <w:r w:rsidR="232C73BD" w:rsidRPr="000D4420">
        <w:rPr>
          <w:rFonts w:cs="Arial"/>
          <w:szCs w:val="20"/>
        </w:rPr>
        <w:t>de regio</w:t>
      </w:r>
      <w:r w:rsidR="70A4F9C7" w:rsidRPr="000D4420">
        <w:rPr>
          <w:rFonts w:cs="Arial"/>
          <w:szCs w:val="20"/>
        </w:rPr>
        <w:t>’s</w:t>
      </w:r>
      <w:r w:rsidRPr="000D4420">
        <w:rPr>
          <w:rFonts w:cs="Arial"/>
          <w:szCs w:val="20"/>
        </w:rPr>
        <w:t xml:space="preserve"> om de verdere vormgeving daarvan te versterken.</w:t>
      </w:r>
    </w:p>
    <w:p w14:paraId="4BEFD300" w14:textId="2A2438CB" w:rsidR="00A37804" w:rsidRPr="000D4420" w:rsidRDefault="0034788B" w:rsidP="00C22B26">
      <w:pPr>
        <w:pStyle w:val="Lijstalinea"/>
        <w:numPr>
          <w:ilvl w:val="0"/>
          <w:numId w:val="8"/>
        </w:numPr>
        <w:spacing w:after="0"/>
        <w:ind w:left="426" w:right="-164"/>
        <w:rPr>
          <w:rFonts w:cs="Arial"/>
          <w:szCs w:val="20"/>
        </w:rPr>
      </w:pPr>
      <w:r w:rsidRPr="000D4420">
        <w:rPr>
          <w:rFonts w:cs="Arial"/>
          <w:szCs w:val="20"/>
        </w:rPr>
        <w:t>S</w:t>
      </w:r>
      <w:r w:rsidR="00C61250" w:rsidRPr="000D4420">
        <w:rPr>
          <w:rFonts w:cs="Arial"/>
          <w:szCs w:val="20"/>
        </w:rPr>
        <w:t>uccessen</w:t>
      </w:r>
      <w:r w:rsidRPr="000D4420">
        <w:rPr>
          <w:rFonts w:cs="Arial"/>
          <w:szCs w:val="20"/>
        </w:rPr>
        <w:t xml:space="preserve"> vieren en zichtbaar maken</w:t>
      </w:r>
      <w:r w:rsidR="00C61250" w:rsidRPr="000D4420">
        <w:rPr>
          <w:rFonts w:cs="Arial"/>
          <w:szCs w:val="20"/>
        </w:rPr>
        <w:t>, om energie en vertrouwen vast te houden</w:t>
      </w:r>
    </w:p>
    <w:p w14:paraId="36481171" w14:textId="3A0DB2C4" w:rsidR="002F508A" w:rsidRPr="000D4420" w:rsidRDefault="00A37804" w:rsidP="00C22B26">
      <w:pPr>
        <w:pStyle w:val="Lijstalinea"/>
        <w:numPr>
          <w:ilvl w:val="0"/>
          <w:numId w:val="8"/>
        </w:numPr>
        <w:spacing w:after="0"/>
        <w:ind w:left="426" w:right="-164"/>
        <w:rPr>
          <w:rFonts w:cs="Arial"/>
          <w:szCs w:val="20"/>
        </w:rPr>
      </w:pPr>
      <w:r w:rsidRPr="000D4420">
        <w:rPr>
          <w:rFonts w:cs="Arial"/>
          <w:szCs w:val="20"/>
        </w:rPr>
        <w:t>Burgerberaad nader bestuderen</w:t>
      </w:r>
      <w:r w:rsidR="00C61250" w:rsidRPr="000D4420">
        <w:rPr>
          <w:rFonts w:cs="Arial"/>
          <w:szCs w:val="20"/>
        </w:rPr>
        <w:t>.</w:t>
      </w:r>
    </w:p>
    <w:p w14:paraId="2224AC25" w14:textId="3323A687" w:rsidR="008F3D89" w:rsidRPr="000D4420" w:rsidRDefault="008F3D89" w:rsidP="00C22B26">
      <w:pPr>
        <w:pStyle w:val="Lijstalinea"/>
        <w:numPr>
          <w:ilvl w:val="0"/>
          <w:numId w:val="8"/>
        </w:numPr>
        <w:spacing w:after="0"/>
        <w:ind w:left="426" w:right="-164"/>
        <w:rPr>
          <w:rFonts w:cs="Arial"/>
          <w:szCs w:val="20"/>
        </w:rPr>
      </w:pPr>
      <w:r w:rsidRPr="000D4420">
        <w:rPr>
          <w:rFonts w:cs="Arial"/>
          <w:szCs w:val="20"/>
        </w:rPr>
        <w:t>Klein beginnen vanuit de inhoud</w:t>
      </w:r>
      <w:r w:rsidR="006B4721" w:rsidRPr="000D4420">
        <w:rPr>
          <w:rFonts w:cs="Arial"/>
          <w:szCs w:val="20"/>
        </w:rPr>
        <w:t xml:space="preserve"> </w:t>
      </w:r>
      <w:r w:rsidR="0034788B" w:rsidRPr="000D4420">
        <w:rPr>
          <w:rFonts w:cs="Arial"/>
          <w:szCs w:val="20"/>
        </w:rPr>
        <w:t xml:space="preserve">- </w:t>
      </w:r>
      <w:r w:rsidR="006B4721" w:rsidRPr="000D4420">
        <w:rPr>
          <w:rFonts w:cs="Arial"/>
          <w:szCs w:val="20"/>
        </w:rPr>
        <w:t xml:space="preserve">op 1 thema </w:t>
      </w:r>
    </w:p>
    <w:p w14:paraId="6162E10E" w14:textId="2181BE92" w:rsidR="057AEBE1" w:rsidRPr="000D4420" w:rsidRDefault="002F508A" w:rsidP="00C22B26">
      <w:pPr>
        <w:pStyle w:val="Kop1"/>
        <w:ind w:right="-164"/>
      </w:pPr>
      <w:r w:rsidRPr="000D4420">
        <w:t>Workshop financiering en bekostiging</w:t>
      </w:r>
    </w:p>
    <w:p w14:paraId="6F19B844" w14:textId="759164AA" w:rsidR="002A19F4" w:rsidRPr="000D4420" w:rsidRDefault="1145A3BC" w:rsidP="00C22B26">
      <w:pPr>
        <w:spacing w:after="0"/>
        <w:ind w:right="-164"/>
        <w:rPr>
          <w:rFonts w:eastAsia="Aptos" w:cs="Aptos"/>
          <w:szCs w:val="20"/>
        </w:rPr>
      </w:pPr>
      <w:r w:rsidRPr="000D4420">
        <w:rPr>
          <w:rFonts w:eastAsia="Aptos" w:cs="Aptos"/>
          <w:szCs w:val="20"/>
        </w:rPr>
        <w:t xml:space="preserve">De workshop </w:t>
      </w:r>
      <w:r w:rsidR="00AB4A55" w:rsidRPr="000D4420">
        <w:rPr>
          <w:rFonts w:eastAsia="Aptos" w:cs="Aptos"/>
          <w:szCs w:val="20"/>
        </w:rPr>
        <w:t xml:space="preserve">bestond uit twee delen: </w:t>
      </w:r>
      <w:r w:rsidR="00FB23A2" w:rsidRPr="000D4420">
        <w:rPr>
          <w:rFonts w:eastAsia="Aptos" w:cs="Aptos"/>
          <w:szCs w:val="20"/>
        </w:rPr>
        <w:t xml:space="preserve">1) in gesprek over tijdelijke financieringsuitdagingen en 2) dromen over </w:t>
      </w:r>
      <w:r w:rsidR="007665FF" w:rsidRPr="000D4420">
        <w:rPr>
          <w:rFonts w:eastAsia="Aptos" w:cs="Aptos"/>
          <w:szCs w:val="20"/>
        </w:rPr>
        <w:t>duurzame bekostiging. We trapten af</w:t>
      </w:r>
      <w:r w:rsidRPr="000D4420">
        <w:rPr>
          <w:rFonts w:eastAsia="Aptos" w:cs="Aptos"/>
          <w:szCs w:val="20"/>
        </w:rPr>
        <w:t xml:space="preserve"> met een inleiding</w:t>
      </w:r>
      <w:r w:rsidR="002F508A" w:rsidRPr="000D4420">
        <w:rPr>
          <w:rFonts w:eastAsia="Aptos" w:cs="Aptos"/>
          <w:szCs w:val="20"/>
        </w:rPr>
        <w:t xml:space="preserve"> </w:t>
      </w:r>
      <w:r w:rsidR="00AB4A55" w:rsidRPr="000D4420">
        <w:rPr>
          <w:rFonts w:eastAsia="Aptos" w:cs="Aptos"/>
          <w:szCs w:val="20"/>
        </w:rPr>
        <w:t>van Bettine</w:t>
      </w:r>
      <w:r w:rsidR="002F508A" w:rsidRPr="000D4420">
        <w:rPr>
          <w:rFonts w:eastAsia="Aptos" w:cs="Aptos"/>
          <w:szCs w:val="20"/>
        </w:rPr>
        <w:t xml:space="preserve"> waarin we</w:t>
      </w:r>
      <w:r w:rsidR="002806E6" w:rsidRPr="000D4420">
        <w:rPr>
          <w:rFonts w:eastAsia="Aptos" w:cs="Aptos"/>
          <w:szCs w:val="20"/>
        </w:rPr>
        <w:t xml:space="preserve"> </w:t>
      </w:r>
      <w:r w:rsidR="002F508A" w:rsidRPr="000D4420">
        <w:rPr>
          <w:rFonts w:eastAsia="Aptos" w:cs="Aptos"/>
          <w:szCs w:val="20"/>
        </w:rPr>
        <w:t xml:space="preserve">benadrukten dat het belangrijk is altijd te beginnen bij de bedoeling. </w:t>
      </w:r>
      <w:r w:rsidR="00D84F09" w:rsidRPr="000D4420">
        <w:rPr>
          <w:rFonts w:eastAsia="Aptos" w:cs="Aptos"/>
          <w:szCs w:val="20"/>
        </w:rPr>
        <w:t xml:space="preserve">We </w:t>
      </w:r>
      <w:r w:rsidR="00381EDB" w:rsidRPr="000D4420">
        <w:rPr>
          <w:rFonts w:eastAsia="Aptos" w:cs="Aptos"/>
          <w:szCs w:val="20"/>
        </w:rPr>
        <w:t>werken vanuit een nieuwe bedoeling aan</w:t>
      </w:r>
      <w:r w:rsidR="00D84F09" w:rsidRPr="000D4420">
        <w:rPr>
          <w:rFonts w:eastAsia="Aptos" w:cs="Aptos"/>
          <w:szCs w:val="20"/>
        </w:rPr>
        <w:t xml:space="preserve"> een andere </w:t>
      </w:r>
      <w:r w:rsidR="00381EDB" w:rsidRPr="000D4420">
        <w:rPr>
          <w:rFonts w:eastAsia="Aptos" w:cs="Aptos"/>
          <w:szCs w:val="20"/>
        </w:rPr>
        <w:t>kijk op</w:t>
      </w:r>
      <w:r w:rsidR="00D84F09" w:rsidRPr="000D4420">
        <w:rPr>
          <w:rFonts w:eastAsia="Aptos" w:cs="Aptos"/>
          <w:szCs w:val="20"/>
        </w:rPr>
        <w:t xml:space="preserve"> gezondheid: we lossen vraagstukken niet meer (alleen) op met zorg, maar juist ook met </w:t>
      </w:r>
      <w:r w:rsidR="002A19F4" w:rsidRPr="000D4420">
        <w:rPr>
          <w:rFonts w:eastAsia="Aptos" w:cs="Aptos"/>
          <w:szCs w:val="20"/>
        </w:rPr>
        <w:t xml:space="preserve">welzijn, </w:t>
      </w:r>
      <w:r w:rsidR="00D84F09" w:rsidRPr="000D4420">
        <w:rPr>
          <w:rFonts w:eastAsia="Aptos" w:cs="Aptos"/>
          <w:szCs w:val="20"/>
        </w:rPr>
        <w:t>sociale</w:t>
      </w:r>
      <w:r w:rsidR="0001181F" w:rsidRPr="000D4420">
        <w:rPr>
          <w:rFonts w:eastAsia="Aptos" w:cs="Aptos"/>
          <w:szCs w:val="20"/>
        </w:rPr>
        <w:t xml:space="preserve"> </w:t>
      </w:r>
      <w:r w:rsidR="002A19F4" w:rsidRPr="000D4420">
        <w:rPr>
          <w:rFonts w:eastAsia="Aptos" w:cs="Aptos"/>
          <w:szCs w:val="20"/>
        </w:rPr>
        <w:t>interventies en gemeenschapskracht. Dat vraagt om andere manieren van bekostiging.</w:t>
      </w:r>
    </w:p>
    <w:p w14:paraId="61E84F95" w14:textId="0405D71A" w:rsidR="00A9385B" w:rsidRPr="000D4420" w:rsidRDefault="002F508A" w:rsidP="00C22B26">
      <w:pPr>
        <w:spacing w:after="0"/>
        <w:ind w:right="-164"/>
        <w:rPr>
          <w:rFonts w:eastAsia="Aptos" w:cs="Aptos"/>
          <w:szCs w:val="20"/>
        </w:rPr>
      </w:pPr>
      <w:r w:rsidRPr="000D4420">
        <w:rPr>
          <w:rFonts w:eastAsia="Aptos" w:cs="Aptos"/>
          <w:szCs w:val="20"/>
        </w:rPr>
        <w:t xml:space="preserve"> </w:t>
      </w:r>
    </w:p>
    <w:p w14:paraId="03104A2C" w14:textId="79F0D482" w:rsidR="1145A3BC" w:rsidRPr="000D4420" w:rsidRDefault="002A19F4" w:rsidP="00C22B26">
      <w:pPr>
        <w:spacing w:after="0"/>
        <w:ind w:right="-164"/>
        <w:rPr>
          <w:rFonts w:eastAsia="Aptos" w:cs="Aptos"/>
          <w:szCs w:val="20"/>
        </w:rPr>
      </w:pPr>
      <w:r w:rsidRPr="000D4420">
        <w:rPr>
          <w:rFonts w:eastAsia="Aptos" w:cs="Aptos"/>
          <w:szCs w:val="20"/>
        </w:rPr>
        <w:t>Vervolgens</w:t>
      </w:r>
      <w:r w:rsidR="002F508A" w:rsidRPr="000D4420">
        <w:rPr>
          <w:rFonts w:eastAsia="Aptos" w:cs="Aptos"/>
          <w:szCs w:val="20"/>
        </w:rPr>
        <w:t xml:space="preserve"> </w:t>
      </w:r>
      <w:r w:rsidR="00523C66" w:rsidRPr="000D4420">
        <w:rPr>
          <w:rFonts w:eastAsia="Aptos" w:cs="Aptos"/>
          <w:szCs w:val="20"/>
        </w:rPr>
        <w:t>hebben we begrippen verhelderd, om zo een gezamenlijke taal</w:t>
      </w:r>
      <w:r w:rsidR="00DF308F" w:rsidRPr="000D4420">
        <w:rPr>
          <w:rFonts w:eastAsia="Aptos" w:cs="Aptos"/>
          <w:szCs w:val="20"/>
        </w:rPr>
        <w:t xml:space="preserve"> op deze bouwsteen</w:t>
      </w:r>
      <w:r w:rsidR="00523C66" w:rsidRPr="000D4420">
        <w:rPr>
          <w:rFonts w:eastAsia="Aptos" w:cs="Aptos"/>
          <w:szCs w:val="20"/>
        </w:rPr>
        <w:t xml:space="preserve"> te creëren</w:t>
      </w:r>
      <w:r w:rsidR="002F508A" w:rsidRPr="000D4420">
        <w:rPr>
          <w:rFonts w:eastAsia="Aptos" w:cs="Aptos"/>
          <w:szCs w:val="20"/>
        </w:rPr>
        <w:t>:</w:t>
      </w:r>
    </w:p>
    <w:p w14:paraId="5959EDC0" w14:textId="654048B6" w:rsidR="002A19F4" w:rsidRPr="000D4420" w:rsidRDefault="0077049C" w:rsidP="00C22B26">
      <w:pPr>
        <w:pStyle w:val="Lijstalinea"/>
        <w:numPr>
          <w:ilvl w:val="0"/>
          <w:numId w:val="9"/>
        </w:numPr>
        <w:spacing w:after="0"/>
        <w:ind w:left="426" w:right="-164"/>
        <w:rPr>
          <w:rFonts w:eastAsia="Aptos" w:cs="Aptos"/>
          <w:szCs w:val="20"/>
        </w:rPr>
      </w:pPr>
      <w:r w:rsidRPr="000D4420">
        <w:rPr>
          <w:rFonts w:eastAsia="Aptos" w:cs="Aptos"/>
          <w:b/>
          <w:szCs w:val="20"/>
        </w:rPr>
        <w:t>Financiering</w:t>
      </w:r>
      <w:r w:rsidRPr="000D4420">
        <w:rPr>
          <w:rFonts w:eastAsia="Aptos" w:cs="Aptos"/>
          <w:szCs w:val="20"/>
        </w:rPr>
        <w:t>: dit gaat over</w:t>
      </w:r>
      <w:r w:rsidR="00882012" w:rsidRPr="000D4420">
        <w:rPr>
          <w:rFonts w:eastAsia="Aptos" w:cs="Aptos"/>
          <w:szCs w:val="20"/>
        </w:rPr>
        <w:t xml:space="preserve"> waar het geld vandaan komt en hoe ‘de taart’ is </w:t>
      </w:r>
      <w:r w:rsidR="00523C66" w:rsidRPr="000D4420">
        <w:rPr>
          <w:rFonts w:eastAsia="Aptos" w:cs="Aptos"/>
          <w:szCs w:val="20"/>
        </w:rPr>
        <w:t>opgebouwd</w:t>
      </w:r>
      <w:r w:rsidR="00882012" w:rsidRPr="000D4420">
        <w:rPr>
          <w:rFonts w:eastAsia="Aptos" w:cs="Aptos"/>
          <w:szCs w:val="20"/>
        </w:rPr>
        <w:t>.</w:t>
      </w:r>
    </w:p>
    <w:p w14:paraId="1B49932B" w14:textId="12D3A3BE" w:rsidR="00882012" w:rsidRPr="000D4420" w:rsidRDefault="00882012" w:rsidP="00C22B26">
      <w:pPr>
        <w:pStyle w:val="Lijstalinea"/>
        <w:numPr>
          <w:ilvl w:val="0"/>
          <w:numId w:val="9"/>
        </w:numPr>
        <w:spacing w:after="0"/>
        <w:ind w:left="426" w:right="-164"/>
        <w:rPr>
          <w:rFonts w:eastAsia="Aptos" w:cs="Aptos"/>
          <w:szCs w:val="20"/>
        </w:rPr>
      </w:pPr>
      <w:r w:rsidRPr="000D4420">
        <w:rPr>
          <w:rFonts w:eastAsia="Aptos" w:cs="Aptos"/>
          <w:b/>
          <w:szCs w:val="20"/>
        </w:rPr>
        <w:t>Bekostiging</w:t>
      </w:r>
      <w:r w:rsidRPr="000D4420">
        <w:rPr>
          <w:rFonts w:eastAsia="Aptos" w:cs="Aptos"/>
          <w:szCs w:val="20"/>
        </w:rPr>
        <w:t xml:space="preserve">: </w:t>
      </w:r>
      <w:r w:rsidR="008C3406" w:rsidRPr="000D4420">
        <w:rPr>
          <w:rFonts w:eastAsia="Aptos" w:cs="Aptos"/>
          <w:szCs w:val="20"/>
        </w:rPr>
        <w:t xml:space="preserve">dit gaat over hoe we </w:t>
      </w:r>
      <w:r w:rsidR="001B292B" w:rsidRPr="000D4420">
        <w:rPr>
          <w:rFonts w:eastAsia="Aptos" w:cs="Aptos"/>
          <w:szCs w:val="20"/>
        </w:rPr>
        <w:t xml:space="preserve">de </w:t>
      </w:r>
      <w:r w:rsidR="00523C66" w:rsidRPr="000D4420">
        <w:rPr>
          <w:rFonts w:eastAsia="Aptos" w:cs="Aptos"/>
          <w:szCs w:val="20"/>
        </w:rPr>
        <w:t>financiële</w:t>
      </w:r>
      <w:r w:rsidR="001B292B" w:rsidRPr="000D4420">
        <w:rPr>
          <w:rFonts w:eastAsia="Aptos" w:cs="Aptos"/>
          <w:szCs w:val="20"/>
        </w:rPr>
        <w:t xml:space="preserve"> middelen besteden en dus </w:t>
      </w:r>
      <w:r w:rsidR="008C3406" w:rsidRPr="000D4420">
        <w:rPr>
          <w:rFonts w:eastAsia="Aptos" w:cs="Aptos"/>
          <w:szCs w:val="20"/>
        </w:rPr>
        <w:t>‘de taart’ verdelen</w:t>
      </w:r>
      <w:r w:rsidR="001B292B" w:rsidRPr="000D4420">
        <w:rPr>
          <w:rFonts w:eastAsia="Aptos" w:cs="Aptos"/>
          <w:szCs w:val="20"/>
        </w:rPr>
        <w:t>.</w:t>
      </w:r>
    </w:p>
    <w:p w14:paraId="391D8C73" w14:textId="0EFC88FF" w:rsidR="001B292B" w:rsidRPr="000D4420" w:rsidRDefault="001B292B" w:rsidP="00C22B26">
      <w:pPr>
        <w:pStyle w:val="Lijstalinea"/>
        <w:numPr>
          <w:ilvl w:val="0"/>
          <w:numId w:val="9"/>
        </w:numPr>
        <w:spacing w:after="0"/>
        <w:ind w:left="426" w:right="-164"/>
        <w:rPr>
          <w:rFonts w:eastAsia="Aptos" w:cs="Aptos"/>
          <w:szCs w:val="20"/>
        </w:rPr>
      </w:pPr>
      <w:r w:rsidRPr="000D4420">
        <w:rPr>
          <w:rFonts w:eastAsia="Aptos" w:cs="Aptos"/>
          <w:b/>
          <w:szCs w:val="20"/>
        </w:rPr>
        <w:t>Contractering</w:t>
      </w:r>
      <w:r w:rsidRPr="000D4420">
        <w:rPr>
          <w:rFonts w:eastAsia="Aptos" w:cs="Aptos"/>
          <w:szCs w:val="20"/>
        </w:rPr>
        <w:t xml:space="preserve">: </w:t>
      </w:r>
      <w:r w:rsidR="00612563" w:rsidRPr="000D4420">
        <w:rPr>
          <w:rFonts w:eastAsia="Aptos" w:cs="Aptos"/>
          <w:szCs w:val="20"/>
        </w:rPr>
        <w:t xml:space="preserve">dit gaat over hoe </w:t>
      </w:r>
      <w:r w:rsidR="00F734D7" w:rsidRPr="000D4420">
        <w:rPr>
          <w:rFonts w:eastAsia="Aptos" w:cs="Aptos"/>
          <w:szCs w:val="20"/>
        </w:rPr>
        <w:t>en welke</w:t>
      </w:r>
      <w:r w:rsidR="00612563" w:rsidRPr="000D4420">
        <w:rPr>
          <w:rFonts w:eastAsia="Aptos" w:cs="Aptos"/>
          <w:szCs w:val="20"/>
        </w:rPr>
        <w:t xml:space="preserve"> afspraken </w:t>
      </w:r>
      <w:r w:rsidR="45CFD0F0" w:rsidRPr="000D4420">
        <w:rPr>
          <w:rFonts w:eastAsia="Aptos" w:cs="Aptos"/>
          <w:szCs w:val="20"/>
        </w:rPr>
        <w:t xml:space="preserve">je </w:t>
      </w:r>
      <w:r w:rsidR="00612563" w:rsidRPr="000D4420">
        <w:rPr>
          <w:rFonts w:eastAsia="Aptos" w:cs="Aptos"/>
          <w:szCs w:val="20"/>
        </w:rPr>
        <w:t xml:space="preserve">maakt </w:t>
      </w:r>
      <w:r w:rsidR="00F734D7" w:rsidRPr="000D4420">
        <w:rPr>
          <w:rFonts w:eastAsia="Aptos" w:cs="Aptos"/>
          <w:szCs w:val="20"/>
        </w:rPr>
        <w:t>en waar je die vast legt.</w:t>
      </w:r>
    </w:p>
    <w:p w14:paraId="6019B152" w14:textId="77777777" w:rsidR="00F734D7" w:rsidRPr="000D4420" w:rsidRDefault="00F734D7" w:rsidP="00C22B26">
      <w:pPr>
        <w:spacing w:after="0"/>
        <w:ind w:right="-164"/>
        <w:rPr>
          <w:rFonts w:eastAsia="Aptos" w:cs="Aptos"/>
          <w:szCs w:val="20"/>
        </w:rPr>
      </w:pPr>
    </w:p>
    <w:p w14:paraId="4B5BDFF8" w14:textId="1937E7CA" w:rsidR="00F734D7" w:rsidRPr="000D4420" w:rsidRDefault="00AB4A55" w:rsidP="00C22B26">
      <w:pPr>
        <w:spacing w:after="0"/>
        <w:ind w:right="-164"/>
        <w:rPr>
          <w:rFonts w:eastAsia="Aptos" w:cs="Aptos"/>
          <w:szCs w:val="20"/>
        </w:rPr>
      </w:pPr>
      <w:r w:rsidRPr="000D4420">
        <w:rPr>
          <w:rFonts w:eastAsia="Aptos" w:cs="Aptos"/>
          <w:szCs w:val="20"/>
        </w:rPr>
        <w:t>D</w:t>
      </w:r>
      <w:r w:rsidR="007665FF" w:rsidRPr="000D4420">
        <w:rPr>
          <w:rFonts w:eastAsia="Aptos" w:cs="Aptos"/>
          <w:szCs w:val="20"/>
        </w:rPr>
        <w:t xml:space="preserve">aarna </w:t>
      </w:r>
      <w:r w:rsidR="232429C0" w:rsidRPr="000D4420">
        <w:rPr>
          <w:rFonts w:eastAsia="Aptos" w:cs="Aptos"/>
          <w:szCs w:val="20"/>
        </w:rPr>
        <w:t>gingen we in gesprek over</w:t>
      </w:r>
      <w:r w:rsidR="007665FF" w:rsidRPr="000D4420">
        <w:rPr>
          <w:rFonts w:eastAsia="Aptos" w:cs="Aptos"/>
          <w:szCs w:val="20"/>
        </w:rPr>
        <w:t xml:space="preserve"> </w:t>
      </w:r>
      <w:r w:rsidR="0044644C" w:rsidRPr="000D4420">
        <w:rPr>
          <w:rFonts w:eastAsia="Aptos" w:cs="Aptos"/>
          <w:szCs w:val="20"/>
        </w:rPr>
        <w:t>4</w:t>
      </w:r>
      <w:r w:rsidR="007665FF" w:rsidRPr="000D4420">
        <w:rPr>
          <w:rFonts w:eastAsia="Aptos" w:cs="Aptos"/>
          <w:szCs w:val="20"/>
        </w:rPr>
        <w:t xml:space="preserve"> veelgehoorde uitdagingen in tijdelijke financiering:</w:t>
      </w:r>
    </w:p>
    <w:p w14:paraId="41DFE11A" w14:textId="2F8E9CBE" w:rsidR="007665FF" w:rsidRPr="000D4420" w:rsidRDefault="00316A48" w:rsidP="00C22B26">
      <w:pPr>
        <w:pStyle w:val="Lijstalinea"/>
        <w:numPr>
          <w:ilvl w:val="0"/>
          <w:numId w:val="10"/>
        </w:numPr>
        <w:spacing w:after="0"/>
        <w:ind w:left="426" w:right="-164"/>
        <w:rPr>
          <w:rFonts w:eastAsia="Aptos" w:cs="Aptos"/>
          <w:szCs w:val="20"/>
        </w:rPr>
      </w:pPr>
      <w:r w:rsidRPr="000D4420">
        <w:rPr>
          <w:rFonts w:eastAsia="Aptos" w:cs="Aptos"/>
          <w:b/>
          <w:szCs w:val="20"/>
        </w:rPr>
        <w:t>Kassiersfunctie</w:t>
      </w:r>
      <w:r w:rsidRPr="000D4420">
        <w:rPr>
          <w:rFonts w:eastAsia="Aptos" w:cs="Aptos"/>
          <w:szCs w:val="20"/>
        </w:rPr>
        <w:t xml:space="preserve">: wie is kassier en welke verantwoordelijkheden </w:t>
      </w:r>
      <w:r w:rsidR="006A272E" w:rsidRPr="000D4420">
        <w:rPr>
          <w:rFonts w:eastAsia="Aptos" w:cs="Aptos"/>
          <w:szCs w:val="20"/>
        </w:rPr>
        <w:t>kun je bij de kassier(s) beleggen?</w:t>
      </w:r>
    </w:p>
    <w:p w14:paraId="1E4DA3CC" w14:textId="780CB30E" w:rsidR="006A272E" w:rsidRPr="000D4420" w:rsidRDefault="006A272E" w:rsidP="00C22B26">
      <w:pPr>
        <w:pStyle w:val="Lijstalinea"/>
        <w:numPr>
          <w:ilvl w:val="0"/>
          <w:numId w:val="10"/>
        </w:numPr>
        <w:spacing w:after="0"/>
        <w:ind w:left="426" w:right="-164"/>
        <w:rPr>
          <w:rFonts w:eastAsia="Aptos" w:cs="Aptos"/>
          <w:szCs w:val="20"/>
        </w:rPr>
      </w:pPr>
      <w:r w:rsidRPr="000D4420">
        <w:rPr>
          <w:rFonts w:eastAsia="Aptos" w:cs="Aptos"/>
          <w:b/>
          <w:szCs w:val="20"/>
        </w:rPr>
        <w:t xml:space="preserve">Een niet-gehonoreerde </w:t>
      </w:r>
      <w:r w:rsidR="00EE6BBE" w:rsidRPr="000D4420">
        <w:rPr>
          <w:rFonts w:eastAsia="Aptos" w:cs="Aptos"/>
          <w:b/>
          <w:bCs/>
          <w:szCs w:val="20"/>
        </w:rPr>
        <w:t>transformatieplan</w:t>
      </w:r>
      <w:r w:rsidRPr="000D4420">
        <w:rPr>
          <w:rFonts w:eastAsia="Aptos" w:cs="Aptos"/>
          <w:szCs w:val="20"/>
        </w:rPr>
        <w:t xml:space="preserve">: </w:t>
      </w:r>
      <w:r w:rsidR="000F0A32" w:rsidRPr="000D4420">
        <w:rPr>
          <w:rFonts w:eastAsia="Aptos" w:cs="Aptos"/>
          <w:szCs w:val="20"/>
        </w:rPr>
        <w:t xml:space="preserve">er ligt wel een plan, maar </w:t>
      </w:r>
      <w:r w:rsidR="002E597D" w:rsidRPr="000D4420">
        <w:rPr>
          <w:rFonts w:eastAsia="Aptos" w:cs="Aptos"/>
          <w:szCs w:val="20"/>
        </w:rPr>
        <w:t xml:space="preserve">er zijn </w:t>
      </w:r>
      <w:r w:rsidR="0043730D" w:rsidRPr="000D4420">
        <w:rPr>
          <w:rFonts w:eastAsia="Aptos" w:cs="Aptos"/>
          <w:szCs w:val="20"/>
        </w:rPr>
        <w:t>geen tijdelijke middelen meer: hoe ga je verder?</w:t>
      </w:r>
    </w:p>
    <w:p w14:paraId="5F4A9995" w14:textId="327213ED" w:rsidR="0043730D" w:rsidRPr="000D4420" w:rsidRDefault="006E4620" w:rsidP="00C22B26">
      <w:pPr>
        <w:pStyle w:val="Lijstalinea"/>
        <w:numPr>
          <w:ilvl w:val="0"/>
          <w:numId w:val="10"/>
        </w:numPr>
        <w:spacing w:after="0"/>
        <w:ind w:left="426" w:right="-164"/>
        <w:rPr>
          <w:rFonts w:eastAsia="Aptos" w:cs="Aptos"/>
        </w:rPr>
      </w:pPr>
      <w:r w:rsidRPr="000D4420">
        <w:rPr>
          <w:rFonts w:eastAsia="Aptos" w:cs="Aptos"/>
          <w:b/>
          <w:szCs w:val="20"/>
        </w:rPr>
        <w:t>Geen betaaltitel</w:t>
      </w:r>
      <w:r w:rsidRPr="000D4420">
        <w:rPr>
          <w:rFonts w:eastAsia="Aptos" w:cs="Aptos"/>
          <w:szCs w:val="20"/>
        </w:rPr>
        <w:t>: er is geen (domeinoverstijgende) betaaltitel voor een nieuwe manier van werken</w:t>
      </w:r>
      <w:r w:rsidR="00C952ED" w:rsidRPr="000D4420">
        <w:rPr>
          <w:rFonts w:eastAsia="Aptos" w:cs="Aptos"/>
          <w:szCs w:val="20"/>
        </w:rPr>
        <w:t>. Wat is dan wijsheid?</w:t>
      </w:r>
    </w:p>
    <w:p w14:paraId="097703FE" w14:textId="0E01138D" w:rsidR="456267F5" w:rsidRPr="000D4420" w:rsidRDefault="7A4BC2E7" w:rsidP="00C22B26">
      <w:pPr>
        <w:pStyle w:val="Lijstalinea"/>
        <w:numPr>
          <w:ilvl w:val="0"/>
          <w:numId w:val="10"/>
        </w:numPr>
        <w:spacing w:after="0"/>
        <w:ind w:left="426" w:right="-164"/>
        <w:rPr>
          <w:rFonts w:eastAsia="Aptos" w:cs="Aptos"/>
        </w:rPr>
      </w:pPr>
      <w:proofErr w:type="spellStart"/>
      <w:r w:rsidRPr="000D4420">
        <w:rPr>
          <w:rFonts w:eastAsia="Aptos" w:cs="Aptos"/>
          <w:b/>
          <w:bCs/>
          <w:szCs w:val="20"/>
        </w:rPr>
        <w:t>BTW-vraagstuk</w:t>
      </w:r>
      <w:proofErr w:type="spellEnd"/>
      <w:r w:rsidRPr="000D4420">
        <w:rPr>
          <w:rFonts w:eastAsia="Aptos" w:cs="Aptos"/>
          <w:b/>
          <w:bCs/>
          <w:szCs w:val="20"/>
        </w:rPr>
        <w:t xml:space="preserve">: </w:t>
      </w:r>
      <w:r w:rsidRPr="000D4420">
        <w:rPr>
          <w:rFonts w:eastAsia="Aptos" w:cs="Aptos"/>
          <w:szCs w:val="20"/>
        </w:rPr>
        <w:t xml:space="preserve">Gemeenten “detacheren” projectleiders en moeten </w:t>
      </w:r>
      <w:r w:rsidR="00F70FE2" w:rsidRPr="000D4420">
        <w:rPr>
          <w:rFonts w:eastAsia="Aptos" w:cs="Aptos"/>
          <w:szCs w:val="20"/>
        </w:rPr>
        <w:t>volgens juristen</w:t>
      </w:r>
      <w:r w:rsidRPr="000D4420">
        <w:rPr>
          <w:rFonts w:eastAsia="Aptos" w:cs="Aptos"/>
          <w:szCs w:val="20"/>
        </w:rPr>
        <w:t xml:space="preserve"> BTW rekenen over deze inzet. Het begrote bedrag is echter exclusief BTW. Gemeenten kiezen hierop verschillende werkwijzen: minder uren inzetten om niet boven de begroting te komen en gemeenten die kosten boven de begroting </w:t>
      </w:r>
      <w:r w:rsidR="077C6911" w:rsidRPr="000D4420">
        <w:rPr>
          <w:rFonts w:eastAsia="Aptos" w:cs="Aptos"/>
          <w:szCs w:val="20"/>
        </w:rPr>
        <w:t xml:space="preserve">neerzetten </w:t>
      </w:r>
      <w:r w:rsidRPr="000D4420">
        <w:rPr>
          <w:rFonts w:eastAsia="Aptos" w:cs="Aptos"/>
          <w:szCs w:val="20"/>
        </w:rPr>
        <w:t>onder de noemer ‘onvoorzien’.</w:t>
      </w:r>
    </w:p>
    <w:p w14:paraId="02970D14" w14:textId="77777777" w:rsidR="00523C66" w:rsidRPr="000D4420" w:rsidRDefault="00523C66" w:rsidP="00C22B26">
      <w:pPr>
        <w:spacing w:after="0"/>
        <w:ind w:right="-164"/>
        <w:rPr>
          <w:rFonts w:eastAsia="Aptos" w:cs="Aptos"/>
          <w:szCs w:val="20"/>
        </w:rPr>
      </w:pPr>
    </w:p>
    <w:p w14:paraId="4362970B" w14:textId="1D856B63" w:rsidR="00523C66" w:rsidRPr="000D4420" w:rsidRDefault="00523C66" w:rsidP="00C22B26">
      <w:pPr>
        <w:spacing w:after="0"/>
        <w:ind w:right="-164"/>
        <w:rPr>
          <w:rFonts w:eastAsia="Aptos" w:cs="Aptos"/>
          <w:szCs w:val="20"/>
        </w:rPr>
      </w:pPr>
      <w:r w:rsidRPr="000D4420">
        <w:rPr>
          <w:rFonts w:eastAsia="Aptos" w:cs="Aptos"/>
          <w:szCs w:val="20"/>
        </w:rPr>
        <w:t xml:space="preserve">In de ruimte hingen flap-overs met </w:t>
      </w:r>
      <w:r w:rsidR="000A7565" w:rsidRPr="000D4420">
        <w:rPr>
          <w:rFonts w:eastAsia="Aptos" w:cs="Aptos"/>
          <w:szCs w:val="20"/>
        </w:rPr>
        <w:t xml:space="preserve">op elke flap één van de uitdagingen. De deelnemers verspreidden zich in 3 groepen over de flappen en gingen in gesprek over </w:t>
      </w:r>
      <w:r w:rsidR="000A7565" w:rsidRPr="000D4420">
        <w:rPr>
          <w:rFonts w:eastAsia="Aptos" w:cs="Aptos"/>
          <w:b/>
          <w:bCs/>
          <w:szCs w:val="20"/>
        </w:rPr>
        <w:t>oplossingen</w:t>
      </w:r>
      <w:r w:rsidR="000A7565" w:rsidRPr="000D4420">
        <w:rPr>
          <w:rFonts w:eastAsia="Aptos" w:cs="Aptos"/>
          <w:szCs w:val="20"/>
        </w:rPr>
        <w:t xml:space="preserve">: welke goede voorbeelden, ideeën of tips wil je meegeven op deze uitdaging? De belangrijkste inzichten </w:t>
      </w:r>
      <w:r w:rsidR="00DC6D17" w:rsidRPr="000D4420">
        <w:rPr>
          <w:rFonts w:eastAsia="Aptos" w:cs="Aptos"/>
          <w:szCs w:val="20"/>
        </w:rPr>
        <w:t>en oplossingen</w:t>
      </w:r>
      <w:r w:rsidR="000A7565" w:rsidRPr="000D4420">
        <w:rPr>
          <w:rFonts w:eastAsia="Aptos" w:cs="Aptos"/>
          <w:szCs w:val="20"/>
        </w:rPr>
        <w:t xml:space="preserve"> schetsen we hieronder:</w:t>
      </w:r>
    </w:p>
    <w:p w14:paraId="50B7807D" w14:textId="77777777" w:rsidR="000A7565" w:rsidRPr="000D4420" w:rsidRDefault="000A7565" w:rsidP="00C22B26">
      <w:pPr>
        <w:spacing w:after="0"/>
        <w:ind w:right="-164"/>
        <w:rPr>
          <w:rFonts w:eastAsia="Aptos" w:cs="Aptos"/>
          <w:szCs w:val="20"/>
        </w:rPr>
      </w:pPr>
    </w:p>
    <w:p w14:paraId="0285844B" w14:textId="6C1DE87E" w:rsidR="000A7565" w:rsidRPr="000D4420" w:rsidRDefault="000A7565" w:rsidP="00030A7C">
      <w:pPr>
        <w:pStyle w:val="Lijstalinea"/>
        <w:numPr>
          <w:ilvl w:val="1"/>
          <w:numId w:val="29"/>
        </w:numPr>
        <w:spacing w:after="0"/>
        <w:ind w:left="284" w:right="-164" w:hanging="284"/>
        <w:rPr>
          <w:rFonts w:eastAsia="Aptos" w:cs="Aptos"/>
          <w:szCs w:val="20"/>
        </w:rPr>
      </w:pPr>
      <w:r w:rsidRPr="000D4420">
        <w:rPr>
          <w:rFonts w:eastAsia="Aptos" w:cs="Aptos"/>
          <w:b/>
          <w:bCs/>
          <w:szCs w:val="20"/>
          <w:u w:val="single"/>
        </w:rPr>
        <w:t>Kassiersfunctie</w:t>
      </w:r>
      <w:r w:rsidRPr="000D4420">
        <w:rPr>
          <w:rFonts w:eastAsia="Aptos" w:cs="Aptos"/>
          <w:szCs w:val="20"/>
        </w:rPr>
        <w:t>:</w:t>
      </w:r>
    </w:p>
    <w:p w14:paraId="708104AA" w14:textId="485BFE1C" w:rsidR="000A7565" w:rsidRPr="000D4420" w:rsidRDefault="00B36656" w:rsidP="00B36656">
      <w:pPr>
        <w:spacing w:after="0"/>
        <w:ind w:right="-164"/>
        <w:rPr>
          <w:rFonts w:eastAsia="Aptos" w:cs="Aptos"/>
          <w:szCs w:val="20"/>
        </w:rPr>
      </w:pPr>
      <w:r w:rsidRPr="000D4420">
        <w:rPr>
          <w:rFonts w:eastAsia="Aptos" w:cs="Aptos"/>
          <w:szCs w:val="20"/>
        </w:rPr>
        <w:t>D</w:t>
      </w:r>
      <w:r w:rsidR="00966BA1" w:rsidRPr="000D4420">
        <w:rPr>
          <w:rFonts w:eastAsia="Aptos" w:cs="Aptos"/>
          <w:szCs w:val="20"/>
        </w:rPr>
        <w:t>rie</w:t>
      </w:r>
      <w:r w:rsidR="008D7791" w:rsidRPr="000D4420">
        <w:rPr>
          <w:rFonts w:eastAsia="Aptos" w:cs="Aptos"/>
          <w:szCs w:val="20"/>
        </w:rPr>
        <w:t xml:space="preserve"> </w:t>
      </w:r>
      <w:r w:rsidR="4199B313" w:rsidRPr="000D4420">
        <w:rPr>
          <w:rFonts w:eastAsia="Aptos" w:cs="Aptos"/>
          <w:szCs w:val="20"/>
        </w:rPr>
        <w:t>concrete voorbeelden die laten zien dat regio’s andere keuzes maken:</w:t>
      </w:r>
    </w:p>
    <w:p w14:paraId="45C4D90C" w14:textId="3A070479" w:rsidR="000A7565" w:rsidRPr="000D4420" w:rsidRDefault="4442EF52" w:rsidP="00B36656">
      <w:pPr>
        <w:pStyle w:val="Lijstalinea"/>
        <w:numPr>
          <w:ilvl w:val="0"/>
          <w:numId w:val="40"/>
        </w:numPr>
        <w:spacing w:after="0"/>
        <w:ind w:left="426" w:right="-164"/>
        <w:rPr>
          <w:rFonts w:eastAsia="Aptos" w:cs="Aptos"/>
          <w:szCs w:val="20"/>
        </w:rPr>
      </w:pPr>
      <w:r w:rsidRPr="000D4420">
        <w:rPr>
          <w:rFonts w:eastAsia="Aptos" w:cs="Aptos"/>
          <w:szCs w:val="20"/>
        </w:rPr>
        <w:t xml:space="preserve">Kassiersfunctie </w:t>
      </w:r>
      <w:r w:rsidR="00AD58F9" w:rsidRPr="000D4420">
        <w:rPr>
          <w:rFonts w:eastAsia="Aptos" w:cs="Aptos"/>
          <w:szCs w:val="20"/>
        </w:rPr>
        <w:t xml:space="preserve">bij 1 organisatie per sector (kassier </w:t>
      </w:r>
      <w:r w:rsidR="005A6876" w:rsidRPr="000D4420">
        <w:rPr>
          <w:rFonts w:eastAsia="Aptos" w:cs="Aptos"/>
          <w:szCs w:val="20"/>
        </w:rPr>
        <w:t>ziekenhuizen</w:t>
      </w:r>
      <w:r w:rsidR="00AD58F9" w:rsidRPr="000D4420">
        <w:rPr>
          <w:rFonts w:eastAsia="Aptos" w:cs="Aptos"/>
          <w:szCs w:val="20"/>
        </w:rPr>
        <w:t xml:space="preserve">, </w:t>
      </w:r>
      <w:r w:rsidR="005A6876" w:rsidRPr="000D4420">
        <w:rPr>
          <w:rFonts w:eastAsia="Aptos" w:cs="Aptos"/>
          <w:szCs w:val="20"/>
        </w:rPr>
        <w:t>GGZ</w:t>
      </w:r>
      <w:r w:rsidR="00AD58F9" w:rsidRPr="000D4420">
        <w:rPr>
          <w:rFonts w:eastAsia="Aptos" w:cs="Aptos"/>
          <w:szCs w:val="20"/>
        </w:rPr>
        <w:t xml:space="preserve">, </w:t>
      </w:r>
      <w:r w:rsidR="005A6876" w:rsidRPr="000D4420">
        <w:rPr>
          <w:rFonts w:eastAsia="Aptos" w:cs="Aptos"/>
          <w:szCs w:val="20"/>
        </w:rPr>
        <w:t>VVT</w:t>
      </w:r>
      <w:r w:rsidR="00AD58F9" w:rsidRPr="000D4420">
        <w:rPr>
          <w:rFonts w:eastAsia="Aptos" w:cs="Aptos"/>
          <w:szCs w:val="20"/>
        </w:rPr>
        <w:t xml:space="preserve">, </w:t>
      </w:r>
      <w:proofErr w:type="spellStart"/>
      <w:r w:rsidR="00AD58F9" w:rsidRPr="000D4420">
        <w:rPr>
          <w:rFonts w:eastAsia="Aptos" w:cs="Aptos"/>
          <w:szCs w:val="20"/>
        </w:rPr>
        <w:t>eerstelijn,</w:t>
      </w:r>
      <w:r w:rsidR="00EC4B04" w:rsidRPr="000D4420">
        <w:rPr>
          <w:rFonts w:eastAsia="Aptos" w:cs="Aptos"/>
          <w:szCs w:val="20"/>
        </w:rPr>
        <w:t>gemeente</w:t>
      </w:r>
      <w:r w:rsidR="00672DCF" w:rsidRPr="000D4420">
        <w:rPr>
          <w:rFonts w:eastAsia="Aptos" w:cs="Aptos"/>
          <w:szCs w:val="20"/>
        </w:rPr>
        <w:t>n</w:t>
      </w:r>
      <w:proofErr w:type="spellEnd"/>
      <w:r w:rsidR="009C00E9" w:rsidRPr="000D4420">
        <w:rPr>
          <w:rFonts w:eastAsia="Aptos" w:cs="Aptos"/>
          <w:szCs w:val="20"/>
        </w:rPr>
        <w:t>)</w:t>
      </w:r>
      <w:r w:rsidR="00265EE7" w:rsidRPr="000D4420">
        <w:rPr>
          <w:rFonts w:eastAsia="Aptos" w:cs="Aptos"/>
          <w:szCs w:val="20"/>
        </w:rPr>
        <w:t xml:space="preserve"> en de regio-organisatie (voorbeeld RIGA)</w:t>
      </w:r>
    </w:p>
    <w:p w14:paraId="3BEE273F" w14:textId="2100FCFD" w:rsidR="000A7565" w:rsidRPr="000D4420" w:rsidRDefault="4442EF52" w:rsidP="00B36656">
      <w:pPr>
        <w:pStyle w:val="Lijstalinea"/>
        <w:numPr>
          <w:ilvl w:val="0"/>
          <w:numId w:val="40"/>
        </w:numPr>
        <w:spacing w:after="0"/>
        <w:ind w:left="426" w:right="-164"/>
        <w:rPr>
          <w:rFonts w:eastAsia="Aptos" w:cs="Aptos"/>
          <w:szCs w:val="20"/>
        </w:rPr>
      </w:pPr>
      <w:r w:rsidRPr="000D4420">
        <w:rPr>
          <w:rFonts w:eastAsia="Aptos" w:cs="Aptos"/>
          <w:szCs w:val="20"/>
        </w:rPr>
        <w:t xml:space="preserve">Kassiersfunctie bij </w:t>
      </w:r>
      <w:r w:rsidR="00F0036B" w:rsidRPr="000D4420">
        <w:rPr>
          <w:rFonts w:eastAsia="Aptos" w:cs="Aptos"/>
          <w:szCs w:val="20"/>
        </w:rPr>
        <w:t>1 organisatie</w:t>
      </w:r>
      <w:r w:rsidR="00466824" w:rsidRPr="000D4420">
        <w:rPr>
          <w:rFonts w:eastAsia="Aptos" w:cs="Aptos"/>
          <w:szCs w:val="20"/>
        </w:rPr>
        <w:t xml:space="preserve"> </w:t>
      </w:r>
      <w:r w:rsidR="00EF2841" w:rsidRPr="000D4420">
        <w:rPr>
          <w:rFonts w:eastAsia="Aptos" w:cs="Aptos"/>
          <w:szCs w:val="20"/>
        </w:rPr>
        <w:t xml:space="preserve">voor alle zorgaanbieders en 1 organisatie voor alle </w:t>
      </w:r>
      <w:r w:rsidR="00265EE7" w:rsidRPr="000D4420">
        <w:rPr>
          <w:rFonts w:eastAsia="Aptos" w:cs="Aptos"/>
          <w:szCs w:val="20"/>
        </w:rPr>
        <w:t xml:space="preserve">(voorbeeld RIGA) </w:t>
      </w:r>
      <w:r w:rsidR="00EF2841" w:rsidRPr="000D4420">
        <w:rPr>
          <w:rFonts w:eastAsia="Aptos" w:cs="Aptos"/>
          <w:szCs w:val="20"/>
        </w:rPr>
        <w:t>gemeenten en welzijnspartijen</w:t>
      </w:r>
      <w:r w:rsidR="00265EE7" w:rsidRPr="000D4420">
        <w:rPr>
          <w:rFonts w:eastAsia="Aptos" w:cs="Aptos"/>
          <w:szCs w:val="20"/>
        </w:rPr>
        <w:t xml:space="preserve"> (voorbeeld Noord- en </w:t>
      </w:r>
      <w:proofErr w:type="spellStart"/>
      <w:r w:rsidR="00265EE7" w:rsidRPr="000D4420">
        <w:rPr>
          <w:rFonts w:eastAsia="Aptos" w:cs="Aptos"/>
          <w:szCs w:val="20"/>
        </w:rPr>
        <w:t>Middenlimburg</w:t>
      </w:r>
      <w:proofErr w:type="spellEnd"/>
      <w:r w:rsidR="00265EE7" w:rsidRPr="000D4420">
        <w:rPr>
          <w:rFonts w:eastAsia="Aptos" w:cs="Aptos"/>
          <w:szCs w:val="20"/>
        </w:rPr>
        <w:t>)</w:t>
      </w:r>
    </w:p>
    <w:p w14:paraId="6033C080" w14:textId="07C2453B" w:rsidR="003F7CF2" w:rsidRPr="000D4420" w:rsidRDefault="001B5DE4" w:rsidP="00B36656">
      <w:pPr>
        <w:pStyle w:val="Lijstalinea"/>
        <w:numPr>
          <w:ilvl w:val="0"/>
          <w:numId w:val="40"/>
        </w:numPr>
        <w:spacing w:after="0"/>
        <w:ind w:left="426" w:right="-164"/>
        <w:rPr>
          <w:rFonts w:eastAsia="Aptos" w:cs="Aptos"/>
          <w:szCs w:val="20"/>
        </w:rPr>
      </w:pPr>
      <w:r w:rsidRPr="000D4420">
        <w:rPr>
          <w:rFonts w:eastAsia="Aptos" w:cs="Aptos"/>
          <w:szCs w:val="20"/>
        </w:rPr>
        <w:t>Een regioportemo</w:t>
      </w:r>
      <w:r w:rsidR="000D4420" w:rsidRPr="000D4420">
        <w:rPr>
          <w:rFonts w:eastAsia="Aptos" w:cs="Aptos"/>
          <w:szCs w:val="20"/>
        </w:rPr>
        <w:t>n</w:t>
      </w:r>
      <w:r w:rsidRPr="000D4420">
        <w:rPr>
          <w:rFonts w:eastAsia="Aptos" w:cs="Aptos"/>
          <w:szCs w:val="20"/>
        </w:rPr>
        <w:t xml:space="preserve">nee, waarin alle partijen </w:t>
      </w:r>
      <w:r w:rsidR="001D30C8" w:rsidRPr="000D4420">
        <w:rPr>
          <w:rFonts w:eastAsia="Aptos" w:cs="Aptos"/>
          <w:szCs w:val="20"/>
        </w:rPr>
        <w:t xml:space="preserve">een percentage </w:t>
      </w:r>
      <w:r w:rsidR="00184729" w:rsidRPr="000D4420">
        <w:rPr>
          <w:rFonts w:eastAsia="Aptos" w:cs="Aptos"/>
          <w:szCs w:val="20"/>
        </w:rPr>
        <w:t>aan financiering inbrengen, op basis van omzet</w:t>
      </w:r>
      <w:r w:rsidR="00755A47" w:rsidRPr="000D4420">
        <w:rPr>
          <w:rFonts w:eastAsia="Aptos" w:cs="Aptos"/>
          <w:szCs w:val="20"/>
        </w:rPr>
        <w:t>, gecombineerd met 1 kassier voor IZA-SPUK</w:t>
      </w:r>
      <w:r w:rsidR="00BE3E62" w:rsidRPr="000D4420">
        <w:rPr>
          <w:rFonts w:eastAsia="Aptos" w:cs="Aptos"/>
          <w:szCs w:val="20"/>
        </w:rPr>
        <w:t>. Openstaande vragen hierbij:</w:t>
      </w:r>
    </w:p>
    <w:p w14:paraId="05715480" w14:textId="15625414" w:rsidR="003F7CF2" w:rsidRPr="000D4420" w:rsidRDefault="003F7CF2" w:rsidP="00773CBE">
      <w:pPr>
        <w:pStyle w:val="Lijstalinea"/>
        <w:numPr>
          <w:ilvl w:val="1"/>
          <w:numId w:val="40"/>
        </w:numPr>
        <w:spacing w:after="0"/>
        <w:ind w:right="-164"/>
        <w:rPr>
          <w:rFonts w:eastAsia="Aptos" w:cs="Aptos"/>
          <w:szCs w:val="20"/>
        </w:rPr>
      </w:pPr>
      <w:r w:rsidRPr="000D4420">
        <w:rPr>
          <w:rFonts w:eastAsia="Aptos" w:cs="Aptos"/>
          <w:szCs w:val="20"/>
        </w:rPr>
        <w:t>Is het vrij besteedbaar?</w:t>
      </w:r>
    </w:p>
    <w:p w14:paraId="56779B0B" w14:textId="08D595F6" w:rsidR="003F7CF2" w:rsidRPr="000D4420" w:rsidRDefault="00BE3E62" w:rsidP="00773CBE">
      <w:pPr>
        <w:pStyle w:val="Lijstalinea"/>
        <w:numPr>
          <w:ilvl w:val="1"/>
          <w:numId w:val="40"/>
        </w:numPr>
        <w:spacing w:after="0"/>
        <w:ind w:right="-164"/>
        <w:rPr>
          <w:rFonts w:eastAsia="Aptos" w:cs="Aptos"/>
          <w:szCs w:val="20"/>
        </w:rPr>
      </w:pPr>
      <w:r w:rsidRPr="000D4420">
        <w:rPr>
          <w:rFonts w:eastAsia="Aptos" w:cs="Aptos"/>
          <w:szCs w:val="20"/>
        </w:rPr>
        <w:t>A</w:t>
      </w:r>
      <w:r w:rsidR="00863820" w:rsidRPr="000D4420">
        <w:rPr>
          <w:rFonts w:eastAsia="Aptos" w:cs="Aptos"/>
          <w:szCs w:val="20"/>
        </w:rPr>
        <w:t>anbestedingsregels?</w:t>
      </w:r>
    </w:p>
    <w:p w14:paraId="768767A4" w14:textId="6DAEA67A" w:rsidR="002C7A63" w:rsidRPr="000D4420" w:rsidRDefault="002F443A" w:rsidP="00B36656">
      <w:pPr>
        <w:spacing w:after="0"/>
        <w:ind w:right="-164"/>
        <w:rPr>
          <w:rFonts w:eastAsia="Aptos" w:cs="Aptos"/>
          <w:szCs w:val="20"/>
        </w:rPr>
      </w:pPr>
      <w:r w:rsidRPr="000D4420">
        <w:rPr>
          <w:rFonts w:eastAsia="Aptos" w:cs="Aptos"/>
          <w:szCs w:val="20"/>
        </w:rPr>
        <w:t xml:space="preserve">Aanvullende behoeften </w:t>
      </w:r>
      <w:r w:rsidR="00A24FE1" w:rsidRPr="000D4420">
        <w:rPr>
          <w:rFonts w:eastAsia="Aptos" w:cs="Aptos"/>
          <w:szCs w:val="20"/>
        </w:rPr>
        <w:t>bij dit vraagstuk zijn:</w:t>
      </w:r>
    </w:p>
    <w:p w14:paraId="57E88C79" w14:textId="25443C53" w:rsidR="002F443A" w:rsidRPr="000D4420" w:rsidRDefault="002F443A" w:rsidP="00C750F2">
      <w:pPr>
        <w:pStyle w:val="Lijstalinea"/>
        <w:numPr>
          <w:ilvl w:val="0"/>
          <w:numId w:val="41"/>
        </w:numPr>
        <w:spacing w:after="0"/>
        <w:ind w:left="426" w:right="-164"/>
        <w:rPr>
          <w:rFonts w:eastAsia="Aptos" w:cs="Aptos"/>
          <w:szCs w:val="20"/>
        </w:rPr>
      </w:pPr>
      <w:r w:rsidRPr="000D4420">
        <w:rPr>
          <w:rFonts w:eastAsia="Aptos" w:cs="Aptos"/>
          <w:szCs w:val="20"/>
        </w:rPr>
        <w:t>Helderheid over lichte accountantscontrole voor ZonMw-subsidie</w:t>
      </w:r>
    </w:p>
    <w:p w14:paraId="1654B9C8" w14:textId="77EC5720" w:rsidR="002F443A" w:rsidRPr="000D4420" w:rsidRDefault="002F443A" w:rsidP="00C750F2">
      <w:pPr>
        <w:pStyle w:val="Lijstalinea"/>
        <w:numPr>
          <w:ilvl w:val="0"/>
          <w:numId w:val="41"/>
        </w:numPr>
        <w:spacing w:after="0"/>
        <w:ind w:left="426" w:right="-164"/>
        <w:rPr>
          <w:rFonts w:eastAsia="Aptos" w:cs="Aptos"/>
          <w:szCs w:val="20"/>
        </w:rPr>
      </w:pPr>
      <w:r w:rsidRPr="000D4420">
        <w:rPr>
          <w:rFonts w:eastAsia="Aptos" w:cs="Aptos"/>
          <w:szCs w:val="20"/>
        </w:rPr>
        <w:t>Inzicht in samenwerkingsovereenkomsten van andere regio’s</w:t>
      </w:r>
    </w:p>
    <w:p w14:paraId="44EFD60F" w14:textId="77777777" w:rsidR="00863820" w:rsidRPr="000D4420" w:rsidRDefault="00863820" w:rsidP="00C22B26">
      <w:pPr>
        <w:spacing w:after="0"/>
        <w:ind w:right="-164"/>
        <w:rPr>
          <w:rFonts w:eastAsia="Aptos" w:cs="Aptos"/>
          <w:szCs w:val="20"/>
        </w:rPr>
      </w:pPr>
    </w:p>
    <w:p w14:paraId="67028650" w14:textId="6BEED658" w:rsidR="00E072F3" w:rsidRPr="000D4420" w:rsidRDefault="00E072F3" w:rsidP="00030A7C">
      <w:pPr>
        <w:pStyle w:val="Lijstalinea"/>
        <w:numPr>
          <w:ilvl w:val="1"/>
          <w:numId w:val="29"/>
        </w:numPr>
        <w:spacing w:after="0"/>
        <w:ind w:left="284" w:right="-164" w:hanging="284"/>
        <w:rPr>
          <w:rFonts w:eastAsia="Aptos" w:cs="Aptos"/>
          <w:b/>
          <w:bCs/>
          <w:szCs w:val="20"/>
          <w:u w:val="single"/>
        </w:rPr>
      </w:pPr>
      <w:r w:rsidRPr="000D4420">
        <w:rPr>
          <w:rFonts w:eastAsia="Aptos" w:cs="Aptos"/>
          <w:b/>
          <w:bCs/>
          <w:szCs w:val="20"/>
          <w:u w:val="single"/>
        </w:rPr>
        <w:lastRenderedPageBreak/>
        <w:t xml:space="preserve">Niet-gehonoreerde </w:t>
      </w:r>
      <w:r w:rsidR="00EE6BBE" w:rsidRPr="000D4420">
        <w:rPr>
          <w:rFonts w:eastAsia="Aptos" w:cs="Aptos"/>
          <w:b/>
          <w:bCs/>
          <w:szCs w:val="20"/>
          <w:u w:val="single"/>
        </w:rPr>
        <w:t>transformatieplannen</w:t>
      </w:r>
      <w:r w:rsidRPr="000D4420">
        <w:rPr>
          <w:rFonts w:eastAsia="Aptos" w:cs="Aptos"/>
          <w:b/>
          <w:bCs/>
          <w:szCs w:val="20"/>
          <w:u w:val="single"/>
        </w:rPr>
        <w:t>:</w:t>
      </w:r>
    </w:p>
    <w:p w14:paraId="26D4A890" w14:textId="5149F6C8" w:rsidR="00E072F3" w:rsidRPr="000D4420" w:rsidRDefault="00DD266F" w:rsidP="00773CBE">
      <w:pPr>
        <w:pStyle w:val="Lijstalinea"/>
        <w:numPr>
          <w:ilvl w:val="0"/>
          <w:numId w:val="8"/>
        </w:numPr>
        <w:spacing w:after="0"/>
        <w:ind w:left="426" w:right="-164"/>
        <w:rPr>
          <w:rFonts w:eastAsia="Aptos" w:cs="Aptos"/>
          <w:szCs w:val="20"/>
        </w:rPr>
      </w:pPr>
      <w:r w:rsidRPr="000D4420">
        <w:rPr>
          <w:rFonts w:eastAsia="Aptos" w:cs="Aptos"/>
          <w:szCs w:val="20"/>
        </w:rPr>
        <w:t xml:space="preserve">Bestuurlijk draagvlak </w:t>
      </w:r>
      <w:r w:rsidR="0085702B" w:rsidRPr="000D4420">
        <w:rPr>
          <w:rFonts w:eastAsia="Aptos" w:cs="Aptos"/>
          <w:szCs w:val="20"/>
        </w:rPr>
        <w:t>creëren</w:t>
      </w:r>
      <w:r w:rsidRPr="000D4420">
        <w:rPr>
          <w:rFonts w:eastAsia="Aptos" w:cs="Aptos"/>
          <w:szCs w:val="20"/>
        </w:rPr>
        <w:t xml:space="preserve"> voor het vervolg</w:t>
      </w:r>
      <w:r w:rsidR="00157BA0" w:rsidRPr="000D4420">
        <w:rPr>
          <w:rFonts w:eastAsia="Aptos" w:cs="Aptos"/>
          <w:szCs w:val="20"/>
        </w:rPr>
        <w:t>, inclusief afspraken</w:t>
      </w:r>
      <w:r w:rsidR="0085702B" w:rsidRPr="000D4420">
        <w:rPr>
          <w:rFonts w:eastAsia="Aptos" w:cs="Aptos"/>
          <w:szCs w:val="20"/>
        </w:rPr>
        <w:t xml:space="preserve"> over het zelf bekostigen (in-kind)</w:t>
      </w:r>
    </w:p>
    <w:p w14:paraId="614E5C56" w14:textId="64146D02" w:rsidR="0085702B" w:rsidRPr="000D4420" w:rsidRDefault="0085702B" w:rsidP="00773CBE">
      <w:pPr>
        <w:pStyle w:val="Lijstalinea"/>
        <w:numPr>
          <w:ilvl w:val="0"/>
          <w:numId w:val="8"/>
        </w:numPr>
        <w:spacing w:after="0"/>
        <w:ind w:left="426" w:right="-164"/>
        <w:rPr>
          <w:rFonts w:eastAsia="Aptos" w:cs="Aptos"/>
          <w:szCs w:val="20"/>
        </w:rPr>
      </w:pPr>
      <w:r w:rsidRPr="000D4420">
        <w:rPr>
          <w:rFonts w:eastAsia="Aptos" w:cs="Aptos"/>
          <w:szCs w:val="20"/>
        </w:rPr>
        <w:t xml:space="preserve">Externe hulp inschakelen </w:t>
      </w:r>
      <w:r w:rsidR="00EB722F" w:rsidRPr="000D4420">
        <w:rPr>
          <w:rFonts w:eastAsia="Aptos" w:cs="Aptos"/>
          <w:szCs w:val="20"/>
        </w:rPr>
        <w:t>bij priorit</w:t>
      </w:r>
      <w:r w:rsidR="00626BAE" w:rsidRPr="000D4420">
        <w:rPr>
          <w:rFonts w:eastAsia="Aptos" w:cs="Aptos"/>
          <w:szCs w:val="20"/>
        </w:rPr>
        <w:t>er</w:t>
      </w:r>
      <w:r w:rsidR="00EB722F" w:rsidRPr="000D4420">
        <w:rPr>
          <w:rFonts w:eastAsia="Aptos" w:cs="Aptos"/>
          <w:szCs w:val="20"/>
        </w:rPr>
        <w:t>i</w:t>
      </w:r>
      <w:r w:rsidR="00626BAE" w:rsidRPr="000D4420">
        <w:rPr>
          <w:rFonts w:eastAsia="Aptos" w:cs="Aptos"/>
          <w:szCs w:val="20"/>
        </w:rPr>
        <w:t xml:space="preserve">ng op </w:t>
      </w:r>
      <w:r w:rsidRPr="000D4420">
        <w:rPr>
          <w:rFonts w:eastAsia="Aptos" w:cs="Aptos"/>
          <w:szCs w:val="20"/>
        </w:rPr>
        <w:t xml:space="preserve">vervolgstappen </w:t>
      </w:r>
    </w:p>
    <w:p w14:paraId="2504B8D5" w14:textId="19B244E6" w:rsidR="00074255" w:rsidRPr="000D4420" w:rsidRDefault="001649A8" w:rsidP="00773CBE">
      <w:pPr>
        <w:pStyle w:val="Lijstalinea"/>
        <w:numPr>
          <w:ilvl w:val="0"/>
          <w:numId w:val="8"/>
        </w:numPr>
        <w:spacing w:after="0"/>
        <w:ind w:left="426" w:right="-164"/>
        <w:rPr>
          <w:rFonts w:eastAsia="Aptos" w:cs="Aptos"/>
          <w:szCs w:val="20"/>
        </w:rPr>
      </w:pPr>
      <w:r w:rsidRPr="000D4420">
        <w:rPr>
          <w:rFonts w:eastAsia="Aptos" w:cs="Aptos"/>
          <w:szCs w:val="20"/>
        </w:rPr>
        <w:t xml:space="preserve">Met een kleiner aantal initiatieven </w:t>
      </w:r>
      <w:r w:rsidR="00074255" w:rsidRPr="000D4420">
        <w:rPr>
          <w:rFonts w:eastAsia="Aptos" w:cs="Aptos"/>
          <w:szCs w:val="20"/>
        </w:rPr>
        <w:t xml:space="preserve">of ‘light-versies’ </w:t>
      </w:r>
      <w:r w:rsidRPr="000D4420">
        <w:rPr>
          <w:rFonts w:eastAsia="Aptos" w:cs="Aptos"/>
          <w:szCs w:val="20"/>
        </w:rPr>
        <w:t>verder</w:t>
      </w:r>
    </w:p>
    <w:p w14:paraId="46123BC7" w14:textId="7850814B" w:rsidR="00074255" w:rsidRPr="000D4420" w:rsidRDefault="00074255" w:rsidP="00773CBE">
      <w:pPr>
        <w:pStyle w:val="Lijstalinea"/>
        <w:numPr>
          <w:ilvl w:val="0"/>
          <w:numId w:val="8"/>
        </w:numPr>
        <w:spacing w:after="0"/>
        <w:ind w:left="426" w:right="-164"/>
        <w:rPr>
          <w:rFonts w:eastAsia="Aptos" w:cs="Aptos"/>
          <w:szCs w:val="20"/>
        </w:rPr>
      </w:pPr>
      <w:r w:rsidRPr="000D4420">
        <w:rPr>
          <w:rFonts w:eastAsia="Aptos" w:cs="Aptos"/>
          <w:szCs w:val="20"/>
        </w:rPr>
        <w:t>De verzekeraar betrekken</w:t>
      </w:r>
      <w:r w:rsidR="00C05119" w:rsidRPr="000D4420">
        <w:rPr>
          <w:rFonts w:eastAsia="Aptos" w:cs="Aptos"/>
          <w:szCs w:val="20"/>
        </w:rPr>
        <w:t xml:space="preserve"> en bijvoorbeeld samen </w:t>
      </w:r>
      <w:r w:rsidR="00EE6BBE" w:rsidRPr="000D4420">
        <w:rPr>
          <w:rFonts w:eastAsia="Aptos" w:cs="Aptos"/>
          <w:szCs w:val="20"/>
        </w:rPr>
        <w:t xml:space="preserve">naar de </w:t>
      </w:r>
      <w:proofErr w:type="spellStart"/>
      <w:r w:rsidR="00EE6BBE" w:rsidRPr="000D4420">
        <w:rPr>
          <w:rFonts w:eastAsia="Aptos" w:cs="Aptos"/>
          <w:szCs w:val="20"/>
        </w:rPr>
        <w:t>NZa</w:t>
      </w:r>
      <w:proofErr w:type="spellEnd"/>
      <w:r w:rsidR="00EE6BBE" w:rsidRPr="000D4420">
        <w:rPr>
          <w:rFonts w:eastAsia="Aptos" w:cs="Aptos"/>
          <w:szCs w:val="20"/>
        </w:rPr>
        <w:t xml:space="preserve"> stappen</w:t>
      </w:r>
    </w:p>
    <w:p w14:paraId="0230E13F" w14:textId="310A3D39" w:rsidR="00E50838" w:rsidRPr="000D4420" w:rsidRDefault="00E50838" w:rsidP="00773CBE">
      <w:pPr>
        <w:pStyle w:val="Lijstalinea"/>
        <w:numPr>
          <w:ilvl w:val="0"/>
          <w:numId w:val="8"/>
        </w:numPr>
        <w:spacing w:after="0"/>
        <w:ind w:left="426" w:right="-164"/>
        <w:rPr>
          <w:rFonts w:eastAsia="Aptos" w:cs="Aptos"/>
          <w:szCs w:val="20"/>
        </w:rPr>
      </w:pPr>
      <w:r w:rsidRPr="000D4420">
        <w:rPr>
          <w:rFonts w:eastAsia="Aptos" w:cs="Aptos"/>
          <w:szCs w:val="20"/>
        </w:rPr>
        <w:t xml:space="preserve">Bestaande </w:t>
      </w:r>
      <w:r w:rsidR="00DA6234" w:rsidRPr="000D4420">
        <w:rPr>
          <w:rFonts w:eastAsia="Aptos" w:cs="Aptos"/>
          <w:szCs w:val="20"/>
        </w:rPr>
        <w:t>(transformatie)</w:t>
      </w:r>
      <w:r w:rsidRPr="000D4420">
        <w:rPr>
          <w:rFonts w:eastAsia="Aptos" w:cs="Aptos"/>
          <w:szCs w:val="20"/>
        </w:rPr>
        <w:t>middelen</w:t>
      </w:r>
      <w:r w:rsidR="006F2164" w:rsidRPr="000D4420">
        <w:rPr>
          <w:rFonts w:eastAsia="Aptos" w:cs="Aptos"/>
          <w:szCs w:val="20"/>
        </w:rPr>
        <w:t xml:space="preserve"> / </w:t>
      </w:r>
      <w:r w:rsidR="00DB1F5C" w:rsidRPr="000D4420">
        <w:rPr>
          <w:rFonts w:eastAsia="Aptos" w:cs="Aptos"/>
          <w:szCs w:val="20"/>
        </w:rPr>
        <w:t>potjes herverdelen</w:t>
      </w:r>
    </w:p>
    <w:p w14:paraId="1839B3E6" w14:textId="109656A0" w:rsidR="00A46C98" w:rsidRPr="000D4420" w:rsidRDefault="00A46C98" w:rsidP="00773CBE">
      <w:pPr>
        <w:pStyle w:val="Lijstalinea"/>
        <w:numPr>
          <w:ilvl w:val="0"/>
          <w:numId w:val="8"/>
        </w:numPr>
        <w:spacing w:after="0"/>
        <w:ind w:left="426" w:right="-164"/>
        <w:rPr>
          <w:rFonts w:eastAsia="Aptos" w:cs="Aptos"/>
          <w:szCs w:val="20"/>
        </w:rPr>
      </w:pPr>
      <w:r w:rsidRPr="000D4420">
        <w:rPr>
          <w:rFonts w:eastAsia="Aptos" w:cs="Aptos"/>
          <w:szCs w:val="20"/>
        </w:rPr>
        <w:t xml:space="preserve">Nieuwe kansen (zonder verantwoording op </w:t>
      </w:r>
      <w:proofErr w:type="spellStart"/>
      <w:r w:rsidRPr="000D4420">
        <w:rPr>
          <w:rFonts w:eastAsia="Aptos" w:cs="Aptos"/>
          <w:szCs w:val="20"/>
        </w:rPr>
        <w:t>KPI’s</w:t>
      </w:r>
      <w:proofErr w:type="spellEnd"/>
      <w:r w:rsidRPr="000D4420">
        <w:rPr>
          <w:rFonts w:eastAsia="Aptos" w:cs="Aptos"/>
          <w:szCs w:val="20"/>
        </w:rPr>
        <w:t>) zien en aangrijpen</w:t>
      </w:r>
    </w:p>
    <w:p w14:paraId="1708407B" w14:textId="26DEB1E5" w:rsidR="00A46C98" w:rsidRPr="000D4420" w:rsidRDefault="00A46C98" w:rsidP="00773CBE">
      <w:pPr>
        <w:pStyle w:val="Lijstalinea"/>
        <w:numPr>
          <w:ilvl w:val="0"/>
          <w:numId w:val="8"/>
        </w:numPr>
        <w:spacing w:after="0"/>
        <w:ind w:left="426" w:right="-164"/>
        <w:rPr>
          <w:rFonts w:eastAsia="Aptos" w:cs="Aptos"/>
          <w:szCs w:val="20"/>
        </w:rPr>
      </w:pPr>
      <w:r w:rsidRPr="000D4420">
        <w:rPr>
          <w:rFonts w:eastAsia="Aptos" w:cs="Aptos"/>
          <w:szCs w:val="20"/>
        </w:rPr>
        <w:t>Naar de samenhang binnen het regioplan kijken</w:t>
      </w:r>
      <w:r w:rsidR="001B5F02" w:rsidRPr="000D4420">
        <w:rPr>
          <w:rFonts w:eastAsia="Aptos" w:cs="Aptos"/>
          <w:szCs w:val="20"/>
        </w:rPr>
        <w:t xml:space="preserve"> en daarop versterking zoeken</w:t>
      </w:r>
    </w:p>
    <w:p w14:paraId="730B16C6" w14:textId="12FB796C" w:rsidR="001B5F02" w:rsidRPr="000D4420" w:rsidRDefault="004E4892" w:rsidP="00773CBE">
      <w:pPr>
        <w:pStyle w:val="Lijstalinea"/>
        <w:numPr>
          <w:ilvl w:val="0"/>
          <w:numId w:val="8"/>
        </w:numPr>
        <w:spacing w:after="0"/>
        <w:ind w:left="426" w:right="-164"/>
        <w:rPr>
          <w:rFonts w:eastAsia="Aptos" w:cs="Aptos"/>
          <w:szCs w:val="20"/>
        </w:rPr>
      </w:pPr>
      <w:r w:rsidRPr="000D4420">
        <w:rPr>
          <w:rFonts w:eastAsia="Aptos" w:cs="Aptos"/>
          <w:szCs w:val="20"/>
        </w:rPr>
        <w:t xml:space="preserve">Een impactanalyse maken </w:t>
      </w:r>
      <w:r w:rsidR="00E2318C" w:rsidRPr="000D4420">
        <w:rPr>
          <w:rFonts w:eastAsia="Aptos" w:cs="Aptos"/>
          <w:szCs w:val="20"/>
        </w:rPr>
        <w:t>voor een afwegingskader: waar gaan we nu mee verder?</w:t>
      </w:r>
    </w:p>
    <w:p w14:paraId="15359013" w14:textId="6CF58658" w:rsidR="00E2318C" w:rsidRPr="000D4420" w:rsidRDefault="00AB745E" w:rsidP="00773CBE">
      <w:pPr>
        <w:pStyle w:val="Lijstalinea"/>
        <w:numPr>
          <w:ilvl w:val="0"/>
          <w:numId w:val="8"/>
        </w:numPr>
        <w:spacing w:after="0"/>
        <w:ind w:left="426" w:right="-164"/>
        <w:rPr>
          <w:rFonts w:eastAsia="Aptos" w:cs="Aptos"/>
          <w:szCs w:val="20"/>
        </w:rPr>
      </w:pPr>
      <w:r w:rsidRPr="000D4420">
        <w:rPr>
          <w:rFonts w:eastAsia="Aptos" w:cs="Aptos"/>
          <w:szCs w:val="20"/>
        </w:rPr>
        <w:t>Andere transitiemiddelen benutten, zoals bijvoorbeeld SPUK DOS</w:t>
      </w:r>
      <w:r w:rsidR="00EE0FC6" w:rsidRPr="000D4420">
        <w:rPr>
          <w:rFonts w:eastAsia="Aptos" w:cs="Aptos"/>
          <w:szCs w:val="20"/>
        </w:rPr>
        <w:t xml:space="preserve"> of O&amp;I middelen</w:t>
      </w:r>
      <w:r w:rsidR="00ED451D" w:rsidRPr="000D4420">
        <w:rPr>
          <w:rFonts w:eastAsia="Aptos" w:cs="Aptos"/>
          <w:szCs w:val="20"/>
        </w:rPr>
        <w:t xml:space="preserve"> (deze zijn nu </w:t>
      </w:r>
      <w:r w:rsidR="00367882" w:rsidRPr="000D4420">
        <w:rPr>
          <w:rFonts w:eastAsia="Aptos" w:cs="Aptos"/>
          <w:szCs w:val="20"/>
        </w:rPr>
        <w:t xml:space="preserve">voor </w:t>
      </w:r>
      <w:proofErr w:type="spellStart"/>
      <w:r w:rsidR="00367882" w:rsidRPr="000D4420">
        <w:rPr>
          <w:rFonts w:eastAsia="Aptos" w:cs="Aptos"/>
          <w:szCs w:val="20"/>
        </w:rPr>
        <w:t>eerstelijn</w:t>
      </w:r>
      <w:proofErr w:type="spellEnd"/>
      <w:r w:rsidR="00367882" w:rsidRPr="000D4420">
        <w:rPr>
          <w:rFonts w:eastAsia="Aptos" w:cs="Aptos"/>
          <w:szCs w:val="20"/>
        </w:rPr>
        <w:t xml:space="preserve"> met huisartsen, maar over 2 jaar breder te benutten)</w:t>
      </w:r>
    </w:p>
    <w:p w14:paraId="77B8CBD3" w14:textId="2BD42FA3" w:rsidR="00A46C98" w:rsidRPr="000D4420" w:rsidRDefault="00367882" w:rsidP="00773CBE">
      <w:pPr>
        <w:pStyle w:val="Lijstalinea"/>
        <w:numPr>
          <w:ilvl w:val="0"/>
          <w:numId w:val="8"/>
        </w:numPr>
        <w:spacing w:after="0"/>
        <w:ind w:left="426" w:right="-164"/>
        <w:rPr>
          <w:rFonts w:eastAsia="Aptos" w:cs="Aptos"/>
          <w:szCs w:val="20"/>
        </w:rPr>
      </w:pPr>
      <w:r w:rsidRPr="000D4420">
        <w:rPr>
          <w:rFonts w:eastAsia="Aptos" w:cs="Aptos"/>
          <w:szCs w:val="20"/>
        </w:rPr>
        <w:t>Van het plan een experiment maken via de experimentenregeling</w:t>
      </w:r>
    </w:p>
    <w:p w14:paraId="1E8CDDFF" w14:textId="6C7E1488" w:rsidR="00EE6BBE" w:rsidRPr="000D4420" w:rsidRDefault="00EE6BBE" w:rsidP="00773CBE">
      <w:pPr>
        <w:pStyle w:val="Lijstalinea"/>
        <w:numPr>
          <w:ilvl w:val="0"/>
          <w:numId w:val="8"/>
        </w:numPr>
        <w:spacing w:after="0"/>
        <w:ind w:left="426" w:right="-164"/>
        <w:rPr>
          <w:rFonts w:eastAsia="Aptos" w:cs="Aptos"/>
          <w:szCs w:val="20"/>
        </w:rPr>
      </w:pPr>
      <w:r w:rsidRPr="000D4420">
        <w:rPr>
          <w:rFonts w:eastAsia="Aptos" w:cs="Aptos"/>
          <w:szCs w:val="20"/>
        </w:rPr>
        <w:t xml:space="preserve">Kijken of het plan </w:t>
      </w:r>
      <w:r w:rsidR="00CB1D07" w:rsidRPr="000D4420">
        <w:rPr>
          <w:rFonts w:eastAsia="Aptos" w:cs="Aptos"/>
          <w:szCs w:val="20"/>
        </w:rPr>
        <w:t>te scharen is onder de</w:t>
      </w:r>
      <w:r w:rsidR="00910705" w:rsidRPr="000D4420">
        <w:rPr>
          <w:rFonts w:eastAsia="Aptos" w:cs="Aptos"/>
          <w:szCs w:val="20"/>
        </w:rPr>
        <w:t xml:space="preserve"> </w:t>
      </w:r>
      <w:r w:rsidR="007577F9" w:rsidRPr="000D4420">
        <w:rPr>
          <w:rFonts w:eastAsia="Aptos" w:cs="Aptos"/>
          <w:szCs w:val="20"/>
        </w:rPr>
        <w:t xml:space="preserve">vanuit het BO IZA </w:t>
      </w:r>
      <w:r w:rsidR="00910705" w:rsidRPr="000D4420">
        <w:rPr>
          <w:rFonts w:eastAsia="Aptos" w:cs="Aptos"/>
          <w:szCs w:val="20"/>
        </w:rPr>
        <w:t>geprioriteerde onderwerpen: mentale gezondheidsnetwerken, zorgcoör</w:t>
      </w:r>
      <w:r w:rsidR="00CD3A30" w:rsidRPr="000D4420">
        <w:rPr>
          <w:rFonts w:eastAsia="Aptos" w:cs="Aptos"/>
          <w:szCs w:val="20"/>
        </w:rPr>
        <w:t>d</w:t>
      </w:r>
      <w:r w:rsidR="00910705" w:rsidRPr="000D4420">
        <w:rPr>
          <w:rFonts w:eastAsia="Aptos" w:cs="Aptos"/>
          <w:szCs w:val="20"/>
        </w:rPr>
        <w:t xml:space="preserve">inatie, spreiding &amp; concentratie, </w:t>
      </w:r>
      <w:r w:rsidR="00CD3A30" w:rsidRPr="000D4420">
        <w:rPr>
          <w:rFonts w:eastAsia="Aptos" w:cs="Aptos"/>
          <w:szCs w:val="20"/>
        </w:rPr>
        <w:t>verbinding zorg-sociaal domein</w:t>
      </w:r>
      <w:r w:rsidR="00DA6234" w:rsidRPr="000D4420">
        <w:rPr>
          <w:rFonts w:eastAsia="Aptos" w:cs="Aptos"/>
          <w:szCs w:val="20"/>
        </w:rPr>
        <w:t xml:space="preserve"> </w:t>
      </w:r>
    </w:p>
    <w:p w14:paraId="116928C9" w14:textId="4FFCFE9A" w:rsidR="00DB4A70" w:rsidRPr="000D4420" w:rsidRDefault="00DB4A70" w:rsidP="00773CBE">
      <w:pPr>
        <w:pStyle w:val="Lijstalinea"/>
        <w:numPr>
          <w:ilvl w:val="0"/>
          <w:numId w:val="8"/>
        </w:numPr>
        <w:spacing w:after="0"/>
        <w:ind w:left="426" w:right="-164"/>
        <w:rPr>
          <w:rFonts w:eastAsia="Aptos" w:cs="Aptos"/>
          <w:szCs w:val="20"/>
        </w:rPr>
      </w:pPr>
      <w:r w:rsidRPr="000D4420">
        <w:rPr>
          <w:rFonts w:eastAsia="Aptos" w:cs="Aptos"/>
          <w:szCs w:val="20"/>
        </w:rPr>
        <w:t>Partnerschap tussen VWS en de regio’s opzoeken en benutten</w:t>
      </w:r>
    </w:p>
    <w:p w14:paraId="58A3D1F6" w14:textId="074EAB95" w:rsidR="00DA6234" w:rsidRPr="000D4420" w:rsidRDefault="00DA6234" w:rsidP="00773CBE">
      <w:pPr>
        <w:pStyle w:val="Lijstalinea"/>
        <w:numPr>
          <w:ilvl w:val="0"/>
          <w:numId w:val="8"/>
        </w:numPr>
        <w:spacing w:after="0"/>
        <w:ind w:left="426" w:right="-164"/>
        <w:rPr>
          <w:rFonts w:eastAsia="Aptos" w:cs="Aptos"/>
          <w:szCs w:val="20"/>
        </w:rPr>
      </w:pPr>
      <w:r w:rsidRPr="000D4420">
        <w:rPr>
          <w:rFonts w:eastAsia="Aptos" w:cs="Aptos"/>
          <w:szCs w:val="20"/>
        </w:rPr>
        <w:t>Stelling: er is voldoende geld, echter onvoldoende flexibel in te zetten</w:t>
      </w:r>
      <w:r w:rsidR="00DB4A70" w:rsidRPr="000D4420">
        <w:rPr>
          <w:rFonts w:eastAsia="Aptos" w:cs="Aptos"/>
          <w:szCs w:val="20"/>
        </w:rPr>
        <w:t xml:space="preserve"> &gt; </w:t>
      </w:r>
      <w:proofErr w:type="spellStart"/>
      <w:r w:rsidR="00DB4A70" w:rsidRPr="000D4420">
        <w:rPr>
          <w:rFonts w:eastAsia="Aptos" w:cs="Aptos"/>
          <w:szCs w:val="20"/>
        </w:rPr>
        <w:t>ontschotten</w:t>
      </w:r>
      <w:proofErr w:type="spellEnd"/>
      <w:r w:rsidR="00DB4A70" w:rsidRPr="000D4420">
        <w:rPr>
          <w:rFonts w:eastAsia="Aptos" w:cs="Aptos"/>
          <w:szCs w:val="20"/>
        </w:rPr>
        <w:t>, innovatief inkopen, aan de slag met sturingsinnovatie.</w:t>
      </w:r>
    </w:p>
    <w:p w14:paraId="63EBF6F3" w14:textId="303E88E4" w:rsidR="00DB4A70" w:rsidRPr="000D4420" w:rsidRDefault="00DB4A70" w:rsidP="00C22B26">
      <w:pPr>
        <w:spacing w:after="0"/>
        <w:ind w:right="-164"/>
        <w:rPr>
          <w:rFonts w:eastAsia="Aptos" w:cs="Aptos"/>
          <w:szCs w:val="20"/>
        </w:rPr>
      </w:pPr>
    </w:p>
    <w:p w14:paraId="28E3C1C1" w14:textId="45E9BB00" w:rsidR="00DB4A70" w:rsidRPr="000D4420" w:rsidRDefault="00DB4A70" w:rsidP="00030A7C">
      <w:pPr>
        <w:pStyle w:val="Lijstalinea"/>
        <w:numPr>
          <w:ilvl w:val="1"/>
          <w:numId w:val="29"/>
        </w:numPr>
        <w:spacing w:after="0"/>
        <w:ind w:left="284" w:right="-164" w:hanging="284"/>
        <w:rPr>
          <w:rFonts w:eastAsia="Aptos" w:cs="Aptos"/>
          <w:b/>
          <w:bCs/>
          <w:szCs w:val="20"/>
          <w:u w:val="single"/>
        </w:rPr>
      </w:pPr>
      <w:r w:rsidRPr="000D4420">
        <w:rPr>
          <w:rFonts w:eastAsia="Aptos" w:cs="Aptos"/>
          <w:b/>
          <w:bCs/>
          <w:szCs w:val="20"/>
          <w:u w:val="single"/>
        </w:rPr>
        <w:t>Geen betaaltitel</w:t>
      </w:r>
    </w:p>
    <w:p w14:paraId="03242D1D" w14:textId="0C753694" w:rsidR="006F3121" w:rsidRPr="000D4420" w:rsidRDefault="006F3121" w:rsidP="00490A21">
      <w:pPr>
        <w:spacing w:after="0"/>
        <w:ind w:right="-164"/>
        <w:rPr>
          <w:rFonts w:eastAsia="Aptos" w:cs="Aptos"/>
          <w:szCs w:val="20"/>
        </w:rPr>
      </w:pPr>
      <w:r w:rsidRPr="000D4420">
        <w:rPr>
          <w:rFonts w:eastAsia="Aptos" w:cs="Aptos"/>
          <w:szCs w:val="20"/>
          <w:u w:val="single"/>
        </w:rPr>
        <w:t>Niet</w:t>
      </w:r>
      <w:r w:rsidRPr="000D4420">
        <w:rPr>
          <w:rFonts w:eastAsia="Aptos" w:cs="Aptos"/>
          <w:szCs w:val="20"/>
        </w:rPr>
        <w:t xml:space="preserve"> werken aan nieuwe betaaltitels: dit werkt verkokering in de hand en is geen duurzame oplossing</w:t>
      </w:r>
    </w:p>
    <w:p w14:paraId="1E504B0F" w14:textId="7B480F4E" w:rsidR="006853EA" w:rsidRPr="000D4420" w:rsidRDefault="006853EA" w:rsidP="00490A21">
      <w:pPr>
        <w:spacing w:after="0"/>
        <w:ind w:right="-164"/>
        <w:rPr>
          <w:rFonts w:eastAsia="Aptos" w:cs="Aptos"/>
          <w:szCs w:val="20"/>
        </w:rPr>
      </w:pPr>
    </w:p>
    <w:p w14:paraId="1D832B78" w14:textId="61D6A927" w:rsidR="006F3121" w:rsidRPr="000D4420" w:rsidRDefault="006F3121" w:rsidP="00490A21">
      <w:pPr>
        <w:spacing w:after="0"/>
        <w:ind w:right="-164"/>
        <w:rPr>
          <w:rFonts w:eastAsia="Aptos" w:cs="Aptos"/>
          <w:szCs w:val="20"/>
        </w:rPr>
      </w:pPr>
      <w:r w:rsidRPr="000D4420">
        <w:rPr>
          <w:rFonts w:eastAsia="Aptos" w:cs="Aptos"/>
          <w:szCs w:val="20"/>
        </w:rPr>
        <w:t xml:space="preserve">Wat </w:t>
      </w:r>
      <w:r w:rsidRPr="000D4420">
        <w:rPr>
          <w:rFonts w:eastAsia="Aptos" w:cs="Aptos"/>
          <w:szCs w:val="20"/>
          <w:u w:val="single"/>
        </w:rPr>
        <w:t>wel</w:t>
      </w:r>
      <w:r w:rsidRPr="000D4420">
        <w:rPr>
          <w:rFonts w:eastAsia="Aptos" w:cs="Aptos"/>
          <w:szCs w:val="20"/>
        </w:rPr>
        <w:t>:</w:t>
      </w:r>
    </w:p>
    <w:p w14:paraId="05C5CE0A" w14:textId="38AF36FD" w:rsidR="006F3121" w:rsidRPr="000D4420" w:rsidRDefault="00130ED5" w:rsidP="001B7D14">
      <w:pPr>
        <w:pStyle w:val="Lijstalinea"/>
        <w:numPr>
          <w:ilvl w:val="0"/>
          <w:numId w:val="43"/>
        </w:numPr>
        <w:spacing w:after="0"/>
        <w:ind w:left="426" w:right="-164"/>
        <w:rPr>
          <w:rFonts w:eastAsia="Aptos" w:cs="Aptos"/>
          <w:szCs w:val="20"/>
        </w:rPr>
      </w:pPr>
      <w:r w:rsidRPr="000D4420">
        <w:rPr>
          <w:rFonts w:eastAsia="Aptos" w:cs="Aptos"/>
          <w:szCs w:val="20"/>
        </w:rPr>
        <w:t xml:space="preserve">Op zoek naar bestaande </w:t>
      </w:r>
      <w:r w:rsidR="00DB4A70" w:rsidRPr="000D4420">
        <w:rPr>
          <w:rFonts w:eastAsia="Aptos" w:cs="Aptos"/>
          <w:szCs w:val="20"/>
        </w:rPr>
        <w:t xml:space="preserve">betaaltitels </w:t>
      </w:r>
      <w:r w:rsidRPr="000D4420">
        <w:rPr>
          <w:rFonts w:eastAsia="Aptos" w:cs="Aptos"/>
          <w:szCs w:val="20"/>
        </w:rPr>
        <w:t>die wel ruimte bieden</w:t>
      </w:r>
      <w:r w:rsidR="00DB4A70" w:rsidRPr="000D4420">
        <w:rPr>
          <w:rFonts w:eastAsia="Aptos" w:cs="Aptos"/>
          <w:szCs w:val="20"/>
        </w:rPr>
        <w:t xml:space="preserve">, </w:t>
      </w:r>
      <w:r w:rsidRPr="000D4420">
        <w:rPr>
          <w:rFonts w:eastAsia="Aptos" w:cs="Aptos"/>
          <w:szCs w:val="20"/>
        </w:rPr>
        <w:t xml:space="preserve">zoals </w:t>
      </w:r>
      <w:r w:rsidR="00B03938" w:rsidRPr="000D4420">
        <w:rPr>
          <w:rFonts w:eastAsia="Aptos" w:cs="Aptos"/>
          <w:szCs w:val="20"/>
        </w:rPr>
        <w:t>coördinatie</w:t>
      </w:r>
      <w:r w:rsidR="00DB4A70" w:rsidRPr="000D4420">
        <w:rPr>
          <w:rFonts w:eastAsia="Aptos" w:cs="Aptos"/>
          <w:szCs w:val="20"/>
        </w:rPr>
        <w:t xml:space="preserve"> </w:t>
      </w:r>
      <w:r w:rsidRPr="000D4420">
        <w:rPr>
          <w:rFonts w:eastAsia="Aptos" w:cs="Aptos"/>
          <w:szCs w:val="20"/>
        </w:rPr>
        <w:t xml:space="preserve">vanuit </w:t>
      </w:r>
      <w:r w:rsidR="00DB4A70" w:rsidRPr="000D4420">
        <w:rPr>
          <w:rFonts w:eastAsia="Aptos" w:cs="Aptos"/>
          <w:szCs w:val="20"/>
        </w:rPr>
        <w:t>Organisatie &amp; Infrastructuur</w:t>
      </w:r>
    </w:p>
    <w:p w14:paraId="2BCED39F" w14:textId="7CF87BE6" w:rsidR="006F3121" w:rsidRPr="000D4420" w:rsidRDefault="00B03938" w:rsidP="001B7D14">
      <w:pPr>
        <w:pStyle w:val="Lijstalinea"/>
        <w:numPr>
          <w:ilvl w:val="0"/>
          <w:numId w:val="43"/>
        </w:numPr>
        <w:spacing w:after="0"/>
        <w:ind w:left="426" w:right="-164"/>
        <w:rPr>
          <w:rFonts w:eastAsia="Aptos" w:cs="Aptos"/>
          <w:szCs w:val="20"/>
        </w:rPr>
      </w:pPr>
      <w:r w:rsidRPr="000D4420">
        <w:rPr>
          <w:rFonts w:eastAsia="Aptos" w:cs="Aptos"/>
          <w:szCs w:val="20"/>
        </w:rPr>
        <w:t xml:space="preserve">Nieuw hokje </w:t>
      </w:r>
      <w:r w:rsidR="00130ED5" w:rsidRPr="000D4420">
        <w:rPr>
          <w:rFonts w:eastAsia="Aptos" w:cs="Aptos"/>
          <w:szCs w:val="20"/>
        </w:rPr>
        <w:t xml:space="preserve">(gedeelde bekostigingsvormen) </w:t>
      </w:r>
      <w:r w:rsidR="00E01217" w:rsidRPr="000D4420">
        <w:rPr>
          <w:rFonts w:eastAsia="Aptos" w:cs="Aptos"/>
          <w:szCs w:val="20"/>
        </w:rPr>
        <w:t>creëren</w:t>
      </w:r>
      <w:r w:rsidRPr="000D4420">
        <w:rPr>
          <w:rFonts w:eastAsia="Aptos" w:cs="Aptos"/>
          <w:szCs w:val="20"/>
        </w:rPr>
        <w:t xml:space="preserve">, </w:t>
      </w:r>
      <w:r w:rsidR="006142CA" w:rsidRPr="000D4420">
        <w:rPr>
          <w:rFonts w:eastAsia="Aptos" w:cs="Aptos"/>
          <w:szCs w:val="20"/>
        </w:rPr>
        <w:t>denk bijvoorbeeld aan het verloskundig samenwerkingsverband (VSV)</w:t>
      </w:r>
      <w:r w:rsidR="00130ED5" w:rsidRPr="000D4420">
        <w:rPr>
          <w:rFonts w:eastAsia="Aptos" w:cs="Aptos"/>
          <w:szCs w:val="20"/>
        </w:rPr>
        <w:t xml:space="preserve">. </w:t>
      </w:r>
    </w:p>
    <w:p w14:paraId="2C04C76E" w14:textId="6C2FA8B8" w:rsidR="00E01217" w:rsidRPr="000D4420" w:rsidRDefault="00E01217" w:rsidP="001B7D14">
      <w:pPr>
        <w:pStyle w:val="Lijstalinea"/>
        <w:numPr>
          <w:ilvl w:val="0"/>
          <w:numId w:val="43"/>
        </w:numPr>
        <w:spacing w:after="0"/>
        <w:ind w:left="426" w:right="-164"/>
        <w:rPr>
          <w:rFonts w:eastAsia="Aptos" w:cs="Aptos"/>
          <w:szCs w:val="20"/>
        </w:rPr>
      </w:pPr>
      <w:r w:rsidRPr="000D4420">
        <w:rPr>
          <w:rFonts w:eastAsia="Aptos" w:cs="Aptos"/>
          <w:szCs w:val="20"/>
        </w:rPr>
        <w:t>Co-creatie</w:t>
      </w:r>
      <w:r w:rsidR="00130ED5" w:rsidRPr="000D4420">
        <w:rPr>
          <w:rFonts w:eastAsia="Aptos" w:cs="Aptos"/>
          <w:szCs w:val="20"/>
        </w:rPr>
        <w:t>methodieken</w:t>
      </w:r>
      <w:r w:rsidRPr="000D4420">
        <w:rPr>
          <w:rFonts w:eastAsia="Aptos" w:cs="Aptos"/>
          <w:szCs w:val="20"/>
        </w:rPr>
        <w:t xml:space="preserve"> toepassen in het ontdekken van nieuwe oplossingen</w:t>
      </w:r>
    </w:p>
    <w:p w14:paraId="4D26984A" w14:textId="42C23E8E" w:rsidR="00E01217" w:rsidRPr="000D4420" w:rsidRDefault="00E01217" w:rsidP="00C22B26">
      <w:pPr>
        <w:spacing w:after="0"/>
        <w:ind w:right="-164"/>
        <w:rPr>
          <w:rFonts w:eastAsia="Aptos" w:cs="Aptos"/>
          <w:szCs w:val="20"/>
        </w:rPr>
      </w:pPr>
    </w:p>
    <w:p w14:paraId="7991E1C9" w14:textId="50919A6A" w:rsidR="0E063FCD" w:rsidRPr="000D4420" w:rsidRDefault="0E063FCD" w:rsidP="00030A7C">
      <w:pPr>
        <w:pStyle w:val="Lijstalinea"/>
        <w:numPr>
          <w:ilvl w:val="1"/>
          <w:numId w:val="29"/>
        </w:numPr>
        <w:spacing w:after="0"/>
        <w:ind w:left="284" w:right="-164" w:hanging="284"/>
        <w:rPr>
          <w:rFonts w:eastAsia="Aptos" w:cs="Aptos"/>
          <w:b/>
          <w:bCs/>
          <w:szCs w:val="20"/>
          <w:u w:val="single"/>
        </w:rPr>
      </w:pPr>
      <w:proofErr w:type="spellStart"/>
      <w:r w:rsidRPr="000D4420">
        <w:rPr>
          <w:rFonts w:eastAsia="Aptos" w:cs="Aptos"/>
          <w:b/>
          <w:bCs/>
          <w:szCs w:val="20"/>
          <w:u w:val="single"/>
        </w:rPr>
        <w:t>BTW-vraagstuk</w:t>
      </w:r>
      <w:proofErr w:type="spellEnd"/>
    </w:p>
    <w:p w14:paraId="2ED3D7E0" w14:textId="2F31EA40" w:rsidR="002F443A" w:rsidRPr="000D4420" w:rsidRDefault="00233E61" w:rsidP="00846290">
      <w:pPr>
        <w:pStyle w:val="Lijstalinea"/>
        <w:numPr>
          <w:ilvl w:val="0"/>
          <w:numId w:val="44"/>
        </w:numPr>
        <w:spacing w:after="0"/>
        <w:ind w:left="426" w:right="-164"/>
        <w:rPr>
          <w:rFonts w:eastAsia="Aptos" w:cs="Aptos"/>
          <w:szCs w:val="20"/>
        </w:rPr>
      </w:pPr>
      <w:r w:rsidRPr="000D4420">
        <w:rPr>
          <w:rFonts w:eastAsia="Aptos" w:cs="Aptos"/>
          <w:szCs w:val="20"/>
        </w:rPr>
        <w:t>Het aapje niet op je schouder nemen maar escaleren naar bestuurders en legitimatie zoeken op de samenwerkingsintentie</w:t>
      </w:r>
    </w:p>
    <w:p w14:paraId="423E2A11" w14:textId="3303BE25" w:rsidR="00233E61" w:rsidRPr="000D4420" w:rsidRDefault="000D4420" w:rsidP="00846290">
      <w:pPr>
        <w:pStyle w:val="Lijstalinea"/>
        <w:numPr>
          <w:ilvl w:val="0"/>
          <w:numId w:val="44"/>
        </w:numPr>
        <w:spacing w:after="0"/>
        <w:ind w:left="426" w:right="-164"/>
        <w:rPr>
          <w:rFonts w:eastAsia="Aptos" w:cs="Aptos"/>
          <w:szCs w:val="20"/>
        </w:rPr>
      </w:pPr>
      <w:r w:rsidRPr="000D4420">
        <w:rPr>
          <w:rFonts w:eastAsia="Aptos" w:cs="Aptos"/>
          <w:szCs w:val="20"/>
        </w:rPr>
        <w:t>D</w:t>
      </w:r>
      <w:r w:rsidR="00645073" w:rsidRPr="000D4420">
        <w:rPr>
          <w:rFonts w:eastAsia="Aptos" w:cs="Aptos"/>
          <w:szCs w:val="20"/>
        </w:rPr>
        <w:t xml:space="preserve">e kassier </w:t>
      </w:r>
      <w:r w:rsidR="000A60AE" w:rsidRPr="000D4420">
        <w:rPr>
          <w:rFonts w:eastAsia="Aptos" w:cs="Aptos"/>
          <w:szCs w:val="20"/>
        </w:rPr>
        <w:t>geeft</w:t>
      </w:r>
      <w:r w:rsidR="00645073" w:rsidRPr="000D4420">
        <w:rPr>
          <w:rFonts w:eastAsia="Aptos" w:cs="Aptos"/>
          <w:szCs w:val="20"/>
        </w:rPr>
        <w:t xml:space="preserve"> </w:t>
      </w:r>
      <w:r w:rsidR="003207C9" w:rsidRPr="000D4420">
        <w:rPr>
          <w:rFonts w:eastAsia="Aptos" w:cs="Aptos"/>
          <w:szCs w:val="20"/>
        </w:rPr>
        <w:t xml:space="preserve">aan </w:t>
      </w:r>
      <w:r w:rsidR="00645073" w:rsidRPr="000D4420">
        <w:rPr>
          <w:rFonts w:eastAsia="Aptos" w:cs="Aptos"/>
          <w:szCs w:val="20"/>
        </w:rPr>
        <w:t>waarop je vanuit de samenwerking</w:t>
      </w:r>
      <w:r w:rsidR="000A60AE" w:rsidRPr="000D4420">
        <w:rPr>
          <w:rFonts w:eastAsia="Aptos" w:cs="Aptos"/>
          <w:szCs w:val="20"/>
        </w:rPr>
        <w:t xml:space="preserve"> </w:t>
      </w:r>
      <w:r w:rsidR="00605DA7" w:rsidRPr="000D4420">
        <w:rPr>
          <w:rFonts w:eastAsia="Aptos" w:cs="Aptos"/>
          <w:szCs w:val="20"/>
        </w:rPr>
        <w:t>geen</w:t>
      </w:r>
      <w:r w:rsidR="000A60AE" w:rsidRPr="000D4420">
        <w:rPr>
          <w:rFonts w:eastAsia="Aptos" w:cs="Aptos"/>
          <w:szCs w:val="20"/>
        </w:rPr>
        <w:t xml:space="preserve"> BTW nodig </w:t>
      </w:r>
      <w:r w:rsidR="00605DA7" w:rsidRPr="000D4420">
        <w:rPr>
          <w:rFonts w:eastAsia="Aptos" w:cs="Aptos"/>
          <w:szCs w:val="20"/>
        </w:rPr>
        <w:t>acht</w:t>
      </w:r>
    </w:p>
    <w:p w14:paraId="1F0A935A" w14:textId="208B3266" w:rsidR="00F83316" w:rsidRPr="000D4420" w:rsidRDefault="00F83316" w:rsidP="00846290">
      <w:pPr>
        <w:pStyle w:val="Lijstalinea"/>
        <w:numPr>
          <w:ilvl w:val="0"/>
          <w:numId w:val="44"/>
        </w:numPr>
        <w:spacing w:after="0"/>
        <w:ind w:left="426" w:right="-164"/>
        <w:rPr>
          <w:rFonts w:eastAsia="Aptos" w:cs="Aptos"/>
          <w:szCs w:val="20"/>
        </w:rPr>
      </w:pPr>
      <w:r w:rsidRPr="000D4420">
        <w:rPr>
          <w:rFonts w:eastAsia="Aptos" w:cs="Aptos"/>
          <w:szCs w:val="20"/>
        </w:rPr>
        <w:t xml:space="preserve">Leidraad </w:t>
      </w:r>
      <w:r w:rsidR="003207C9" w:rsidRPr="000D4420">
        <w:rPr>
          <w:rFonts w:eastAsia="Aptos" w:cs="Aptos"/>
          <w:szCs w:val="20"/>
        </w:rPr>
        <w:t>o</w:t>
      </w:r>
      <w:r w:rsidRPr="000D4420">
        <w:rPr>
          <w:rFonts w:eastAsia="Aptos" w:cs="Aptos"/>
          <w:szCs w:val="20"/>
        </w:rPr>
        <w:t>p zorgakkoorden.nl nalezen</w:t>
      </w:r>
      <w:r w:rsidR="000A60AE" w:rsidRPr="000D4420">
        <w:rPr>
          <w:rFonts w:eastAsia="Aptos" w:cs="Aptos"/>
          <w:szCs w:val="20"/>
        </w:rPr>
        <w:t>:</w:t>
      </w:r>
      <w:r w:rsidR="00082376" w:rsidRPr="000D4420">
        <w:rPr>
          <w:rFonts w:eastAsia="Aptos" w:cs="Aptos"/>
          <w:szCs w:val="20"/>
        </w:rPr>
        <w:t xml:space="preserve"> </w:t>
      </w:r>
      <w:hyperlink r:id="rId14" w:history="1">
        <w:r w:rsidR="0048493E" w:rsidRPr="000D4420">
          <w:rPr>
            <w:rStyle w:val="Hyperlink"/>
            <w:rFonts w:eastAsia="Aptos" w:cs="Aptos"/>
            <w:szCs w:val="20"/>
          </w:rPr>
          <w:t>https://www.zorgakkoorden.nl/documenten/publicaties/2025/faq-btw-behandeling-transformatiemiddelen-v20250310.pdf</w:t>
        </w:r>
      </w:hyperlink>
      <w:r w:rsidR="000A60AE" w:rsidRPr="000D4420">
        <w:rPr>
          <w:rFonts w:eastAsia="Aptos" w:cs="Aptos"/>
          <w:szCs w:val="20"/>
        </w:rPr>
        <w:t xml:space="preserve"> </w:t>
      </w:r>
    </w:p>
    <w:p w14:paraId="5F7DE158" w14:textId="5AE615A8" w:rsidR="00ED6911" w:rsidRPr="000D4420" w:rsidRDefault="008B1178" w:rsidP="00846290">
      <w:pPr>
        <w:pStyle w:val="Lijstalinea"/>
        <w:numPr>
          <w:ilvl w:val="0"/>
          <w:numId w:val="44"/>
        </w:numPr>
        <w:spacing w:after="0"/>
        <w:ind w:left="426" w:right="-164"/>
        <w:rPr>
          <w:rFonts w:eastAsia="Aptos" w:cs="Aptos"/>
          <w:szCs w:val="20"/>
        </w:rPr>
      </w:pPr>
      <w:r w:rsidRPr="000D4420">
        <w:rPr>
          <w:rFonts w:eastAsia="Aptos" w:cs="Aptos"/>
          <w:szCs w:val="20"/>
        </w:rPr>
        <w:t>Het in</w:t>
      </w:r>
      <w:r w:rsidR="00ED6911" w:rsidRPr="000D4420">
        <w:rPr>
          <w:rFonts w:eastAsia="Aptos" w:cs="Aptos"/>
          <w:szCs w:val="20"/>
        </w:rPr>
        <w:t xml:space="preserve"> </w:t>
      </w:r>
      <w:r w:rsidRPr="000D4420">
        <w:rPr>
          <w:rFonts w:eastAsia="Aptos" w:cs="Aptos"/>
          <w:szCs w:val="20"/>
        </w:rPr>
        <w:t>een</w:t>
      </w:r>
      <w:r w:rsidR="00ED6911" w:rsidRPr="000D4420">
        <w:rPr>
          <w:rFonts w:eastAsia="Aptos" w:cs="Aptos"/>
          <w:szCs w:val="20"/>
        </w:rPr>
        <w:t xml:space="preserve"> samenwerkingsprincipe</w:t>
      </w:r>
      <w:r w:rsidRPr="000D4420">
        <w:rPr>
          <w:rFonts w:eastAsia="Aptos" w:cs="Aptos"/>
          <w:szCs w:val="20"/>
        </w:rPr>
        <w:t xml:space="preserve"> zoeken</w:t>
      </w:r>
      <w:r w:rsidR="00ED6911" w:rsidRPr="000D4420">
        <w:rPr>
          <w:rFonts w:eastAsia="Aptos" w:cs="Aptos"/>
          <w:szCs w:val="20"/>
        </w:rPr>
        <w:t xml:space="preserve">: </w:t>
      </w:r>
      <w:r w:rsidR="00C813B9" w:rsidRPr="000D4420">
        <w:rPr>
          <w:rFonts w:eastAsia="Aptos" w:cs="Aptos"/>
          <w:szCs w:val="20"/>
        </w:rPr>
        <w:t>werken met de spelregel: je mag geen problemen aandragen, maar alleen oplossingen, want het gaat vaak niet passen binnen kaders en dan moeten we toch door</w:t>
      </w:r>
    </w:p>
    <w:p w14:paraId="3E41D1BB" w14:textId="77777777" w:rsidR="00A24FE1" w:rsidRDefault="00A24FE1" w:rsidP="00C22B26">
      <w:pPr>
        <w:spacing w:after="0"/>
        <w:ind w:right="-164"/>
        <w:rPr>
          <w:rFonts w:eastAsia="Aptos" w:cs="Aptos"/>
          <w:b/>
          <w:bCs/>
          <w:szCs w:val="20"/>
        </w:rPr>
      </w:pPr>
    </w:p>
    <w:p w14:paraId="6E9C81B1" w14:textId="47D9BF06" w:rsidR="00A24FE1" w:rsidRPr="000D4420" w:rsidRDefault="00A24FE1" w:rsidP="00C22B26">
      <w:pPr>
        <w:spacing w:after="0"/>
        <w:ind w:right="-164"/>
        <w:rPr>
          <w:rFonts w:eastAsia="Aptos" w:cs="Aptos"/>
          <w:b/>
          <w:bCs/>
          <w:szCs w:val="20"/>
        </w:rPr>
      </w:pPr>
      <w:proofErr w:type="spellStart"/>
      <w:r w:rsidRPr="000D4420">
        <w:rPr>
          <w:rFonts w:eastAsia="Aptos" w:cs="Aptos"/>
          <w:b/>
          <w:bCs/>
          <w:szCs w:val="20"/>
        </w:rPr>
        <w:t>Droomgovernance</w:t>
      </w:r>
      <w:proofErr w:type="spellEnd"/>
      <w:r w:rsidRPr="000D4420">
        <w:rPr>
          <w:rFonts w:eastAsia="Aptos" w:cs="Aptos"/>
          <w:b/>
          <w:bCs/>
          <w:szCs w:val="20"/>
        </w:rPr>
        <w:t xml:space="preserve"> met passende </w:t>
      </w:r>
      <w:r w:rsidR="00E74F42" w:rsidRPr="000D4420">
        <w:rPr>
          <w:rFonts w:eastAsia="Aptos" w:cs="Aptos"/>
          <w:b/>
          <w:bCs/>
          <w:szCs w:val="20"/>
        </w:rPr>
        <w:t>bekostiging</w:t>
      </w:r>
    </w:p>
    <w:p w14:paraId="7567CCAF" w14:textId="7E94ABCE" w:rsidR="00A24FE1" w:rsidRPr="000D4420" w:rsidRDefault="007E7B6A" w:rsidP="00C22B26">
      <w:pPr>
        <w:spacing w:after="0"/>
        <w:ind w:right="-164"/>
        <w:rPr>
          <w:rFonts w:eastAsia="Aptos" w:cs="Aptos"/>
          <w:szCs w:val="20"/>
        </w:rPr>
      </w:pPr>
      <w:r w:rsidRPr="000D4420">
        <w:rPr>
          <w:rFonts w:eastAsia="Aptos" w:cs="Aptos"/>
          <w:szCs w:val="20"/>
        </w:rPr>
        <w:t xml:space="preserve">Nadat we oplossingen voor tijdelijke financieringsuitdagingen hebben gevonden, gingen we dromen over </w:t>
      </w:r>
      <w:r w:rsidR="007C211F" w:rsidRPr="000D4420">
        <w:rPr>
          <w:rFonts w:eastAsia="Aptos" w:cs="Aptos"/>
          <w:szCs w:val="20"/>
        </w:rPr>
        <w:t>een governa</w:t>
      </w:r>
      <w:r w:rsidR="00532913" w:rsidRPr="000D4420">
        <w:rPr>
          <w:rFonts w:eastAsia="Aptos" w:cs="Aptos"/>
          <w:szCs w:val="20"/>
        </w:rPr>
        <w:t xml:space="preserve">nce voor duurzame financiering. </w:t>
      </w:r>
      <w:r w:rsidR="00E8239E" w:rsidRPr="000D4420">
        <w:rPr>
          <w:rFonts w:eastAsia="Aptos" w:cs="Aptos"/>
          <w:szCs w:val="20"/>
        </w:rPr>
        <w:t>We start</w:t>
      </w:r>
      <w:r w:rsidR="00532913" w:rsidRPr="000D4420">
        <w:rPr>
          <w:rFonts w:eastAsia="Aptos" w:cs="Aptos"/>
          <w:szCs w:val="20"/>
        </w:rPr>
        <w:t>ten</w:t>
      </w:r>
      <w:r w:rsidR="00E8239E" w:rsidRPr="000D4420">
        <w:rPr>
          <w:rFonts w:eastAsia="Aptos" w:cs="Aptos"/>
          <w:szCs w:val="20"/>
        </w:rPr>
        <w:t xml:space="preserve"> met inspiratie door een overzicht van </w:t>
      </w:r>
      <w:r w:rsidR="00A24FE1" w:rsidRPr="000D4420">
        <w:rPr>
          <w:rFonts w:eastAsia="Aptos" w:cs="Aptos"/>
          <w:szCs w:val="20"/>
        </w:rPr>
        <w:t>verschillende vormen van bekostiging en governance, elk met een steeds grotere mate van collectiviteit</w:t>
      </w:r>
      <w:r w:rsidR="001E5396" w:rsidRPr="000D4420">
        <w:rPr>
          <w:rFonts w:eastAsia="Aptos" w:cs="Aptos"/>
          <w:szCs w:val="20"/>
        </w:rPr>
        <w:t>.</w:t>
      </w:r>
    </w:p>
    <w:p w14:paraId="4B4F50B3" w14:textId="77777777" w:rsidR="009B48DE" w:rsidRPr="000D4420" w:rsidRDefault="009B48DE" w:rsidP="00C22B26">
      <w:pPr>
        <w:spacing w:after="0"/>
        <w:ind w:right="-164"/>
        <w:rPr>
          <w:rFonts w:eastAsia="Aptos" w:cs="Aptos"/>
          <w:szCs w:val="20"/>
        </w:rPr>
      </w:pPr>
    </w:p>
    <w:p w14:paraId="66C30BCA" w14:textId="0C2D63D3" w:rsidR="00E8239E" w:rsidRPr="000D4420" w:rsidRDefault="001E5396" w:rsidP="00C22B26">
      <w:pPr>
        <w:spacing w:after="0"/>
        <w:ind w:right="-164"/>
        <w:rPr>
          <w:rFonts w:eastAsia="Aptos" w:cs="Aptos"/>
          <w:szCs w:val="20"/>
        </w:rPr>
      </w:pPr>
      <w:r w:rsidRPr="000D4420">
        <w:rPr>
          <w:rFonts w:eastAsia="Aptos" w:cs="Aptos"/>
          <w:noProof/>
          <w:szCs w:val="20"/>
        </w:rPr>
        <w:lastRenderedPageBreak/>
        <w:drawing>
          <wp:anchor distT="0" distB="0" distL="114300" distR="114300" simplePos="0" relativeHeight="251658240" behindDoc="0" locked="0" layoutInCell="1" allowOverlap="1" wp14:anchorId="0316D20C" wp14:editId="060A8B8F">
            <wp:simplePos x="0" y="0"/>
            <wp:positionH relativeFrom="column">
              <wp:posOffset>-44970</wp:posOffset>
            </wp:positionH>
            <wp:positionV relativeFrom="paragraph">
              <wp:posOffset>135</wp:posOffset>
            </wp:positionV>
            <wp:extent cx="5731510" cy="2828290"/>
            <wp:effectExtent l="19050" t="19050" r="21590" b="10160"/>
            <wp:wrapTopAndBottom/>
            <wp:docPr id="1997463745" name="Afbeelding 1" descr="Afbeelding met tekst, schermopname, Lettertype, menu&#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463745" name="Afbeelding 1" descr="Afbeelding met tekst, schermopname, Lettertype, menu&#10;&#10;Door AI gegenereerde inhoud is mogelijk onjuist."/>
                    <pic:cNvPicPr/>
                  </pic:nvPicPr>
                  <pic:blipFill rotWithShape="1">
                    <a:blip r:embed="rId15" cstate="print">
                      <a:extLst>
                        <a:ext uri="{28A0092B-C50C-407E-A947-70E740481C1C}">
                          <a14:useLocalDpi xmlns:a14="http://schemas.microsoft.com/office/drawing/2010/main" val="0"/>
                        </a:ext>
                      </a:extLst>
                    </a:blip>
                    <a:srcRect t="11698"/>
                    <a:stretch>
                      <a:fillRect/>
                    </a:stretch>
                  </pic:blipFill>
                  <pic:spPr bwMode="auto">
                    <a:xfrm>
                      <a:off x="0" y="0"/>
                      <a:ext cx="5731510" cy="2828290"/>
                    </a:xfrm>
                    <a:prstGeom prst="rect">
                      <a:avLst/>
                    </a:prstGeom>
                    <a:ln w="317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D0D7DB" w14:textId="77777777" w:rsidR="00E74F42" w:rsidRPr="000D4420" w:rsidRDefault="00E8239E" w:rsidP="00C22B26">
      <w:pPr>
        <w:spacing w:after="0"/>
        <w:ind w:right="-164"/>
        <w:rPr>
          <w:rFonts w:eastAsia="Aptos" w:cs="Aptos"/>
          <w:szCs w:val="20"/>
        </w:rPr>
      </w:pPr>
      <w:r w:rsidRPr="000D4420">
        <w:rPr>
          <w:rFonts w:eastAsia="Aptos" w:cs="Aptos"/>
          <w:szCs w:val="20"/>
        </w:rPr>
        <w:t xml:space="preserve">Hierna gingen we in gesprek over onze </w:t>
      </w:r>
      <w:proofErr w:type="spellStart"/>
      <w:r w:rsidRPr="000D4420">
        <w:rPr>
          <w:rFonts w:eastAsia="Aptos" w:cs="Aptos"/>
          <w:szCs w:val="20"/>
        </w:rPr>
        <w:t>droomgovernance</w:t>
      </w:r>
      <w:proofErr w:type="spellEnd"/>
      <w:r w:rsidRPr="000D4420">
        <w:rPr>
          <w:rFonts w:eastAsia="Aptos" w:cs="Aptos"/>
          <w:szCs w:val="20"/>
        </w:rPr>
        <w:t xml:space="preserve"> </w:t>
      </w:r>
      <w:r w:rsidR="00D3289F" w:rsidRPr="000D4420">
        <w:rPr>
          <w:rFonts w:eastAsia="Aptos" w:cs="Aptos"/>
          <w:szCs w:val="20"/>
        </w:rPr>
        <w:t>en</w:t>
      </w:r>
      <w:r w:rsidRPr="000D4420">
        <w:rPr>
          <w:rFonts w:eastAsia="Aptos" w:cs="Aptos"/>
          <w:szCs w:val="20"/>
        </w:rPr>
        <w:t xml:space="preserve"> welke </w:t>
      </w:r>
      <w:r w:rsidR="00D3289F" w:rsidRPr="000D4420">
        <w:rPr>
          <w:rFonts w:eastAsia="Aptos" w:cs="Aptos"/>
          <w:szCs w:val="20"/>
        </w:rPr>
        <w:t xml:space="preserve">financiering en </w:t>
      </w:r>
      <w:r w:rsidRPr="000D4420">
        <w:rPr>
          <w:rFonts w:eastAsia="Aptos" w:cs="Aptos"/>
          <w:szCs w:val="20"/>
        </w:rPr>
        <w:t>bekostiging daarbij pas</w:t>
      </w:r>
      <w:r w:rsidR="00C34379" w:rsidRPr="000D4420">
        <w:rPr>
          <w:rFonts w:eastAsia="Aptos" w:cs="Aptos"/>
          <w:szCs w:val="20"/>
        </w:rPr>
        <w:t>sen</w:t>
      </w:r>
      <w:r w:rsidRPr="000D4420">
        <w:rPr>
          <w:rFonts w:eastAsia="Aptos" w:cs="Aptos"/>
          <w:szCs w:val="20"/>
        </w:rPr>
        <w:t xml:space="preserve">. </w:t>
      </w:r>
    </w:p>
    <w:p w14:paraId="12B229AF" w14:textId="77777777" w:rsidR="00E74F42" w:rsidRPr="000D4420" w:rsidRDefault="00E74F42" w:rsidP="00C22B26">
      <w:pPr>
        <w:spacing w:after="0"/>
        <w:ind w:right="-164"/>
        <w:rPr>
          <w:rFonts w:eastAsia="Aptos" w:cs="Aptos"/>
          <w:szCs w:val="20"/>
        </w:rPr>
      </w:pPr>
    </w:p>
    <w:p w14:paraId="59AA53FD" w14:textId="57026A3A" w:rsidR="00E8239E" w:rsidRPr="000D4420" w:rsidRDefault="00E8239E" w:rsidP="00C22B26">
      <w:pPr>
        <w:spacing w:after="0"/>
        <w:ind w:right="-164"/>
        <w:rPr>
          <w:rFonts w:eastAsia="Aptos" w:cs="Aptos"/>
          <w:b/>
          <w:szCs w:val="20"/>
        </w:rPr>
      </w:pPr>
      <w:r w:rsidRPr="000D4420">
        <w:rPr>
          <w:rFonts w:eastAsia="Aptos" w:cs="Aptos"/>
          <w:b/>
          <w:szCs w:val="20"/>
        </w:rPr>
        <w:t xml:space="preserve">De </w:t>
      </w:r>
      <w:r w:rsidR="00D3289F" w:rsidRPr="000D4420">
        <w:rPr>
          <w:rFonts w:eastAsia="Aptos" w:cs="Aptos"/>
          <w:b/>
          <w:szCs w:val="20"/>
        </w:rPr>
        <w:t>droom</w:t>
      </w:r>
      <w:r w:rsidRPr="000D4420">
        <w:rPr>
          <w:rFonts w:eastAsia="Aptos" w:cs="Aptos"/>
          <w:b/>
          <w:szCs w:val="20"/>
        </w:rPr>
        <w:t>beelden:</w:t>
      </w:r>
    </w:p>
    <w:p w14:paraId="3D0A5B14" w14:textId="07821FBA" w:rsidR="00500933" w:rsidRPr="000D4420" w:rsidRDefault="00D3289F" w:rsidP="00C22B26">
      <w:pPr>
        <w:pStyle w:val="Lijstalinea"/>
        <w:numPr>
          <w:ilvl w:val="0"/>
          <w:numId w:val="38"/>
        </w:numPr>
        <w:spacing w:after="0"/>
        <w:ind w:left="426" w:right="-164"/>
        <w:rPr>
          <w:rFonts w:eastAsia="Aptos" w:cs="Aptos"/>
          <w:szCs w:val="20"/>
        </w:rPr>
      </w:pPr>
      <w:r w:rsidRPr="000D4420">
        <w:rPr>
          <w:rFonts w:eastAsia="Aptos" w:cs="Aptos"/>
          <w:szCs w:val="20"/>
        </w:rPr>
        <w:t xml:space="preserve">Een </w:t>
      </w:r>
      <w:r w:rsidR="008D35A6" w:rsidRPr="000D4420">
        <w:rPr>
          <w:rFonts w:eastAsia="Aptos" w:cs="Aptos"/>
          <w:szCs w:val="20"/>
        </w:rPr>
        <w:t>geïntegreerd</w:t>
      </w:r>
      <w:r w:rsidRPr="000D4420">
        <w:rPr>
          <w:rFonts w:eastAsia="Aptos" w:cs="Aptos"/>
          <w:szCs w:val="20"/>
        </w:rPr>
        <w:t xml:space="preserve"> gezondheidssysteem</w:t>
      </w:r>
      <w:r w:rsidR="00650E19" w:rsidRPr="000D4420">
        <w:rPr>
          <w:rFonts w:eastAsia="Aptos" w:cs="Aptos"/>
          <w:szCs w:val="20"/>
        </w:rPr>
        <w:t xml:space="preserve">: bottom-up </w:t>
      </w:r>
      <w:r w:rsidR="00554B58" w:rsidRPr="000D4420">
        <w:rPr>
          <w:rFonts w:eastAsia="Aptos" w:cs="Aptos"/>
          <w:szCs w:val="20"/>
        </w:rPr>
        <w:t xml:space="preserve">gestuurd - </w:t>
      </w:r>
      <w:r w:rsidR="00207CFD" w:rsidRPr="000D4420">
        <w:rPr>
          <w:rFonts w:eastAsia="Aptos" w:cs="Aptos"/>
          <w:szCs w:val="20"/>
        </w:rPr>
        <w:t xml:space="preserve">vanuit de wijk </w:t>
      </w:r>
      <w:r w:rsidR="00554B58" w:rsidRPr="000D4420">
        <w:rPr>
          <w:rFonts w:eastAsia="Aptos" w:cs="Aptos"/>
          <w:szCs w:val="20"/>
        </w:rPr>
        <w:t xml:space="preserve">- </w:t>
      </w:r>
      <w:r w:rsidR="00207CFD" w:rsidRPr="000D4420">
        <w:rPr>
          <w:rFonts w:eastAsia="Aptos" w:cs="Aptos"/>
          <w:szCs w:val="20"/>
        </w:rPr>
        <w:t xml:space="preserve">met deelname </w:t>
      </w:r>
      <w:r w:rsidR="00554B58" w:rsidRPr="000D4420">
        <w:rPr>
          <w:rFonts w:eastAsia="Aptos" w:cs="Aptos"/>
          <w:szCs w:val="20"/>
        </w:rPr>
        <w:t xml:space="preserve">aan de besluitvorming </w:t>
      </w:r>
      <w:r w:rsidR="00207CFD" w:rsidRPr="000D4420">
        <w:rPr>
          <w:rFonts w:eastAsia="Aptos" w:cs="Aptos"/>
          <w:szCs w:val="20"/>
        </w:rPr>
        <w:t>van</w:t>
      </w:r>
      <w:r w:rsidR="00554B58" w:rsidRPr="000D4420">
        <w:rPr>
          <w:rFonts w:eastAsia="Aptos" w:cs="Aptos"/>
          <w:szCs w:val="20"/>
        </w:rPr>
        <w:t>uit</w:t>
      </w:r>
      <w:r w:rsidR="00207CFD" w:rsidRPr="000D4420">
        <w:rPr>
          <w:rFonts w:eastAsia="Aptos" w:cs="Aptos"/>
          <w:szCs w:val="20"/>
        </w:rPr>
        <w:t xml:space="preserve"> zorgprofessionals, welzijnsprofessionals, informele zorg </w:t>
      </w:r>
      <w:r w:rsidR="00554B58" w:rsidRPr="000D4420">
        <w:rPr>
          <w:rFonts w:eastAsia="Aptos" w:cs="Aptos"/>
          <w:szCs w:val="20"/>
        </w:rPr>
        <w:t xml:space="preserve">en </w:t>
      </w:r>
      <w:r w:rsidR="00207CFD" w:rsidRPr="000D4420">
        <w:rPr>
          <w:rFonts w:eastAsia="Aptos" w:cs="Aptos"/>
          <w:szCs w:val="20"/>
        </w:rPr>
        <w:t xml:space="preserve">inwoners. </w:t>
      </w:r>
      <w:r w:rsidR="00034A8A" w:rsidRPr="000D4420">
        <w:rPr>
          <w:rFonts w:eastAsia="Aptos" w:cs="Aptos"/>
          <w:szCs w:val="20"/>
        </w:rPr>
        <w:t>De</w:t>
      </w:r>
      <w:r w:rsidR="00207CFD" w:rsidRPr="000D4420">
        <w:rPr>
          <w:rFonts w:eastAsia="Aptos" w:cs="Aptos"/>
          <w:szCs w:val="20"/>
        </w:rPr>
        <w:t xml:space="preserve"> gemeente(n) en zorgverzekeraar(s)</w:t>
      </w:r>
      <w:r w:rsidR="00034A8A" w:rsidRPr="000D4420">
        <w:rPr>
          <w:rFonts w:eastAsia="Aptos" w:cs="Aptos"/>
          <w:szCs w:val="20"/>
        </w:rPr>
        <w:t xml:space="preserve"> faciliteren wat er in de wijken nodig is</w:t>
      </w:r>
      <w:r w:rsidR="00207CFD" w:rsidRPr="000D4420">
        <w:rPr>
          <w:rFonts w:eastAsia="Aptos" w:cs="Aptos"/>
          <w:szCs w:val="20"/>
        </w:rPr>
        <w:t xml:space="preserve">. </w:t>
      </w:r>
      <w:r w:rsidR="00500933" w:rsidRPr="000D4420">
        <w:rPr>
          <w:rFonts w:eastAsia="Aptos" w:cs="Aptos"/>
          <w:szCs w:val="20"/>
        </w:rPr>
        <w:t xml:space="preserve">Er is </w:t>
      </w:r>
      <w:proofErr w:type="spellStart"/>
      <w:r w:rsidR="00500933" w:rsidRPr="000D4420">
        <w:rPr>
          <w:rFonts w:eastAsia="Aptos" w:cs="Aptos"/>
          <w:szCs w:val="20"/>
        </w:rPr>
        <w:t>wijkgedreven</w:t>
      </w:r>
      <w:proofErr w:type="spellEnd"/>
      <w:r w:rsidR="00500933" w:rsidRPr="000D4420">
        <w:rPr>
          <w:rFonts w:eastAsia="Aptos" w:cs="Aptos"/>
          <w:szCs w:val="20"/>
        </w:rPr>
        <w:t xml:space="preserve"> populatiebekostiging voor a)</w:t>
      </w:r>
      <w:r w:rsidR="004429CE" w:rsidRPr="000D4420">
        <w:rPr>
          <w:rFonts w:eastAsia="Aptos" w:cs="Aptos"/>
          <w:szCs w:val="20"/>
        </w:rPr>
        <w:t xml:space="preserve"> regionale overheadkosten en </w:t>
      </w:r>
      <w:r w:rsidR="00500933" w:rsidRPr="000D4420">
        <w:rPr>
          <w:rFonts w:eastAsia="Aptos" w:cs="Aptos"/>
          <w:szCs w:val="20"/>
        </w:rPr>
        <w:t xml:space="preserve">b) de </w:t>
      </w:r>
      <w:r w:rsidR="004429CE" w:rsidRPr="000D4420">
        <w:rPr>
          <w:rFonts w:eastAsia="Aptos" w:cs="Aptos"/>
          <w:szCs w:val="20"/>
        </w:rPr>
        <w:t>wijk</w:t>
      </w:r>
      <w:r w:rsidR="00500933" w:rsidRPr="000D4420">
        <w:rPr>
          <w:rFonts w:eastAsia="Aptos" w:cs="Aptos"/>
          <w:szCs w:val="20"/>
        </w:rPr>
        <w:t>-</w:t>
      </w:r>
      <w:r w:rsidR="004429CE" w:rsidRPr="000D4420">
        <w:rPr>
          <w:rFonts w:eastAsia="Aptos" w:cs="Aptos"/>
          <w:szCs w:val="20"/>
        </w:rPr>
        <w:t>/buurt</w:t>
      </w:r>
      <w:r w:rsidR="00500933" w:rsidRPr="000D4420">
        <w:rPr>
          <w:rFonts w:eastAsia="Aptos" w:cs="Aptos"/>
          <w:szCs w:val="20"/>
        </w:rPr>
        <w:t>-</w:t>
      </w:r>
      <w:r w:rsidR="004429CE" w:rsidRPr="000D4420">
        <w:rPr>
          <w:rFonts w:eastAsia="Aptos" w:cs="Aptos"/>
          <w:szCs w:val="20"/>
        </w:rPr>
        <w:t>aanpakken.</w:t>
      </w:r>
    </w:p>
    <w:p w14:paraId="057A7E5B" w14:textId="77777777" w:rsidR="0007012A" w:rsidRPr="000D4420" w:rsidRDefault="0007012A" w:rsidP="00C22B26">
      <w:pPr>
        <w:pStyle w:val="Lijstalinea"/>
        <w:numPr>
          <w:ilvl w:val="0"/>
          <w:numId w:val="38"/>
        </w:numPr>
        <w:spacing w:after="0"/>
        <w:ind w:left="426" w:right="-164"/>
        <w:rPr>
          <w:rFonts w:eastAsia="Aptos" w:cs="Aptos"/>
          <w:szCs w:val="20"/>
        </w:rPr>
      </w:pPr>
      <w:r w:rsidRPr="000D4420">
        <w:rPr>
          <w:rFonts w:eastAsia="Aptos" w:cs="Aptos"/>
          <w:szCs w:val="20"/>
        </w:rPr>
        <w:t>Een Regiobureau als aparte kassier met een Regioportemonnee. Met een nadere overeenkomst (NOK) en een samenwerkingsovereenkomst (SOK) waarbij ook een inwonerraad betrokken is. Met meerdere coalities, een bestuurlijke tafel en een programmamanager en aandacht voor bottom-up beweging.</w:t>
      </w:r>
    </w:p>
    <w:p w14:paraId="3C65BFC2" w14:textId="77777777" w:rsidR="0007012A" w:rsidRPr="000D4420" w:rsidRDefault="0007012A" w:rsidP="00C22B26">
      <w:pPr>
        <w:pStyle w:val="Lijstalinea"/>
        <w:numPr>
          <w:ilvl w:val="0"/>
          <w:numId w:val="38"/>
        </w:numPr>
        <w:spacing w:after="0"/>
        <w:ind w:left="426" w:right="-164"/>
        <w:rPr>
          <w:rFonts w:eastAsia="Aptos" w:cs="Aptos"/>
          <w:szCs w:val="20"/>
        </w:rPr>
      </w:pPr>
      <w:r w:rsidRPr="000D4420">
        <w:rPr>
          <w:rFonts w:eastAsia="Aptos" w:cs="Aptos"/>
          <w:szCs w:val="20"/>
        </w:rPr>
        <w:t>Een netwerkorganisatie met projectsamenwerkingen en één ondersteunend bureau die faciliteert.</w:t>
      </w:r>
    </w:p>
    <w:p w14:paraId="30BC449D" w14:textId="77777777" w:rsidR="004F27DE" w:rsidRPr="000D4420" w:rsidRDefault="0007012A" w:rsidP="00C22B26">
      <w:pPr>
        <w:pStyle w:val="Lijstalinea"/>
        <w:numPr>
          <w:ilvl w:val="0"/>
          <w:numId w:val="39"/>
        </w:numPr>
        <w:spacing w:after="0"/>
        <w:ind w:left="426" w:right="-164"/>
        <w:rPr>
          <w:rFonts w:eastAsia="Aptos" w:cs="Aptos"/>
          <w:szCs w:val="20"/>
        </w:rPr>
      </w:pPr>
      <w:r w:rsidRPr="000D4420">
        <w:rPr>
          <w:rFonts w:eastAsia="Aptos" w:cs="Aptos"/>
          <w:szCs w:val="20"/>
        </w:rPr>
        <w:t>Populatiebekostiging met een ‘grijs budget’.</w:t>
      </w:r>
      <w:r w:rsidR="004F27DE" w:rsidRPr="000D4420">
        <w:rPr>
          <w:rFonts w:eastAsia="Aptos" w:cs="Aptos"/>
          <w:szCs w:val="20"/>
        </w:rPr>
        <w:t xml:space="preserve"> Van zorgplicht naar gezondheidsplicht. </w:t>
      </w:r>
    </w:p>
    <w:p w14:paraId="267A48E0" w14:textId="2B9C0C0B" w:rsidR="0007012A" w:rsidRPr="000D4420" w:rsidRDefault="004F27DE" w:rsidP="00C22B26">
      <w:pPr>
        <w:pStyle w:val="Lijstalinea"/>
        <w:numPr>
          <w:ilvl w:val="0"/>
          <w:numId w:val="39"/>
        </w:numPr>
        <w:spacing w:after="0"/>
        <w:ind w:left="426" w:right="-164"/>
        <w:rPr>
          <w:rFonts w:eastAsia="Aptos" w:cs="Aptos"/>
          <w:szCs w:val="20"/>
        </w:rPr>
      </w:pPr>
      <w:r w:rsidRPr="000D4420">
        <w:rPr>
          <w:rFonts w:eastAsia="Aptos" w:cs="Aptos"/>
          <w:szCs w:val="20"/>
        </w:rPr>
        <w:t>Financiële prikkels op gezondheid op het collectieve niveau (</w:t>
      </w:r>
      <w:proofErr w:type="spellStart"/>
      <w:r w:rsidRPr="000D4420">
        <w:rPr>
          <w:rFonts w:eastAsia="Aptos" w:cs="Aptos"/>
          <w:szCs w:val="20"/>
        </w:rPr>
        <w:t>revolving</w:t>
      </w:r>
      <w:proofErr w:type="spellEnd"/>
      <w:r w:rsidRPr="000D4420">
        <w:rPr>
          <w:rFonts w:eastAsia="Aptos" w:cs="Aptos"/>
          <w:szCs w:val="20"/>
        </w:rPr>
        <w:t xml:space="preserve"> funds)</w:t>
      </w:r>
    </w:p>
    <w:p w14:paraId="66E3AE03" w14:textId="3F397760" w:rsidR="00D3289F" w:rsidRPr="000D4420" w:rsidRDefault="004429CE" w:rsidP="00C22B26">
      <w:pPr>
        <w:pStyle w:val="Lijstalinea"/>
        <w:numPr>
          <w:ilvl w:val="0"/>
          <w:numId w:val="38"/>
        </w:numPr>
        <w:spacing w:after="0"/>
        <w:ind w:left="426" w:right="-164"/>
        <w:rPr>
          <w:rFonts w:eastAsia="Aptos" w:cs="Aptos"/>
          <w:szCs w:val="20"/>
        </w:rPr>
      </w:pPr>
      <w:r w:rsidRPr="000D4420">
        <w:rPr>
          <w:rFonts w:eastAsia="Aptos" w:cs="Aptos"/>
          <w:szCs w:val="20"/>
        </w:rPr>
        <w:t xml:space="preserve">Achteraf bepalen wat uit welke </w:t>
      </w:r>
      <w:r w:rsidR="00500933" w:rsidRPr="000D4420">
        <w:rPr>
          <w:rFonts w:eastAsia="Aptos" w:cs="Aptos"/>
          <w:szCs w:val="20"/>
        </w:rPr>
        <w:t>financieringsbronnen betaald wordt.</w:t>
      </w:r>
      <w:r w:rsidRPr="000D4420">
        <w:rPr>
          <w:rFonts w:eastAsia="Aptos" w:cs="Aptos"/>
          <w:szCs w:val="20"/>
        </w:rPr>
        <w:t xml:space="preserve"> </w:t>
      </w:r>
      <w:r w:rsidR="003D108A" w:rsidRPr="000D4420">
        <w:rPr>
          <w:rFonts w:eastAsia="Aptos" w:cs="Aptos"/>
          <w:szCs w:val="20"/>
        </w:rPr>
        <w:t>Hier liggen goede gesprekken met bestuurders aan ten grondslag.</w:t>
      </w:r>
      <w:r w:rsidR="00EA6031" w:rsidRPr="000D4420">
        <w:rPr>
          <w:rFonts w:eastAsia="Aptos" w:cs="Aptos"/>
          <w:szCs w:val="20"/>
        </w:rPr>
        <w:t xml:space="preserve"> </w:t>
      </w:r>
    </w:p>
    <w:p w14:paraId="394BF8A0" w14:textId="7061987F" w:rsidR="00E40065" w:rsidRPr="000D4420" w:rsidRDefault="00E40065" w:rsidP="00C22B26">
      <w:pPr>
        <w:pStyle w:val="Lijstalinea"/>
        <w:numPr>
          <w:ilvl w:val="0"/>
          <w:numId w:val="38"/>
        </w:numPr>
        <w:spacing w:after="0"/>
        <w:ind w:left="426" w:right="-164"/>
        <w:rPr>
          <w:rFonts w:eastAsia="Aptos" w:cs="Aptos"/>
          <w:szCs w:val="20"/>
        </w:rPr>
      </w:pPr>
      <w:r w:rsidRPr="000D4420">
        <w:rPr>
          <w:rFonts w:eastAsia="Aptos" w:cs="Aptos"/>
          <w:szCs w:val="20"/>
        </w:rPr>
        <w:t xml:space="preserve">Regionale focus </w:t>
      </w:r>
      <w:r w:rsidR="00904008" w:rsidRPr="000D4420">
        <w:rPr>
          <w:rFonts w:eastAsia="Aptos" w:cs="Aptos"/>
          <w:szCs w:val="20"/>
        </w:rPr>
        <w:t xml:space="preserve">mét regionaal maatwerk </w:t>
      </w:r>
      <w:r w:rsidR="003052E6" w:rsidRPr="000D4420">
        <w:rPr>
          <w:rFonts w:eastAsia="Aptos" w:cs="Aptos"/>
          <w:szCs w:val="20"/>
        </w:rPr>
        <w:t>o.b.v. regio-specifieke kenmerken</w:t>
      </w:r>
    </w:p>
    <w:p w14:paraId="66161A2F" w14:textId="3120DC1D" w:rsidR="003052E6" w:rsidRPr="000D4420" w:rsidRDefault="002938E7" w:rsidP="00C22B26">
      <w:pPr>
        <w:pStyle w:val="Lijstalinea"/>
        <w:numPr>
          <w:ilvl w:val="0"/>
          <w:numId w:val="38"/>
        </w:numPr>
        <w:spacing w:after="0"/>
        <w:ind w:left="426" w:right="-164"/>
        <w:rPr>
          <w:rFonts w:eastAsia="Aptos" w:cs="Aptos"/>
          <w:szCs w:val="20"/>
        </w:rPr>
      </w:pPr>
      <w:r w:rsidRPr="000D4420">
        <w:rPr>
          <w:rFonts w:eastAsia="Aptos" w:cs="Aptos"/>
          <w:szCs w:val="20"/>
        </w:rPr>
        <w:t>Meer collectieve investeringen mogelijk maken</w:t>
      </w:r>
    </w:p>
    <w:p w14:paraId="75B1A98C" w14:textId="0C348378" w:rsidR="002938E7" w:rsidRPr="000D4420" w:rsidRDefault="000A3F8F" w:rsidP="00C22B26">
      <w:pPr>
        <w:pStyle w:val="Lijstalinea"/>
        <w:numPr>
          <w:ilvl w:val="0"/>
          <w:numId w:val="38"/>
        </w:numPr>
        <w:spacing w:after="0"/>
        <w:ind w:left="426" w:right="-164"/>
        <w:rPr>
          <w:rFonts w:eastAsia="Aptos" w:cs="Aptos"/>
          <w:szCs w:val="20"/>
        </w:rPr>
      </w:pPr>
      <w:r w:rsidRPr="000D4420">
        <w:rPr>
          <w:rFonts w:eastAsia="Aptos" w:cs="Aptos"/>
          <w:szCs w:val="20"/>
        </w:rPr>
        <w:t>Signaleren én adresseren op regionale schaal</w:t>
      </w:r>
    </w:p>
    <w:p w14:paraId="46ABC4B3" w14:textId="77777777" w:rsidR="004F27DE" w:rsidRPr="000D4420" w:rsidRDefault="004F27DE" w:rsidP="00C22B26">
      <w:pPr>
        <w:spacing w:after="0"/>
        <w:ind w:right="-164"/>
        <w:rPr>
          <w:rFonts w:eastAsia="Aptos" w:cs="Aptos"/>
          <w:szCs w:val="20"/>
        </w:rPr>
      </w:pPr>
    </w:p>
    <w:p w14:paraId="71EDA24E" w14:textId="77777777" w:rsidR="004F27DE" w:rsidRPr="000D4420" w:rsidRDefault="004F27DE" w:rsidP="00C22B26">
      <w:pPr>
        <w:spacing w:after="0"/>
        <w:ind w:right="-164"/>
        <w:rPr>
          <w:rFonts w:eastAsia="Aptos" w:cs="Aptos"/>
          <w:szCs w:val="20"/>
        </w:rPr>
      </w:pPr>
      <w:r w:rsidRPr="000D4420">
        <w:rPr>
          <w:rFonts w:eastAsia="Aptos" w:cs="Aptos"/>
          <w:szCs w:val="20"/>
        </w:rPr>
        <w:t>Wat hiervoor nodig is:</w:t>
      </w:r>
    </w:p>
    <w:p w14:paraId="3DEE2592" w14:textId="7A3582F3" w:rsidR="000A3F8F" w:rsidRPr="000D4420" w:rsidRDefault="000A3F8F" w:rsidP="00C22B26">
      <w:pPr>
        <w:pStyle w:val="Lijstalinea"/>
        <w:numPr>
          <w:ilvl w:val="0"/>
          <w:numId w:val="39"/>
        </w:numPr>
        <w:spacing w:after="0"/>
        <w:ind w:left="426" w:right="-164"/>
        <w:rPr>
          <w:rFonts w:eastAsia="Aptos" w:cs="Aptos"/>
          <w:szCs w:val="20"/>
        </w:rPr>
      </w:pPr>
      <w:r w:rsidRPr="000D4420">
        <w:rPr>
          <w:rFonts w:eastAsia="Aptos" w:cs="Aptos"/>
          <w:szCs w:val="20"/>
        </w:rPr>
        <w:t xml:space="preserve">Goed veld van leren, proberen én </w:t>
      </w:r>
      <w:proofErr w:type="spellStart"/>
      <w:r w:rsidRPr="000D4420">
        <w:rPr>
          <w:rFonts w:eastAsia="Aptos" w:cs="Aptos"/>
          <w:szCs w:val="20"/>
        </w:rPr>
        <w:t>doorontwikkelen</w:t>
      </w:r>
      <w:proofErr w:type="spellEnd"/>
      <w:r w:rsidRPr="000D4420">
        <w:rPr>
          <w:rFonts w:eastAsia="Aptos" w:cs="Aptos"/>
          <w:szCs w:val="20"/>
        </w:rPr>
        <w:t xml:space="preserve"> (slagkracht op regionale schaal </w:t>
      </w:r>
      <w:r w:rsidR="00C83C0A" w:rsidRPr="000D4420">
        <w:rPr>
          <w:rFonts w:eastAsia="Aptos" w:cs="Aptos"/>
          <w:szCs w:val="20"/>
        </w:rPr>
        <w:t>overbrugt de onderlinge verschillen)</w:t>
      </w:r>
    </w:p>
    <w:p w14:paraId="2D858A33" w14:textId="09B5BA60" w:rsidR="00C83C0A" w:rsidRPr="000D4420" w:rsidRDefault="00C83C0A" w:rsidP="00C22B26">
      <w:pPr>
        <w:pStyle w:val="Lijstalinea"/>
        <w:numPr>
          <w:ilvl w:val="0"/>
          <w:numId w:val="39"/>
        </w:numPr>
        <w:spacing w:after="0"/>
        <w:ind w:left="426" w:right="-164"/>
        <w:rPr>
          <w:rFonts w:eastAsia="Aptos" w:cs="Aptos"/>
          <w:szCs w:val="20"/>
        </w:rPr>
      </w:pPr>
      <w:r w:rsidRPr="000D4420">
        <w:rPr>
          <w:rFonts w:eastAsia="Aptos" w:cs="Aptos"/>
          <w:szCs w:val="20"/>
        </w:rPr>
        <w:t>Langere termijn keuzes ex</w:t>
      </w:r>
      <w:r w:rsidR="00D71A0C" w:rsidRPr="000D4420">
        <w:rPr>
          <w:rFonts w:eastAsia="Aptos" w:cs="Aptos"/>
          <w:szCs w:val="20"/>
        </w:rPr>
        <w:t>pliciteren</w:t>
      </w:r>
    </w:p>
    <w:p w14:paraId="0B52BE0F" w14:textId="55A44133" w:rsidR="00D71A0C" w:rsidRPr="000D4420" w:rsidRDefault="00D71A0C" w:rsidP="00C22B26">
      <w:pPr>
        <w:pStyle w:val="Lijstalinea"/>
        <w:numPr>
          <w:ilvl w:val="0"/>
          <w:numId w:val="39"/>
        </w:numPr>
        <w:spacing w:after="0"/>
        <w:ind w:left="426" w:right="-164"/>
        <w:rPr>
          <w:rFonts w:eastAsia="Aptos" w:cs="Aptos"/>
          <w:szCs w:val="20"/>
        </w:rPr>
      </w:pPr>
      <w:r w:rsidRPr="000D4420">
        <w:rPr>
          <w:rFonts w:eastAsia="Aptos" w:cs="Aptos"/>
          <w:szCs w:val="20"/>
        </w:rPr>
        <w:t>Landelijk (online) maatwerk</w:t>
      </w:r>
      <w:r w:rsidR="00EB7605" w:rsidRPr="000D4420">
        <w:rPr>
          <w:rFonts w:eastAsia="Aptos" w:cs="Aptos"/>
          <w:szCs w:val="20"/>
        </w:rPr>
        <w:t xml:space="preserve">palet </w:t>
      </w:r>
      <w:r w:rsidR="00CD37B7" w:rsidRPr="000D4420">
        <w:rPr>
          <w:rFonts w:eastAsia="Aptos" w:cs="Aptos"/>
          <w:szCs w:val="20"/>
        </w:rPr>
        <w:t xml:space="preserve">en (besloten) </w:t>
      </w:r>
      <w:r w:rsidR="00FF0547" w:rsidRPr="000D4420">
        <w:rPr>
          <w:rFonts w:eastAsia="Aptos" w:cs="Aptos"/>
          <w:szCs w:val="20"/>
        </w:rPr>
        <w:t>online omgeving</w:t>
      </w:r>
    </w:p>
    <w:p w14:paraId="3B520C7D" w14:textId="053F232D" w:rsidR="00237433" w:rsidRPr="000D4420" w:rsidRDefault="000F3CB9" w:rsidP="00C22B26">
      <w:pPr>
        <w:pStyle w:val="Lijstalinea"/>
        <w:numPr>
          <w:ilvl w:val="0"/>
          <w:numId w:val="39"/>
        </w:numPr>
        <w:spacing w:after="0"/>
        <w:ind w:left="426" w:right="-164"/>
        <w:rPr>
          <w:rFonts w:eastAsia="Aptos" w:cs="Aptos"/>
          <w:szCs w:val="20"/>
        </w:rPr>
      </w:pPr>
      <w:r w:rsidRPr="000D4420">
        <w:rPr>
          <w:rFonts w:eastAsia="Aptos" w:cs="Aptos"/>
          <w:szCs w:val="20"/>
        </w:rPr>
        <w:t xml:space="preserve">Werken aan kennis van nieuwe bekostigingsvormen. </w:t>
      </w:r>
      <w:r w:rsidR="00C57BFB" w:rsidRPr="000D4420">
        <w:rPr>
          <w:rFonts w:eastAsia="Aptos" w:cs="Aptos"/>
          <w:szCs w:val="20"/>
        </w:rPr>
        <w:t xml:space="preserve">Je kunt niet verlangen naar iets als je iets niet kent. </w:t>
      </w:r>
      <w:r w:rsidR="00D41011" w:rsidRPr="000D4420">
        <w:rPr>
          <w:rFonts w:eastAsia="Aptos" w:cs="Aptos"/>
          <w:szCs w:val="20"/>
        </w:rPr>
        <w:t>Dan kies je dus voor het voor jou bekende.</w:t>
      </w:r>
    </w:p>
    <w:p w14:paraId="4F8380F5" w14:textId="77777777" w:rsidR="00512C23" w:rsidRPr="000D4420" w:rsidRDefault="00512C23" w:rsidP="00C22B26">
      <w:pPr>
        <w:spacing w:after="0"/>
        <w:ind w:right="-164"/>
        <w:rPr>
          <w:rFonts w:eastAsia="Aptos" w:cs="Aptos"/>
          <w:szCs w:val="20"/>
        </w:rPr>
      </w:pPr>
    </w:p>
    <w:p w14:paraId="3F3D4B07" w14:textId="4942D16D" w:rsidR="0042768B" w:rsidRPr="000D4420" w:rsidRDefault="0042768B" w:rsidP="00C22B26">
      <w:pPr>
        <w:spacing w:after="0"/>
        <w:ind w:right="-164"/>
        <w:rPr>
          <w:rFonts w:eastAsia="Aptos" w:cs="Aptos"/>
          <w:b/>
          <w:bCs/>
          <w:szCs w:val="20"/>
        </w:rPr>
      </w:pPr>
      <w:r w:rsidRPr="000D4420">
        <w:rPr>
          <w:rFonts w:eastAsia="Aptos" w:cs="Aptos"/>
          <w:b/>
          <w:bCs/>
          <w:szCs w:val="20"/>
        </w:rPr>
        <w:t>Voorgenomen acties</w:t>
      </w:r>
      <w:r w:rsidR="00E8239E" w:rsidRPr="000D4420">
        <w:rPr>
          <w:rFonts w:eastAsia="Aptos" w:cs="Aptos"/>
          <w:b/>
          <w:bCs/>
          <w:szCs w:val="20"/>
        </w:rPr>
        <w:t xml:space="preserve"> op het gebied van financiering en bekostiging</w:t>
      </w:r>
    </w:p>
    <w:p w14:paraId="280C1820" w14:textId="2121A8EA" w:rsidR="1219D331" w:rsidRPr="000D4420" w:rsidRDefault="1219D331" w:rsidP="00C22B26">
      <w:pPr>
        <w:spacing w:after="0"/>
        <w:ind w:right="-164"/>
      </w:pPr>
      <w:r w:rsidRPr="000D4420">
        <w:rPr>
          <w:rFonts w:eastAsia="Aptos" w:cs="Aptos"/>
          <w:szCs w:val="20"/>
        </w:rPr>
        <w:t xml:space="preserve">Acties die </w:t>
      </w:r>
      <w:r w:rsidR="00E74F42" w:rsidRPr="000D4420">
        <w:rPr>
          <w:rFonts w:eastAsia="Aptos" w:cs="Aptos"/>
          <w:szCs w:val="20"/>
        </w:rPr>
        <w:t>we hierop</w:t>
      </w:r>
      <w:r w:rsidRPr="000D4420">
        <w:rPr>
          <w:rFonts w:eastAsia="Aptos" w:cs="Aptos"/>
          <w:szCs w:val="20"/>
        </w:rPr>
        <w:t xml:space="preserve"> </w:t>
      </w:r>
      <w:r w:rsidR="00E74F42" w:rsidRPr="000D4420">
        <w:rPr>
          <w:rFonts w:eastAsia="Aptos" w:cs="Aptos"/>
          <w:szCs w:val="20"/>
        </w:rPr>
        <w:t>formuleerden</w:t>
      </w:r>
      <w:r w:rsidR="008F0109" w:rsidRPr="000D4420">
        <w:rPr>
          <w:rFonts w:eastAsia="Aptos" w:cs="Aptos"/>
          <w:szCs w:val="20"/>
        </w:rPr>
        <w:t>:</w:t>
      </w:r>
    </w:p>
    <w:p w14:paraId="341BACAA" w14:textId="658E480B" w:rsidR="549F5C6A" w:rsidRPr="000D4420" w:rsidRDefault="009F3FCC" w:rsidP="00C22B26">
      <w:pPr>
        <w:pStyle w:val="Lijstalinea"/>
        <w:numPr>
          <w:ilvl w:val="0"/>
          <w:numId w:val="4"/>
        </w:numPr>
        <w:spacing w:after="0"/>
        <w:ind w:left="426" w:right="-164"/>
        <w:rPr>
          <w:szCs w:val="20"/>
        </w:rPr>
      </w:pPr>
      <w:r w:rsidRPr="000D4420">
        <w:rPr>
          <w:szCs w:val="20"/>
        </w:rPr>
        <w:t>De tips over wat te doen als transformatieplan niet doorgaat toepassen</w:t>
      </w:r>
    </w:p>
    <w:p w14:paraId="19D863FF" w14:textId="3C1AA18E" w:rsidR="009F3FCC" w:rsidRPr="000D4420" w:rsidRDefault="0049100F" w:rsidP="00C22B26">
      <w:pPr>
        <w:pStyle w:val="Lijstalinea"/>
        <w:numPr>
          <w:ilvl w:val="0"/>
          <w:numId w:val="4"/>
        </w:numPr>
        <w:spacing w:after="0"/>
        <w:ind w:left="426" w:right="-164"/>
        <w:rPr>
          <w:szCs w:val="20"/>
        </w:rPr>
      </w:pPr>
      <w:r w:rsidRPr="000D4420">
        <w:rPr>
          <w:szCs w:val="20"/>
        </w:rPr>
        <w:t>Alternatieve vormen van bekostiging verkennen</w:t>
      </w:r>
    </w:p>
    <w:p w14:paraId="0C57C951" w14:textId="4A3756C7" w:rsidR="00FB029F" w:rsidRPr="000D4420" w:rsidRDefault="00FB029F" w:rsidP="00C22B26">
      <w:pPr>
        <w:pStyle w:val="Lijstalinea"/>
        <w:numPr>
          <w:ilvl w:val="0"/>
          <w:numId w:val="4"/>
        </w:numPr>
        <w:spacing w:after="0"/>
        <w:ind w:left="426" w:right="-164"/>
        <w:rPr>
          <w:szCs w:val="20"/>
        </w:rPr>
      </w:pPr>
      <w:r w:rsidRPr="000D4420">
        <w:rPr>
          <w:szCs w:val="20"/>
        </w:rPr>
        <w:lastRenderedPageBreak/>
        <w:t xml:space="preserve">Gesprek opstarten over de relatie tussen </w:t>
      </w:r>
      <w:proofErr w:type="spellStart"/>
      <w:r w:rsidRPr="000D4420">
        <w:rPr>
          <w:szCs w:val="20"/>
        </w:rPr>
        <w:t>droomgovernance</w:t>
      </w:r>
      <w:proofErr w:type="spellEnd"/>
      <w:r w:rsidRPr="000D4420">
        <w:rPr>
          <w:szCs w:val="20"/>
        </w:rPr>
        <w:t xml:space="preserve"> en bijbehorende bekostiging</w:t>
      </w:r>
    </w:p>
    <w:p w14:paraId="6DA7FEFC" w14:textId="7DB8AE54" w:rsidR="7C9B5820" w:rsidRPr="000D4420" w:rsidRDefault="00D26AAE" w:rsidP="00C22B26">
      <w:pPr>
        <w:pStyle w:val="Lijstalinea"/>
        <w:numPr>
          <w:ilvl w:val="0"/>
          <w:numId w:val="4"/>
        </w:numPr>
        <w:spacing w:after="0"/>
        <w:ind w:left="426" w:right="-164"/>
        <w:rPr>
          <w:szCs w:val="20"/>
        </w:rPr>
      </w:pPr>
      <w:r w:rsidRPr="000D4420">
        <w:rPr>
          <w:szCs w:val="20"/>
        </w:rPr>
        <w:t xml:space="preserve">Andere aanpak van het </w:t>
      </w:r>
      <w:proofErr w:type="spellStart"/>
      <w:r w:rsidRPr="000D4420">
        <w:rPr>
          <w:szCs w:val="20"/>
        </w:rPr>
        <w:t>BTW-vraagstuk</w:t>
      </w:r>
      <w:proofErr w:type="spellEnd"/>
      <w:r w:rsidRPr="000D4420">
        <w:rPr>
          <w:szCs w:val="20"/>
        </w:rPr>
        <w:t xml:space="preserve"> bij toekomstige aanvragen</w:t>
      </w:r>
    </w:p>
    <w:p w14:paraId="11C05585" w14:textId="4FC9CE0A" w:rsidR="00ED1FBE" w:rsidRPr="000D4420" w:rsidRDefault="00ED1FBE" w:rsidP="00C22B26">
      <w:pPr>
        <w:pStyle w:val="Kop1"/>
        <w:ind w:right="-164"/>
      </w:pPr>
      <w:r w:rsidRPr="000D4420">
        <w:t>Afsluiting</w:t>
      </w:r>
    </w:p>
    <w:p w14:paraId="1A9D7874" w14:textId="66F0C20F" w:rsidR="00ED1FBE" w:rsidRPr="006A20CA" w:rsidRDefault="00ED1FBE" w:rsidP="00C22B26">
      <w:pPr>
        <w:spacing w:after="0"/>
        <w:ind w:right="-164"/>
        <w:rPr>
          <w:szCs w:val="20"/>
        </w:rPr>
      </w:pPr>
      <w:r w:rsidRPr="000D4420">
        <w:rPr>
          <w:szCs w:val="20"/>
        </w:rPr>
        <w:t xml:space="preserve">We rondden af met de </w:t>
      </w:r>
      <w:proofErr w:type="spellStart"/>
      <w:r w:rsidRPr="000D4420">
        <w:rPr>
          <w:szCs w:val="20"/>
        </w:rPr>
        <w:t>highlights</w:t>
      </w:r>
      <w:proofErr w:type="spellEnd"/>
      <w:r w:rsidRPr="000D4420">
        <w:rPr>
          <w:szCs w:val="20"/>
        </w:rPr>
        <w:t xml:space="preserve"> per workshop. Daarnaast vulden we allemaal een vragenlijst in waarin we onder andere de acties uit deze bijeenkomst noteerden. We zullen </w:t>
      </w:r>
      <w:r w:rsidR="000337AA" w:rsidRPr="000D4420">
        <w:rPr>
          <w:szCs w:val="20"/>
        </w:rPr>
        <w:t xml:space="preserve">in toekomstige actieleerbijeenkomsten opvolging geven op deze acties </w:t>
      </w:r>
      <w:r w:rsidR="00904318" w:rsidRPr="000D4420">
        <w:rPr>
          <w:szCs w:val="20"/>
        </w:rPr>
        <w:t>door ervaringen met de acties te delen</w:t>
      </w:r>
      <w:r w:rsidR="000337AA" w:rsidRPr="000D4420">
        <w:rPr>
          <w:szCs w:val="20"/>
        </w:rPr>
        <w:t xml:space="preserve"> en op basis van nieuwe </w:t>
      </w:r>
      <w:r w:rsidR="00904318" w:rsidRPr="000D4420">
        <w:rPr>
          <w:szCs w:val="20"/>
        </w:rPr>
        <w:t>inzichten</w:t>
      </w:r>
      <w:r w:rsidR="000337AA" w:rsidRPr="000D4420">
        <w:rPr>
          <w:szCs w:val="20"/>
        </w:rPr>
        <w:t xml:space="preserve"> nieuwe acties formuleren</w:t>
      </w:r>
      <w:r w:rsidRPr="000D4420">
        <w:rPr>
          <w:szCs w:val="20"/>
        </w:rPr>
        <w:t xml:space="preserve">. </w:t>
      </w:r>
      <w:r w:rsidR="00B92F2C" w:rsidRPr="000D4420">
        <w:rPr>
          <w:szCs w:val="20"/>
        </w:rPr>
        <w:t>De volgende actieleerbijeenkomst is op</w:t>
      </w:r>
      <w:r w:rsidR="00B53413" w:rsidRPr="000D4420">
        <w:rPr>
          <w:szCs w:val="20"/>
        </w:rPr>
        <w:t xml:space="preserve"> </w:t>
      </w:r>
      <w:r w:rsidR="00B92F2C" w:rsidRPr="000D4420">
        <w:rPr>
          <w:b/>
          <w:bCs/>
          <w:szCs w:val="20"/>
        </w:rPr>
        <w:t>13 april 2026</w:t>
      </w:r>
      <w:r w:rsidRPr="000D4420">
        <w:rPr>
          <w:b/>
          <w:bCs/>
          <w:szCs w:val="20"/>
        </w:rPr>
        <w:t xml:space="preserve"> </w:t>
      </w:r>
      <w:r w:rsidR="00B92F2C" w:rsidRPr="000D4420">
        <w:rPr>
          <w:b/>
          <w:bCs/>
          <w:szCs w:val="20"/>
        </w:rPr>
        <w:t>in Villa Jongerius</w:t>
      </w:r>
      <w:r w:rsidR="00B92F2C" w:rsidRPr="000D4420">
        <w:rPr>
          <w:szCs w:val="20"/>
        </w:rPr>
        <w:t>. We delen dat we elkaar al eerder willen zien om open uit te wisselen. Tot snel!</w:t>
      </w:r>
      <w:r w:rsidR="00B92F2C">
        <w:rPr>
          <w:szCs w:val="20"/>
        </w:rPr>
        <w:t xml:space="preserve">  </w:t>
      </w:r>
    </w:p>
    <w:p w14:paraId="59D66A7E" w14:textId="77777777" w:rsidR="00BC68D2" w:rsidRPr="006A20CA" w:rsidRDefault="00BC68D2" w:rsidP="00C22B26">
      <w:pPr>
        <w:spacing w:after="0"/>
        <w:ind w:right="-164"/>
      </w:pPr>
    </w:p>
    <w:sectPr w:rsidR="00BC68D2" w:rsidRPr="006A20CA" w:rsidSect="00883761">
      <w:headerReference w:type="default" r:id="rId16"/>
      <w:footerReference w:type="default" r:id="rId17"/>
      <w:pgSz w:w="11906" w:h="16838"/>
      <w:pgMar w:top="1701" w:right="1274" w:bottom="99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BA9BB" w14:textId="77777777" w:rsidR="002244C7" w:rsidRDefault="002244C7" w:rsidP="000E669D">
      <w:pPr>
        <w:spacing w:after="0" w:line="240" w:lineRule="auto"/>
      </w:pPr>
      <w:r>
        <w:separator/>
      </w:r>
    </w:p>
  </w:endnote>
  <w:endnote w:type="continuationSeparator" w:id="0">
    <w:p w14:paraId="0D55FDB5" w14:textId="77777777" w:rsidR="002244C7" w:rsidRDefault="002244C7" w:rsidP="000E6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4B97" w14:textId="77777777" w:rsidR="00287AC1" w:rsidRDefault="00287AC1" w:rsidP="00287AC1">
    <w:pPr>
      <w:pStyle w:val="Koptekst"/>
      <w:rPr>
        <w:sz w:val="22"/>
        <w:szCs w:val="22"/>
      </w:rPr>
    </w:pPr>
  </w:p>
  <w:p w14:paraId="6CEF5744" w14:textId="074CDBC2" w:rsidR="00287AC1" w:rsidRPr="0005772D" w:rsidRDefault="00287AC1" w:rsidP="00287AC1">
    <w:pPr>
      <w:pStyle w:val="Koptekst"/>
      <w:rPr>
        <w:color w:val="7F7F7F" w:themeColor="text1" w:themeTint="80"/>
        <w:sz w:val="16"/>
        <w:szCs w:val="16"/>
      </w:rPr>
    </w:pPr>
    <w:r w:rsidRPr="0005772D">
      <w:rPr>
        <w:color w:val="7F7F7F" w:themeColor="text1" w:themeTint="80"/>
        <w:sz w:val="16"/>
        <w:szCs w:val="16"/>
      </w:rPr>
      <w:t>Verslag actieleerbijenkomst 13 oktober 2025</w:t>
    </w:r>
  </w:p>
  <w:p w14:paraId="5CEF5D46" w14:textId="77777777" w:rsidR="00287AC1" w:rsidRDefault="00287A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EF1CB" w14:textId="77777777" w:rsidR="002244C7" w:rsidRDefault="002244C7" w:rsidP="000E669D">
      <w:pPr>
        <w:spacing w:after="0" w:line="240" w:lineRule="auto"/>
      </w:pPr>
      <w:r>
        <w:separator/>
      </w:r>
    </w:p>
  </w:footnote>
  <w:footnote w:type="continuationSeparator" w:id="0">
    <w:p w14:paraId="36AFBF9B" w14:textId="77777777" w:rsidR="002244C7" w:rsidRDefault="002244C7" w:rsidP="000E6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9128A" w14:textId="117C7240" w:rsidR="00B872DA" w:rsidRPr="00B872DA" w:rsidRDefault="00B872DA" w:rsidP="00B872DA">
    <w:pPr>
      <w:pStyle w:val="Koptekst"/>
    </w:pPr>
    <w:r w:rsidRPr="00B872DA">
      <w:rPr>
        <w:noProof/>
      </w:rPr>
      <w:drawing>
        <wp:anchor distT="0" distB="0" distL="114300" distR="114300" simplePos="0" relativeHeight="251658240" behindDoc="1" locked="0" layoutInCell="1" allowOverlap="1" wp14:anchorId="5E567E53" wp14:editId="098630AA">
          <wp:simplePos x="0" y="0"/>
          <wp:positionH relativeFrom="column">
            <wp:posOffset>4157330</wp:posOffset>
          </wp:positionH>
          <wp:positionV relativeFrom="paragraph">
            <wp:posOffset>-172410</wp:posOffset>
          </wp:positionV>
          <wp:extent cx="1860698" cy="605051"/>
          <wp:effectExtent l="0" t="0" r="6350" b="5080"/>
          <wp:wrapTight wrapText="bothSides">
            <wp:wrapPolygon edited="0">
              <wp:start x="1990" y="0"/>
              <wp:lineTo x="0" y="1361"/>
              <wp:lineTo x="0" y="16336"/>
              <wp:lineTo x="1548" y="21101"/>
              <wp:lineTo x="4866" y="21101"/>
              <wp:lineTo x="21453" y="19059"/>
              <wp:lineTo x="21453" y="5445"/>
              <wp:lineTo x="5308" y="0"/>
              <wp:lineTo x="1990" y="0"/>
            </wp:wrapPolygon>
          </wp:wrapTight>
          <wp:docPr id="1862811362" name="Afbeelding 2" descr="Afbeelding met Lettertype, Graphics, logo,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133337" name="Afbeelding 2" descr="Afbeelding met Lettertype, Graphics, logo, tekst&#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698" cy="605051"/>
                  </a:xfrm>
                  <a:prstGeom prst="rect">
                    <a:avLst/>
                  </a:prstGeom>
                  <a:noFill/>
                  <a:ln>
                    <a:noFill/>
                  </a:ln>
                </pic:spPr>
              </pic:pic>
            </a:graphicData>
          </a:graphic>
        </wp:anchor>
      </w:drawing>
    </w:r>
  </w:p>
  <w:p w14:paraId="0D0DA6E8" w14:textId="71B78F3C" w:rsidR="000E669D" w:rsidRDefault="001732FF">
    <w:pPr>
      <w:pStyle w:val="Koptekst"/>
    </w:pPr>
    <w:r>
      <w:t xml:space="preserve">                                 </w:t>
    </w:r>
    <w:r w:rsidR="00F551FB">
      <w:tab/>
    </w:r>
    <w:r w:rsidR="00F551F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A1FD5"/>
    <w:multiLevelType w:val="hybridMultilevel"/>
    <w:tmpl w:val="E63E81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EE5B85"/>
    <w:multiLevelType w:val="hybridMultilevel"/>
    <w:tmpl w:val="A1A23A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9D74EB"/>
    <w:multiLevelType w:val="hybridMultilevel"/>
    <w:tmpl w:val="6E60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9196A"/>
    <w:multiLevelType w:val="hybridMultilevel"/>
    <w:tmpl w:val="206AE67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4F7AAE"/>
    <w:multiLevelType w:val="hybridMultilevel"/>
    <w:tmpl w:val="6B121E6A"/>
    <w:lvl w:ilvl="0" w:tplc="BE4AC4BE">
      <w:numFmt w:val="bullet"/>
      <w:lvlText w:val="-"/>
      <w:lvlJc w:val="left"/>
      <w:pPr>
        <w:ind w:left="720" w:hanging="360"/>
      </w:pPr>
      <w:rPr>
        <w:rFonts w:ascii="Aptos" w:eastAsia="Times New Roman" w:hAnsi="Aptos"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475C83"/>
    <w:multiLevelType w:val="hybridMultilevel"/>
    <w:tmpl w:val="573AD102"/>
    <w:lvl w:ilvl="0" w:tplc="B26A3378">
      <w:start w:val="1"/>
      <w:numFmt w:val="decimal"/>
      <w:lvlText w:val="%1."/>
      <w:lvlJc w:val="left"/>
      <w:pPr>
        <w:ind w:left="720" w:hanging="360"/>
      </w:pPr>
      <w:rPr>
        <w:rFonts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3204672"/>
    <w:multiLevelType w:val="hybridMultilevel"/>
    <w:tmpl w:val="B3601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C2FB3F"/>
    <w:multiLevelType w:val="hybridMultilevel"/>
    <w:tmpl w:val="FFFFFFFF"/>
    <w:lvl w:ilvl="0" w:tplc="91A2A1EC">
      <w:start w:val="1"/>
      <w:numFmt w:val="bullet"/>
      <w:lvlText w:val=""/>
      <w:lvlJc w:val="left"/>
      <w:pPr>
        <w:ind w:left="720" w:hanging="360"/>
      </w:pPr>
      <w:rPr>
        <w:rFonts w:ascii="Symbol" w:hAnsi="Symbol" w:hint="default"/>
      </w:rPr>
    </w:lvl>
    <w:lvl w:ilvl="1" w:tplc="67BCF9E6">
      <w:start w:val="1"/>
      <w:numFmt w:val="bullet"/>
      <w:lvlText w:val="o"/>
      <w:lvlJc w:val="left"/>
      <w:pPr>
        <w:ind w:left="1440" w:hanging="360"/>
      </w:pPr>
      <w:rPr>
        <w:rFonts w:ascii="Courier New" w:hAnsi="Courier New" w:hint="default"/>
      </w:rPr>
    </w:lvl>
    <w:lvl w:ilvl="2" w:tplc="81D8CDCA">
      <w:start w:val="1"/>
      <w:numFmt w:val="bullet"/>
      <w:lvlText w:val=""/>
      <w:lvlJc w:val="left"/>
      <w:pPr>
        <w:ind w:left="2160" w:hanging="360"/>
      </w:pPr>
      <w:rPr>
        <w:rFonts w:ascii="Wingdings" w:hAnsi="Wingdings" w:hint="default"/>
      </w:rPr>
    </w:lvl>
    <w:lvl w:ilvl="3" w:tplc="721036F2">
      <w:start w:val="1"/>
      <w:numFmt w:val="bullet"/>
      <w:lvlText w:val=""/>
      <w:lvlJc w:val="left"/>
      <w:pPr>
        <w:ind w:left="2880" w:hanging="360"/>
      </w:pPr>
      <w:rPr>
        <w:rFonts w:ascii="Symbol" w:hAnsi="Symbol" w:hint="default"/>
      </w:rPr>
    </w:lvl>
    <w:lvl w:ilvl="4" w:tplc="63AAE556">
      <w:start w:val="1"/>
      <w:numFmt w:val="bullet"/>
      <w:lvlText w:val="o"/>
      <w:lvlJc w:val="left"/>
      <w:pPr>
        <w:ind w:left="3600" w:hanging="360"/>
      </w:pPr>
      <w:rPr>
        <w:rFonts w:ascii="Courier New" w:hAnsi="Courier New" w:hint="default"/>
      </w:rPr>
    </w:lvl>
    <w:lvl w:ilvl="5" w:tplc="ABBE4BBA">
      <w:start w:val="1"/>
      <w:numFmt w:val="bullet"/>
      <w:lvlText w:val=""/>
      <w:lvlJc w:val="left"/>
      <w:pPr>
        <w:ind w:left="4320" w:hanging="360"/>
      </w:pPr>
      <w:rPr>
        <w:rFonts w:ascii="Wingdings" w:hAnsi="Wingdings" w:hint="default"/>
      </w:rPr>
    </w:lvl>
    <w:lvl w:ilvl="6" w:tplc="759C4198">
      <w:start w:val="1"/>
      <w:numFmt w:val="bullet"/>
      <w:lvlText w:val=""/>
      <w:lvlJc w:val="left"/>
      <w:pPr>
        <w:ind w:left="5040" w:hanging="360"/>
      </w:pPr>
      <w:rPr>
        <w:rFonts w:ascii="Symbol" w:hAnsi="Symbol" w:hint="default"/>
      </w:rPr>
    </w:lvl>
    <w:lvl w:ilvl="7" w:tplc="E716FD8A">
      <w:start w:val="1"/>
      <w:numFmt w:val="bullet"/>
      <w:lvlText w:val="o"/>
      <w:lvlJc w:val="left"/>
      <w:pPr>
        <w:ind w:left="5760" w:hanging="360"/>
      </w:pPr>
      <w:rPr>
        <w:rFonts w:ascii="Courier New" w:hAnsi="Courier New" w:hint="default"/>
      </w:rPr>
    </w:lvl>
    <w:lvl w:ilvl="8" w:tplc="48A09E08">
      <w:start w:val="1"/>
      <w:numFmt w:val="bullet"/>
      <w:lvlText w:val=""/>
      <w:lvlJc w:val="left"/>
      <w:pPr>
        <w:ind w:left="6480" w:hanging="360"/>
      </w:pPr>
      <w:rPr>
        <w:rFonts w:ascii="Wingdings" w:hAnsi="Wingdings" w:hint="default"/>
      </w:rPr>
    </w:lvl>
  </w:abstractNum>
  <w:abstractNum w:abstractNumId="8" w15:restartNumberingAfterBreak="0">
    <w:nsid w:val="295B45F7"/>
    <w:multiLevelType w:val="multilevel"/>
    <w:tmpl w:val="8A2C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BB432"/>
    <w:multiLevelType w:val="hybridMultilevel"/>
    <w:tmpl w:val="FFFFFFFF"/>
    <w:lvl w:ilvl="0" w:tplc="5AC6AFEE">
      <w:start w:val="1"/>
      <w:numFmt w:val="bullet"/>
      <w:lvlText w:val=""/>
      <w:lvlJc w:val="left"/>
      <w:pPr>
        <w:ind w:left="720" w:hanging="360"/>
      </w:pPr>
      <w:rPr>
        <w:rFonts w:ascii="Symbol" w:hAnsi="Symbol" w:hint="default"/>
      </w:rPr>
    </w:lvl>
    <w:lvl w:ilvl="1" w:tplc="B12C6D5E">
      <w:start w:val="1"/>
      <w:numFmt w:val="bullet"/>
      <w:lvlText w:val="o"/>
      <w:lvlJc w:val="left"/>
      <w:pPr>
        <w:ind w:left="1440" w:hanging="360"/>
      </w:pPr>
      <w:rPr>
        <w:rFonts w:ascii="Courier New" w:hAnsi="Courier New" w:hint="default"/>
      </w:rPr>
    </w:lvl>
    <w:lvl w:ilvl="2" w:tplc="36C80414">
      <w:start w:val="1"/>
      <w:numFmt w:val="bullet"/>
      <w:lvlText w:val=""/>
      <w:lvlJc w:val="left"/>
      <w:pPr>
        <w:ind w:left="2160" w:hanging="360"/>
      </w:pPr>
      <w:rPr>
        <w:rFonts w:ascii="Wingdings" w:hAnsi="Wingdings" w:hint="default"/>
      </w:rPr>
    </w:lvl>
    <w:lvl w:ilvl="3" w:tplc="B36E2B42">
      <w:start w:val="1"/>
      <w:numFmt w:val="bullet"/>
      <w:lvlText w:val=""/>
      <w:lvlJc w:val="left"/>
      <w:pPr>
        <w:ind w:left="2880" w:hanging="360"/>
      </w:pPr>
      <w:rPr>
        <w:rFonts w:ascii="Symbol" w:hAnsi="Symbol" w:hint="default"/>
      </w:rPr>
    </w:lvl>
    <w:lvl w:ilvl="4" w:tplc="02E0BE64">
      <w:start w:val="1"/>
      <w:numFmt w:val="bullet"/>
      <w:lvlText w:val="o"/>
      <w:lvlJc w:val="left"/>
      <w:pPr>
        <w:ind w:left="3600" w:hanging="360"/>
      </w:pPr>
      <w:rPr>
        <w:rFonts w:ascii="Courier New" w:hAnsi="Courier New" w:hint="default"/>
      </w:rPr>
    </w:lvl>
    <w:lvl w:ilvl="5" w:tplc="7AD835D8">
      <w:start w:val="1"/>
      <w:numFmt w:val="bullet"/>
      <w:lvlText w:val=""/>
      <w:lvlJc w:val="left"/>
      <w:pPr>
        <w:ind w:left="4320" w:hanging="360"/>
      </w:pPr>
      <w:rPr>
        <w:rFonts w:ascii="Wingdings" w:hAnsi="Wingdings" w:hint="default"/>
      </w:rPr>
    </w:lvl>
    <w:lvl w:ilvl="6" w:tplc="ED963E70">
      <w:start w:val="1"/>
      <w:numFmt w:val="bullet"/>
      <w:lvlText w:val=""/>
      <w:lvlJc w:val="left"/>
      <w:pPr>
        <w:ind w:left="5040" w:hanging="360"/>
      </w:pPr>
      <w:rPr>
        <w:rFonts w:ascii="Symbol" w:hAnsi="Symbol" w:hint="default"/>
      </w:rPr>
    </w:lvl>
    <w:lvl w:ilvl="7" w:tplc="AD0A0934">
      <w:start w:val="1"/>
      <w:numFmt w:val="bullet"/>
      <w:lvlText w:val="o"/>
      <w:lvlJc w:val="left"/>
      <w:pPr>
        <w:ind w:left="5760" w:hanging="360"/>
      </w:pPr>
      <w:rPr>
        <w:rFonts w:ascii="Courier New" w:hAnsi="Courier New" w:hint="default"/>
      </w:rPr>
    </w:lvl>
    <w:lvl w:ilvl="8" w:tplc="6EA63C04">
      <w:start w:val="1"/>
      <w:numFmt w:val="bullet"/>
      <w:lvlText w:val=""/>
      <w:lvlJc w:val="left"/>
      <w:pPr>
        <w:ind w:left="6480" w:hanging="360"/>
      </w:pPr>
      <w:rPr>
        <w:rFonts w:ascii="Wingdings" w:hAnsi="Wingdings" w:hint="default"/>
      </w:rPr>
    </w:lvl>
  </w:abstractNum>
  <w:abstractNum w:abstractNumId="10" w15:restartNumberingAfterBreak="0">
    <w:nsid w:val="2BBC0045"/>
    <w:multiLevelType w:val="hybridMultilevel"/>
    <w:tmpl w:val="438CD2B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DB331B"/>
    <w:multiLevelType w:val="hybridMultilevel"/>
    <w:tmpl w:val="FFFFFFFF"/>
    <w:lvl w:ilvl="0" w:tplc="C3F2ABDA">
      <w:start w:val="1"/>
      <w:numFmt w:val="bullet"/>
      <w:lvlText w:val=""/>
      <w:lvlJc w:val="left"/>
      <w:pPr>
        <w:ind w:left="720" w:hanging="360"/>
      </w:pPr>
      <w:rPr>
        <w:rFonts w:ascii="Symbol" w:hAnsi="Symbol" w:hint="default"/>
      </w:rPr>
    </w:lvl>
    <w:lvl w:ilvl="1" w:tplc="6B7C049A">
      <w:start w:val="1"/>
      <w:numFmt w:val="bullet"/>
      <w:lvlText w:val="o"/>
      <w:lvlJc w:val="left"/>
      <w:pPr>
        <w:ind w:left="1440" w:hanging="360"/>
      </w:pPr>
      <w:rPr>
        <w:rFonts w:ascii="Courier New" w:hAnsi="Courier New" w:hint="default"/>
      </w:rPr>
    </w:lvl>
    <w:lvl w:ilvl="2" w:tplc="CB42551C">
      <w:start w:val="1"/>
      <w:numFmt w:val="bullet"/>
      <w:lvlText w:val=""/>
      <w:lvlJc w:val="left"/>
      <w:pPr>
        <w:ind w:left="2160" w:hanging="360"/>
      </w:pPr>
      <w:rPr>
        <w:rFonts w:ascii="Wingdings" w:hAnsi="Wingdings" w:hint="default"/>
      </w:rPr>
    </w:lvl>
    <w:lvl w:ilvl="3" w:tplc="A29CDD6C">
      <w:start w:val="1"/>
      <w:numFmt w:val="bullet"/>
      <w:lvlText w:val=""/>
      <w:lvlJc w:val="left"/>
      <w:pPr>
        <w:ind w:left="2880" w:hanging="360"/>
      </w:pPr>
      <w:rPr>
        <w:rFonts w:ascii="Symbol" w:hAnsi="Symbol" w:hint="default"/>
      </w:rPr>
    </w:lvl>
    <w:lvl w:ilvl="4" w:tplc="37727570">
      <w:start w:val="1"/>
      <w:numFmt w:val="bullet"/>
      <w:lvlText w:val="o"/>
      <w:lvlJc w:val="left"/>
      <w:pPr>
        <w:ind w:left="3600" w:hanging="360"/>
      </w:pPr>
      <w:rPr>
        <w:rFonts w:ascii="Courier New" w:hAnsi="Courier New" w:hint="default"/>
      </w:rPr>
    </w:lvl>
    <w:lvl w:ilvl="5" w:tplc="A3768DB2">
      <w:start w:val="1"/>
      <w:numFmt w:val="bullet"/>
      <w:lvlText w:val=""/>
      <w:lvlJc w:val="left"/>
      <w:pPr>
        <w:ind w:left="4320" w:hanging="360"/>
      </w:pPr>
      <w:rPr>
        <w:rFonts w:ascii="Wingdings" w:hAnsi="Wingdings" w:hint="default"/>
      </w:rPr>
    </w:lvl>
    <w:lvl w:ilvl="6" w:tplc="57FA7D34">
      <w:start w:val="1"/>
      <w:numFmt w:val="bullet"/>
      <w:lvlText w:val=""/>
      <w:lvlJc w:val="left"/>
      <w:pPr>
        <w:ind w:left="5040" w:hanging="360"/>
      </w:pPr>
      <w:rPr>
        <w:rFonts w:ascii="Symbol" w:hAnsi="Symbol" w:hint="default"/>
      </w:rPr>
    </w:lvl>
    <w:lvl w:ilvl="7" w:tplc="93ACA7A4">
      <w:start w:val="1"/>
      <w:numFmt w:val="bullet"/>
      <w:lvlText w:val="o"/>
      <w:lvlJc w:val="left"/>
      <w:pPr>
        <w:ind w:left="5760" w:hanging="360"/>
      </w:pPr>
      <w:rPr>
        <w:rFonts w:ascii="Courier New" w:hAnsi="Courier New" w:hint="default"/>
      </w:rPr>
    </w:lvl>
    <w:lvl w:ilvl="8" w:tplc="C31208D8">
      <w:start w:val="1"/>
      <w:numFmt w:val="bullet"/>
      <w:lvlText w:val=""/>
      <w:lvlJc w:val="left"/>
      <w:pPr>
        <w:ind w:left="6480" w:hanging="360"/>
      </w:pPr>
      <w:rPr>
        <w:rFonts w:ascii="Wingdings" w:hAnsi="Wingdings" w:hint="default"/>
      </w:rPr>
    </w:lvl>
  </w:abstractNum>
  <w:abstractNum w:abstractNumId="12" w15:restartNumberingAfterBreak="0">
    <w:nsid w:val="2BE644B3"/>
    <w:multiLevelType w:val="hybridMultilevel"/>
    <w:tmpl w:val="F9F60D4E"/>
    <w:lvl w:ilvl="0" w:tplc="BE4AC4BE">
      <w:numFmt w:val="bullet"/>
      <w:lvlText w:val="-"/>
      <w:lvlJc w:val="left"/>
      <w:pPr>
        <w:ind w:left="720" w:hanging="360"/>
      </w:pPr>
      <w:rPr>
        <w:rFonts w:ascii="Aptos" w:eastAsia="Times New Roman" w:hAnsi="Aptos"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337769"/>
    <w:multiLevelType w:val="hybridMultilevel"/>
    <w:tmpl w:val="6D304598"/>
    <w:lvl w:ilvl="0" w:tplc="407887B8">
      <w:start w:val="1"/>
      <w:numFmt w:val="bullet"/>
      <w:lvlText w:val=""/>
      <w:lvlJc w:val="left"/>
      <w:pPr>
        <w:ind w:left="720" w:hanging="360"/>
      </w:pPr>
      <w:rPr>
        <w:rFonts w:ascii="Symbol" w:hAnsi="Symbol" w:hint="default"/>
      </w:rPr>
    </w:lvl>
    <w:lvl w:ilvl="1" w:tplc="1D1658B4">
      <w:start w:val="1"/>
      <w:numFmt w:val="bullet"/>
      <w:lvlText w:val="o"/>
      <w:lvlJc w:val="left"/>
      <w:pPr>
        <w:ind w:left="1440" w:hanging="360"/>
      </w:pPr>
      <w:rPr>
        <w:rFonts w:ascii="Courier New" w:hAnsi="Courier New" w:hint="default"/>
      </w:rPr>
    </w:lvl>
    <w:lvl w:ilvl="2" w:tplc="689C8404">
      <w:start w:val="1"/>
      <w:numFmt w:val="bullet"/>
      <w:lvlText w:val=""/>
      <w:lvlJc w:val="left"/>
      <w:pPr>
        <w:ind w:left="2160" w:hanging="360"/>
      </w:pPr>
      <w:rPr>
        <w:rFonts w:ascii="Wingdings" w:hAnsi="Wingdings" w:hint="default"/>
      </w:rPr>
    </w:lvl>
    <w:lvl w:ilvl="3" w:tplc="1840D30C">
      <w:start w:val="1"/>
      <w:numFmt w:val="bullet"/>
      <w:lvlText w:val=""/>
      <w:lvlJc w:val="left"/>
      <w:pPr>
        <w:ind w:left="2880" w:hanging="360"/>
      </w:pPr>
      <w:rPr>
        <w:rFonts w:ascii="Symbol" w:hAnsi="Symbol" w:hint="default"/>
      </w:rPr>
    </w:lvl>
    <w:lvl w:ilvl="4" w:tplc="2430B184">
      <w:start w:val="1"/>
      <w:numFmt w:val="bullet"/>
      <w:lvlText w:val="o"/>
      <w:lvlJc w:val="left"/>
      <w:pPr>
        <w:ind w:left="3600" w:hanging="360"/>
      </w:pPr>
      <w:rPr>
        <w:rFonts w:ascii="Courier New" w:hAnsi="Courier New" w:hint="default"/>
      </w:rPr>
    </w:lvl>
    <w:lvl w:ilvl="5" w:tplc="83AE31D0">
      <w:start w:val="1"/>
      <w:numFmt w:val="bullet"/>
      <w:lvlText w:val=""/>
      <w:lvlJc w:val="left"/>
      <w:pPr>
        <w:ind w:left="4320" w:hanging="360"/>
      </w:pPr>
      <w:rPr>
        <w:rFonts w:ascii="Wingdings" w:hAnsi="Wingdings" w:hint="default"/>
      </w:rPr>
    </w:lvl>
    <w:lvl w:ilvl="6" w:tplc="56346684">
      <w:start w:val="1"/>
      <w:numFmt w:val="bullet"/>
      <w:lvlText w:val=""/>
      <w:lvlJc w:val="left"/>
      <w:pPr>
        <w:ind w:left="5040" w:hanging="360"/>
      </w:pPr>
      <w:rPr>
        <w:rFonts w:ascii="Symbol" w:hAnsi="Symbol" w:hint="default"/>
      </w:rPr>
    </w:lvl>
    <w:lvl w:ilvl="7" w:tplc="55CE573E">
      <w:start w:val="1"/>
      <w:numFmt w:val="bullet"/>
      <w:lvlText w:val="o"/>
      <w:lvlJc w:val="left"/>
      <w:pPr>
        <w:ind w:left="5760" w:hanging="360"/>
      </w:pPr>
      <w:rPr>
        <w:rFonts w:ascii="Courier New" w:hAnsi="Courier New" w:hint="default"/>
      </w:rPr>
    </w:lvl>
    <w:lvl w:ilvl="8" w:tplc="7DACB31A">
      <w:start w:val="1"/>
      <w:numFmt w:val="bullet"/>
      <w:lvlText w:val=""/>
      <w:lvlJc w:val="left"/>
      <w:pPr>
        <w:ind w:left="6480" w:hanging="360"/>
      </w:pPr>
      <w:rPr>
        <w:rFonts w:ascii="Wingdings" w:hAnsi="Wingdings" w:hint="default"/>
      </w:rPr>
    </w:lvl>
  </w:abstractNum>
  <w:abstractNum w:abstractNumId="14" w15:restartNumberingAfterBreak="0">
    <w:nsid w:val="2D456981"/>
    <w:multiLevelType w:val="hybridMultilevel"/>
    <w:tmpl w:val="7BCEEA60"/>
    <w:lvl w:ilvl="0" w:tplc="BE4AC4BE">
      <w:numFmt w:val="bullet"/>
      <w:lvlText w:val="-"/>
      <w:lvlJc w:val="left"/>
      <w:pPr>
        <w:ind w:left="720" w:hanging="360"/>
      </w:pPr>
      <w:rPr>
        <w:rFonts w:ascii="Aptos" w:eastAsia="Times New Roman" w:hAnsi="Aptos" w:cs="Segoe U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F218D8"/>
    <w:multiLevelType w:val="hybridMultilevel"/>
    <w:tmpl w:val="8BFA94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4C53A6F"/>
    <w:multiLevelType w:val="hybridMultilevel"/>
    <w:tmpl w:val="F6BE6AC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021375"/>
    <w:multiLevelType w:val="multilevel"/>
    <w:tmpl w:val="317E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9A0DFC"/>
    <w:multiLevelType w:val="multilevel"/>
    <w:tmpl w:val="5C28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A53299"/>
    <w:multiLevelType w:val="hybridMultilevel"/>
    <w:tmpl w:val="CCE0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205156"/>
    <w:multiLevelType w:val="hybridMultilevel"/>
    <w:tmpl w:val="407AF960"/>
    <w:lvl w:ilvl="0" w:tplc="BE4AC4BE">
      <w:numFmt w:val="bullet"/>
      <w:lvlText w:val="-"/>
      <w:lvlJc w:val="left"/>
      <w:pPr>
        <w:ind w:left="720" w:hanging="360"/>
      </w:pPr>
      <w:rPr>
        <w:rFonts w:ascii="Aptos" w:eastAsia="Times New Roman" w:hAnsi="Aptos"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C704896"/>
    <w:multiLevelType w:val="multilevel"/>
    <w:tmpl w:val="B2EC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07FD8E"/>
    <w:multiLevelType w:val="hybridMultilevel"/>
    <w:tmpl w:val="FFFFFFFF"/>
    <w:lvl w:ilvl="0" w:tplc="0CA8C608">
      <w:start w:val="1"/>
      <w:numFmt w:val="decimal"/>
      <w:lvlText w:val="%1."/>
      <w:lvlJc w:val="left"/>
      <w:pPr>
        <w:ind w:left="720" w:hanging="360"/>
      </w:pPr>
    </w:lvl>
    <w:lvl w:ilvl="1" w:tplc="BEECDAC2">
      <w:start w:val="1"/>
      <w:numFmt w:val="lowerLetter"/>
      <w:lvlText w:val="%2."/>
      <w:lvlJc w:val="left"/>
      <w:pPr>
        <w:ind w:left="1440" w:hanging="360"/>
      </w:pPr>
    </w:lvl>
    <w:lvl w:ilvl="2" w:tplc="E8F0E724">
      <w:start w:val="1"/>
      <w:numFmt w:val="lowerRoman"/>
      <w:lvlText w:val="%3."/>
      <w:lvlJc w:val="right"/>
      <w:pPr>
        <w:ind w:left="2160" w:hanging="180"/>
      </w:pPr>
    </w:lvl>
    <w:lvl w:ilvl="3" w:tplc="DDCA47DC">
      <w:start w:val="1"/>
      <w:numFmt w:val="decimal"/>
      <w:lvlText w:val="%4."/>
      <w:lvlJc w:val="left"/>
      <w:pPr>
        <w:ind w:left="2880" w:hanging="360"/>
      </w:pPr>
    </w:lvl>
    <w:lvl w:ilvl="4" w:tplc="39F26D92">
      <w:start w:val="1"/>
      <w:numFmt w:val="lowerLetter"/>
      <w:lvlText w:val="%5."/>
      <w:lvlJc w:val="left"/>
      <w:pPr>
        <w:ind w:left="3600" w:hanging="360"/>
      </w:pPr>
    </w:lvl>
    <w:lvl w:ilvl="5" w:tplc="E4A65E68">
      <w:start w:val="1"/>
      <w:numFmt w:val="lowerRoman"/>
      <w:lvlText w:val="%6."/>
      <w:lvlJc w:val="right"/>
      <w:pPr>
        <w:ind w:left="4320" w:hanging="180"/>
      </w:pPr>
    </w:lvl>
    <w:lvl w:ilvl="6" w:tplc="323C8152">
      <w:start w:val="1"/>
      <w:numFmt w:val="decimal"/>
      <w:lvlText w:val="%7."/>
      <w:lvlJc w:val="left"/>
      <w:pPr>
        <w:ind w:left="5040" w:hanging="360"/>
      </w:pPr>
    </w:lvl>
    <w:lvl w:ilvl="7" w:tplc="99B087AA">
      <w:start w:val="1"/>
      <w:numFmt w:val="lowerLetter"/>
      <w:lvlText w:val="%8."/>
      <w:lvlJc w:val="left"/>
      <w:pPr>
        <w:ind w:left="5760" w:hanging="360"/>
      </w:pPr>
    </w:lvl>
    <w:lvl w:ilvl="8" w:tplc="E7A09474">
      <w:start w:val="1"/>
      <w:numFmt w:val="lowerRoman"/>
      <w:lvlText w:val="%9."/>
      <w:lvlJc w:val="right"/>
      <w:pPr>
        <w:ind w:left="6480" w:hanging="180"/>
      </w:pPr>
    </w:lvl>
  </w:abstractNum>
  <w:abstractNum w:abstractNumId="23" w15:restartNumberingAfterBreak="0">
    <w:nsid w:val="3EC72AB2"/>
    <w:multiLevelType w:val="hybridMultilevel"/>
    <w:tmpl w:val="75BC20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FB00069"/>
    <w:multiLevelType w:val="hybridMultilevel"/>
    <w:tmpl w:val="C85E777E"/>
    <w:lvl w:ilvl="0" w:tplc="0409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1FF1EDD"/>
    <w:multiLevelType w:val="hybridMultilevel"/>
    <w:tmpl w:val="5E7C104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4CF740E"/>
    <w:multiLevelType w:val="multilevel"/>
    <w:tmpl w:val="20E8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263982"/>
    <w:multiLevelType w:val="hybridMultilevel"/>
    <w:tmpl w:val="DAA43E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9316BE1"/>
    <w:multiLevelType w:val="multilevel"/>
    <w:tmpl w:val="C01C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821437"/>
    <w:multiLevelType w:val="hybridMultilevel"/>
    <w:tmpl w:val="FFFFFFFF"/>
    <w:lvl w:ilvl="0" w:tplc="0066C606">
      <w:start w:val="1"/>
      <w:numFmt w:val="decimal"/>
      <w:lvlText w:val="%1."/>
      <w:lvlJc w:val="left"/>
      <w:pPr>
        <w:ind w:left="720" w:hanging="360"/>
      </w:pPr>
    </w:lvl>
    <w:lvl w:ilvl="1" w:tplc="49BC387A">
      <w:start w:val="1"/>
      <w:numFmt w:val="lowerLetter"/>
      <w:lvlText w:val="%2."/>
      <w:lvlJc w:val="left"/>
      <w:pPr>
        <w:ind w:left="1440" w:hanging="360"/>
      </w:pPr>
    </w:lvl>
    <w:lvl w:ilvl="2" w:tplc="14A6A3F2">
      <w:start w:val="1"/>
      <w:numFmt w:val="lowerRoman"/>
      <w:lvlText w:val="%3."/>
      <w:lvlJc w:val="right"/>
      <w:pPr>
        <w:ind w:left="2160" w:hanging="180"/>
      </w:pPr>
    </w:lvl>
    <w:lvl w:ilvl="3" w:tplc="E3526EBC">
      <w:start w:val="1"/>
      <w:numFmt w:val="decimal"/>
      <w:lvlText w:val="%4."/>
      <w:lvlJc w:val="left"/>
      <w:pPr>
        <w:ind w:left="2880" w:hanging="360"/>
      </w:pPr>
    </w:lvl>
    <w:lvl w:ilvl="4" w:tplc="B6FC7EA2">
      <w:start w:val="1"/>
      <w:numFmt w:val="lowerLetter"/>
      <w:lvlText w:val="%5."/>
      <w:lvlJc w:val="left"/>
      <w:pPr>
        <w:ind w:left="3600" w:hanging="360"/>
      </w:pPr>
    </w:lvl>
    <w:lvl w:ilvl="5" w:tplc="9CC6BFAA">
      <w:start w:val="1"/>
      <w:numFmt w:val="lowerRoman"/>
      <w:lvlText w:val="%6."/>
      <w:lvlJc w:val="right"/>
      <w:pPr>
        <w:ind w:left="4320" w:hanging="180"/>
      </w:pPr>
    </w:lvl>
    <w:lvl w:ilvl="6" w:tplc="5DE6A0F6">
      <w:start w:val="1"/>
      <w:numFmt w:val="decimal"/>
      <w:lvlText w:val="%7."/>
      <w:lvlJc w:val="left"/>
      <w:pPr>
        <w:ind w:left="5040" w:hanging="360"/>
      </w:pPr>
    </w:lvl>
    <w:lvl w:ilvl="7" w:tplc="A4B430E2">
      <w:start w:val="1"/>
      <w:numFmt w:val="lowerLetter"/>
      <w:lvlText w:val="%8."/>
      <w:lvlJc w:val="left"/>
      <w:pPr>
        <w:ind w:left="5760" w:hanging="360"/>
      </w:pPr>
    </w:lvl>
    <w:lvl w:ilvl="8" w:tplc="9D3459B2">
      <w:start w:val="1"/>
      <w:numFmt w:val="lowerRoman"/>
      <w:lvlText w:val="%9."/>
      <w:lvlJc w:val="right"/>
      <w:pPr>
        <w:ind w:left="6480" w:hanging="180"/>
      </w:pPr>
    </w:lvl>
  </w:abstractNum>
  <w:abstractNum w:abstractNumId="30" w15:restartNumberingAfterBreak="0">
    <w:nsid w:val="5B5D51C7"/>
    <w:multiLevelType w:val="multilevel"/>
    <w:tmpl w:val="F0BA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F4DE5A"/>
    <w:multiLevelType w:val="hybridMultilevel"/>
    <w:tmpl w:val="FFFFFFFF"/>
    <w:lvl w:ilvl="0" w:tplc="DCE6E912">
      <w:start w:val="1"/>
      <w:numFmt w:val="bullet"/>
      <w:lvlText w:val="-"/>
      <w:lvlJc w:val="left"/>
      <w:pPr>
        <w:ind w:left="720" w:hanging="360"/>
      </w:pPr>
      <w:rPr>
        <w:rFonts w:ascii="Aptos" w:hAnsi="Aptos" w:hint="default"/>
      </w:rPr>
    </w:lvl>
    <w:lvl w:ilvl="1" w:tplc="070A84FE">
      <w:start w:val="1"/>
      <w:numFmt w:val="bullet"/>
      <w:lvlText w:val="o"/>
      <w:lvlJc w:val="left"/>
      <w:pPr>
        <w:ind w:left="1440" w:hanging="360"/>
      </w:pPr>
      <w:rPr>
        <w:rFonts w:ascii="Courier New" w:hAnsi="Courier New" w:hint="default"/>
      </w:rPr>
    </w:lvl>
    <w:lvl w:ilvl="2" w:tplc="8DB625C4">
      <w:start w:val="1"/>
      <w:numFmt w:val="bullet"/>
      <w:lvlText w:val=""/>
      <w:lvlJc w:val="left"/>
      <w:pPr>
        <w:ind w:left="2160" w:hanging="360"/>
      </w:pPr>
      <w:rPr>
        <w:rFonts w:ascii="Wingdings" w:hAnsi="Wingdings" w:hint="default"/>
      </w:rPr>
    </w:lvl>
    <w:lvl w:ilvl="3" w:tplc="1A8E3A02">
      <w:start w:val="1"/>
      <w:numFmt w:val="bullet"/>
      <w:lvlText w:val=""/>
      <w:lvlJc w:val="left"/>
      <w:pPr>
        <w:ind w:left="2880" w:hanging="360"/>
      </w:pPr>
      <w:rPr>
        <w:rFonts w:ascii="Symbol" w:hAnsi="Symbol" w:hint="default"/>
      </w:rPr>
    </w:lvl>
    <w:lvl w:ilvl="4" w:tplc="AAC6EEE0">
      <w:start w:val="1"/>
      <w:numFmt w:val="bullet"/>
      <w:lvlText w:val="o"/>
      <w:lvlJc w:val="left"/>
      <w:pPr>
        <w:ind w:left="3600" w:hanging="360"/>
      </w:pPr>
      <w:rPr>
        <w:rFonts w:ascii="Courier New" w:hAnsi="Courier New" w:hint="default"/>
      </w:rPr>
    </w:lvl>
    <w:lvl w:ilvl="5" w:tplc="AF4447E6">
      <w:start w:val="1"/>
      <w:numFmt w:val="bullet"/>
      <w:lvlText w:val=""/>
      <w:lvlJc w:val="left"/>
      <w:pPr>
        <w:ind w:left="4320" w:hanging="360"/>
      </w:pPr>
      <w:rPr>
        <w:rFonts w:ascii="Wingdings" w:hAnsi="Wingdings" w:hint="default"/>
      </w:rPr>
    </w:lvl>
    <w:lvl w:ilvl="6" w:tplc="94424CC2">
      <w:start w:val="1"/>
      <w:numFmt w:val="bullet"/>
      <w:lvlText w:val=""/>
      <w:lvlJc w:val="left"/>
      <w:pPr>
        <w:ind w:left="5040" w:hanging="360"/>
      </w:pPr>
      <w:rPr>
        <w:rFonts w:ascii="Symbol" w:hAnsi="Symbol" w:hint="default"/>
      </w:rPr>
    </w:lvl>
    <w:lvl w:ilvl="7" w:tplc="FC18B3AA">
      <w:start w:val="1"/>
      <w:numFmt w:val="bullet"/>
      <w:lvlText w:val="o"/>
      <w:lvlJc w:val="left"/>
      <w:pPr>
        <w:ind w:left="5760" w:hanging="360"/>
      </w:pPr>
      <w:rPr>
        <w:rFonts w:ascii="Courier New" w:hAnsi="Courier New" w:hint="default"/>
      </w:rPr>
    </w:lvl>
    <w:lvl w:ilvl="8" w:tplc="163EA10C">
      <w:start w:val="1"/>
      <w:numFmt w:val="bullet"/>
      <w:lvlText w:val=""/>
      <w:lvlJc w:val="left"/>
      <w:pPr>
        <w:ind w:left="6480" w:hanging="360"/>
      </w:pPr>
      <w:rPr>
        <w:rFonts w:ascii="Wingdings" w:hAnsi="Wingdings" w:hint="default"/>
      </w:rPr>
    </w:lvl>
  </w:abstractNum>
  <w:abstractNum w:abstractNumId="32" w15:restartNumberingAfterBreak="0">
    <w:nsid w:val="5C3F1639"/>
    <w:multiLevelType w:val="hybridMultilevel"/>
    <w:tmpl w:val="70E0DA7C"/>
    <w:lvl w:ilvl="0" w:tplc="55B8F15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EBB7324"/>
    <w:multiLevelType w:val="multilevel"/>
    <w:tmpl w:val="09CC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7FEF11"/>
    <w:multiLevelType w:val="hybridMultilevel"/>
    <w:tmpl w:val="C2EA1160"/>
    <w:lvl w:ilvl="0" w:tplc="D45A366A">
      <w:start w:val="1"/>
      <w:numFmt w:val="bullet"/>
      <w:lvlText w:val=""/>
      <w:lvlJc w:val="left"/>
      <w:pPr>
        <w:ind w:left="720" w:hanging="360"/>
      </w:pPr>
      <w:rPr>
        <w:rFonts w:ascii="Symbol" w:hAnsi="Symbol" w:hint="default"/>
        <w:b w:val="0"/>
        <w:bCs w:val="0"/>
        <w:sz w:val="20"/>
        <w:szCs w:val="20"/>
      </w:rPr>
    </w:lvl>
    <w:lvl w:ilvl="1" w:tplc="670492E8">
      <w:start w:val="1"/>
      <w:numFmt w:val="bullet"/>
      <w:lvlText w:val="o"/>
      <w:lvlJc w:val="left"/>
      <w:pPr>
        <w:ind w:left="1440" w:hanging="360"/>
      </w:pPr>
      <w:rPr>
        <w:rFonts w:ascii="Courier New" w:hAnsi="Courier New" w:hint="default"/>
      </w:rPr>
    </w:lvl>
    <w:lvl w:ilvl="2" w:tplc="39FE1834">
      <w:start w:val="1"/>
      <w:numFmt w:val="bullet"/>
      <w:lvlText w:val=""/>
      <w:lvlJc w:val="left"/>
      <w:pPr>
        <w:ind w:left="2160" w:hanging="360"/>
      </w:pPr>
      <w:rPr>
        <w:rFonts w:ascii="Wingdings" w:hAnsi="Wingdings" w:hint="default"/>
      </w:rPr>
    </w:lvl>
    <w:lvl w:ilvl="3" w:tplc="0A444AEA">
      <w:start w:val="1"/>
      <w:numFmt w:val="bullet"/>
      <w:lvlText w:val=""/>
      <w:lvlJc w:val="left"/>
      <w:pPr>
        <w:ind w:left="2880" w:hanging="360"/>
      </w:pPr>
      <w:rPr>
        <w:rFonts w:ascii="Symbol" w:hAnsi="Symbol" w:hint="default"/>
      </w:rPr>
    </w:lvl>
    <w:lvl w:ilvl="4" w:tplc="86CE06A8">
      <w:start w:val="1"/>
      <w:numFmt w:val="bullet"/>
      <w:lvlText w:val="o"/>
      <w:lvlJc w:val="left"/>
      <w:pPr>
        <w:ind w:left="3600" w:hanging="360"/>
      </w:pPr>
      <w:rPr>
        <w:rFonts w:ascii="Courier New" w:hAnsi="Courier New" w:hint="default"/>
      </w:rPr>
    </w:lvl>
    <w:lvl w:ilvl="5" w:tplc="BF5CBA66">
      <w:start w:val="1"/>
      <w:numFmt w:val="bullet"/>
      <w:lvlText w:val=""/>
      <w:lvlJc w:val="left"/>
      <w:pPr>
        <w:ind w:left="4320" w:hanging="360"/>
      </w:pPr>
      <w:rPr>
        <w:rFonts w:ascii="Wingdings" w:hAnsi="Wingdings" w:hint="default"/>
      </w:rPr>
    </w:lvl>
    <w:lvl w:ilvl="6" w:tplc="61742D8C">
      <w:start w:val="1"/>
      <w:numFmt w:val="bullet"/>
      <w:lvlText w:val=""/>
      <w:lvlJc w:val="left"/>
      <w:pPr>
        <w:ind w:left="5040" w:hanging="360"/>
      </w:pPr>
      <w:rPr>
        <w:rFonts w:ascii="Symbol" w:hAnsi="Symbol" w:hint="default"/>
      </w:rPr>
    </w:lvl>
    <w:lvl w:ilvl="7" w:tplc="A48AD56E">
      <w:start w:val="1"/>
      <w:numFmt w:val="bullet"/>
      <w:lvlText w:val="o"/>
      <w:lvlJc w:val="left"/>
      <w:pPr>
        <w:ind w:left="5760" w:hanging="360"/>
      </w:pPr>
      <w:rPr>
        <w:rFonts w:ascii="Courier New" w:hAnsi="Courier New" w:hint="default"/>
      </w:rPr>
    </w:lvl>
    <w:lvl w:ilvl="8" w:tplc="5A6E8936">
      <w:start w:val="1"/>
      <w:numFmt w:val="bullet"/>
      <w:lvlText w:val=""/>
      <w:lvlJc w:val="left"/>
      <w:pPr>
        <w:ind w:left="6480" w:hanging="360"/>
      </w:pPr>
      <w:rPr>
        <w:rFonts w:ascii="Wingdings" w:hAnsi="Wingdings" w:hint="default"/>
      </w:rPr>
    </w:lvl>
  </w:abstractNum>
  <w:abstractNum w:abstractNumId="35" w15:restartNumberingAfterBreak="0">
    <w:nsid w:val="67C52CD9"/>
    <w:multiLevelType w:val="hybridMultilevel"/>
    <w:tmpl w:val="54663714"/>
    <w:lvl w:ilvl="0" w:tplc="4F5E580C">
      <w:numFmt w:val="bullet"/>
      <w:lvlText w:val="-"/>
      <w:lvlJc w:val="left"/>
      <w:pPr>
        <w:ind w:left="720" w:hanging="360"/>
      </w:pPr>
      <w:rPr>
        <w:rFonts w:ascii="Aptos" w:eastAsiaTheme="minorHAnsi"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FD16D9"/>
    <w:multiLevelType w:val="multilevel"/>
    <w:tmpl w:val="71BA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B90909"/>
    <w:multiLevelType w:val="hybridMultilevel"/>
    <w:tmpl w:val="A36A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D13F9D"/>
    <w:multiLevelType w:val="multilevel"/>
    <w:tmpl w:val="5F70E1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11749E"/>
    <w:multiLevelType w:val="hybridMultilevel"/>
    <w:tmpl w:val="D6D081C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8204729"/>
    <w:multiLevelType w:val="hybridMultilevel"/>
    <w:tmpl w:val="86B2FE2C"/>
    <w:lvl w:ilvl="0" w:tplc="BE4AC4BE">
      <w:numFmt w:val="bullet"/>
      <w:lvlText w:val="-"/>
      <w:lvlJc w:val="left"/>
      <w:pPr>
        <w:ind w:left="720" w:hanging="360"/>
      </w:pPr>
      <w:rPr>
        <w:rFonts w:ascii="Aptos" w:eastAsia="Times New Roman" w:hAnsi="Aptos"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95A4CB4"/>
    <w:multiLevelType w:val="hybridMultilevel"/>
    <w:tmpl w:val="A69C23E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B42578F"/>
    <w:multiLevelType w:val="multilevel"/>
    <w:tmpl w:val="A1E2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B14DBC"/>
    <w:multiLevelType w:val="multilevel"/>
    <w:tmpl w:val="E520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F22F1C"/>
    <w:multiLevelType w:val="hybridMultilevel"/>
    <w:tmpl w:val="FFFFFFFF"/>
    <w:lvl w:ilvl="0" w:tplc="5D74A996">
      <w:start w:val="1"/>
      <w:numFmt w:val="bullet"/>
      <w:lvlText w:val=""/>
      <w:lvlJc w:val="left"/>
      <w:pPr>
        <w:ind w:left="720" w:hanging="360"/>
      </w:pPr>
      <w:rPr>
        <w:rFonts w:ascii="Symbol" w:hAnsi="Symbol" w:hint="default"/>
      </w:rPr>
    </w:lvl>
    <w:lvl w:ilvl="1" w:tplc="4F6C6C5C">
      <w:start w:val="1"/>
      <w:numFmt w:val="bullet"/>
      <w:lvlText w:val="o"/>
      <w:lvlJc w:val="left"/>
      <w:pPr>
        <w:ind w:left="1440" w:hanging="360"/>
      </w:pPr>
      <w:rPr>
        <w:rFonts w:ascii="Courier New" w:hAnsi="Courier New" w:hint="default"/>
      </w:rPr>
    </w:lvl>
    <w:lvl w:ilvl="2" w:tplc="8A903986">
      <w:start w:val="1"/>
      <w:numFmt w:val="bullet"/>
      <w:lvlText w:val=""/>
      <w:lvlJc w:val="left"/>
      <w:pPr>
        <w:ind w:left="2160" w:hanging="360"/>
      </w:pPr>
      <w:rPr>
        <w:rFonts w:ascii="Wingdings" w:hAnsi="Wingdings" w:hint="default"/>
      </w:rPr>
    </w:lvl>
    <w:lvl w:ilvl="3" w:tplc="41A6DE28">
      <w:start w:val="1"/>
      <w:numFmt w:val="bullet"/>
      <w:lvlText w:val=""/>
      <w:lvlJc w:val="left"/>
      <w:pPr>
        <w:ind w:left="2880" w:hanging="360"/>
      </w:pPr>
      <w:rPr>
        <w:rFonts w:ascii="Symbol" w:hAnsi="Symbol" w:hint="default"/>
      </w:rPr>
    </w:lvl>
    <w:lvl w:ilvl="4" w:tplc="46C665CC">
      <w:start w:val="1"/>
      <w:numFmt w:val="bullet"/>
      <w:lvlText w:val="o"/>
      <w:lvlJc w:val="left"/>
      <w:pPr>
        <w:ind w:left="3600" w:hanging="360"/>
      </w:pPr>
      <w:rPr>
        <w:rFonts w:ascii="Courier New" w:hAnsi="Courier New" w:hint="default"/>
      </w:rPr>
    </w:lvl>
    <w:lvl w:ilvl="5" w:tplc="DAB611B0">
      <w:start w:val="1"/>
      <w:numFmt w:val="bullet"/>
      <w:lvlText w:val=""/>
      <w:lvlJc w:val="left"/>
      <w:pPr>
        <w:ind w:left="4320" w:hanging="360"/>
      </w:pPr>
      <w:rPr>
        <w:rFonts w:ascii="Wingdings" w:hAnsi="Wingdings" w:hint="default"/>
      </w:rPr>
    </w:lvl>
    <w:lvl w:ilvl="6" w:tplc="C9125598">
      <w:start w:val="1"/>
      <w:numFmt w:val="bullet"/>
      <w:lvlText w:val=""/>
      <w:lvlJc w:val="left"/>
      <w:pPr>
        <w:ind w:left="5040" w:hanging="360"/>
      </w:pPr>
      <w:rPr>
        <w:rFonts w:ascii="Symbol" w:hAnsi="Symbol" w:hint="default"/>
      </w:rPr>
    </w:lvl>
    <w:lvl w:ilvl="7" w:tplc="08F88FE6">
      <w:start w:val="1"/>
      <w:numFmt w:val="bullet"/>
      <w:lvlText w:val="o"/>
      <w:lvlJc w:val="left"/>
      <w:pPr>
        <w:ind w:left="5760" w:hanging="360"/>
      </w:pPr>
      <w:rPr>
        <w:rFonts w:ascii="Courier New" w:hAnsi="Courier New" w:hint="default"/>
      </w:rPr>
    </w:lvl>
    <w:lvl w:ilvl="8" w:tplc="03BA458A">
      <w:start w:val="1"/>
      <w:numFmt w:val="bullet"/>
      <w:lvlText w:val=""/>
      <w:lvlJc w:val="left"/>
      <w:pPr>
        <w:ind w:left="6480" w:hanging="360"/>
      </w:pPr>
      <w:rPr>
        <w:rFonts w:ascii="Wingdings" w:hAnsi="Wingdings" w:hint="default"/>
      </w:rPr>
    </w:lvl>
  </w:abstractNum>
  <w:abstractNum w:abstractNumId="45" w15:restartNumberingAfterBreak="0">
    <w:nsid w:val="7F890176"/>
    <w:multiLevelType w:val="hybridMultilevel"/>
    <w:tmpl w:val="18C465C4"/>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FC61520"/>
    <w:multiLevelType w:val="multilevel"/>
    <w:tmpl w:val="DF80B0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7876922">
    <w:abstractNumId w:val="34"/>
  </w:num>
  <w:num w:numId="2" w16cid:durableId="144711890">
    <w:abstractNumId w:val="11"/>
  </w:num>
  <w:num w:numId="3" w16cid:durableId="1696223563">
    <w:abstractNumId w:val="44"/>
  </w:num>
  <w:num w:numId="4" w16cid:durableId="458106389">
    <w:abstractNumId w:val="6"/>
  </w:num>
  <w:num w:numId="5" w16cid:durableId="224537017">
    <w:abstractNumId w:val="12"/>
  </w:num>
  <w:num w:numId="6" w16cid:durableId="1850631184">
    <w:abstractNumId w:val="1"/>
  </w:num>
  <w:num w:numId="7" w16cid:durableId="1124886953">
    <w:abstractNumId w:val="23"/>
  </w:num>
  <w:num w:numId="8" w16cid:durableId="601114273">
    <w:abstractNumId w:val="24"/>
  </w:num>
  <w:num w:numId="9" w16cid:durableId="487750684">
    <w:abstractNumId w:val="0"/>
  </w:num>
  <w:num w:numId="10" w16cid:durableId="545222657">
    <w:abstractNumId w:val="5"/>
  </w:num>
  <w:num w:numId="11" w16cid:durableId="715009401">
    <w:abstractNumId w:val="14"/>
  </w:num>
  <w:num w:numId="12" w16cid:durableId="1044869317">
    <w:abstractNumId w:val="4"/>
  </w:num>
  <w:num w:numId="13" w16cid:durableId="58552540">
    <w:abstractNumId w:val="7"/>
  </w:num>
  <w:num w:numId="14" w16cid:durableId="1015882735">
    <w:abstractNumId w:val="9"/>
  </w:num>
  <w:num w:numId="15" w16cid:durableId="1925917182">
    <w:abstractNumId w:val="31"/>
  </w:num>
  <w:num w:numId="16" w16cid:durableId="801768832">
    <w:abstractNumId w:val="22"/>
  </w:num>
  <w:num w:numId="17" w16cid:durableId="1431127307">
    <w:abstractNumId w:val="29"/>
  </w:num>
  <w:num w:numId="18" w16cid:durableId="482279803">
    <w:abstractNumId w:val="40"/>
  </w:num>
  <w:num w:numId="19" w16cid:durableId="1190410771">
    <w:abstractNumId w:val="20"/>
  </w:num>
  <w:num w:numId="20" w16cid:durableId="895627425">
    <w:abstractNumId w:val="17"/>
  </w:num>
  <w:num w:numId="21" w16cid:durableId="2017221980">
    <w:abstractNumId w:val="26"/>
  </w:num>
  <w:num w:numId="22" w16cid:durableId="1683244728">
    <w:abstractNumId w:val="36"/>
  </w:num>
  <w:num w:numId="23" w16cid:durableId="84350525">
    <w:abstractNumId w:val="21"/>
  </w:num>
  <w:num w:numId="24" w16cid:durableId="1183401209">
    <w:abstractNumId w:val="33"/>
  </w:num>
  <w:num w:numId="25" w16cid:durableId="653411057">
    <w:abstractNumId w:val="32"/>
  </w:num>
  <w:num w:numId="26" w16cid:durableId="1939437406">
    <w:abstractNumId w:val="38"/>
  </w:num>
  <w:num w:numId="27" w16cid:durableId="1234505189">
    <w:abstractNumId w:val="30"/>
  </w:num>
  <w:num w:numId="28" w16cid:durableId="1371103278">
    <w:abstractNumId w:val="18"/>
  </w:num>
  <w:num w:numId="29" w16cid:durableId="28334317">
    <w:abstractNumId w:val="46"/>
  </w:num>
  <w:num w:numId="30" w16cid:durableId="1502818808">
    <w:abstractNumId w:val="28"/>
  </w:num>
  <w:num w:numId="31" w16cid:durableId="1248999627">
    <w:abstractNumId w:val="8"/>
  </w:num>
  <w:num w:numId="32" w16cid:durableId="1049495912">
    <w:abstractNumId w:val="43"/>
  </w:num>
  <w:num w:numId="33" w16cid:durableId="1064599127">
    <w:abstractNumId w:val="15"/>
  </w:num>
  <w:num w:numId="34" w16cid:durableId="1910729374">
    <w:abstractNumId w:val="13"/>
  </w:num>
  <w:num w:numId="35" w16cid:durableId="275064982">
    <w:abstractNumId w:val="19"/>
  </w:num>
  <w:num w:numId="36" w16cid:durableId="1854372606">
    <w:abstractNumId w:val="35"/>
  </w:num>
  <w:num w:numId="37" w16cid:durableId="754983316">
    <w:abstractNumId w:val="37"/>
  </w:num>
  <w:num w:numId="38" w16cid:durableId="533470342">
    <w:abstractNumId w:val="39"/>
  </w:num>
  <w:num w:numId="39" w16cid:durableId="1206481917">
    <w:abstractNumId w:val="2"/>
  </w:num>
  <w:num w:numId="40" w16cid:durableId="1846674788">
    <w:abstractNumId w:val="45"/>
  </w:num>
  <w:num w:numId="41" w16cid:durableId="1517889351">
    <w:abstractNumId w:val="41"/>
  </w:num>
  <w:num w:numId="42" w16cid:durableId="1790784916">
    <w:abstractNumId w:val="16"/>
  </w:num>
  <w:num w:numId="43" w16cid:durableId="1054423261">
    <w:abstractNumId w:val="25"/>
  </w:num>
  <w:num w:numId="44" w16cid:durableId="17200566">
    <w:abstractNumId w:val="10"/>
  </w:num>
  <w:num w:numId="45" w16cid:durableId="794560081">
    <w:abstractNumId w:val="3"/>
  </w:num>
  <w:num w:numId="46" w16cid:durableId="805589880">
    <w:abstractNumId w:val="42"/>
  </w:num>
  <w:num w:numId="47" w16cid:durableId="815685680">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B7DBA0"/>
    <w:rsid w:val="0000065C"/>
    <w:rsid w:val="00000933"/>
    <w:rsid w:val="00001DFD"/>
    <w:rsid w:val="000024DC"/>
    <w:rsid w:val="000036AD"/>
    <w:rsid w:val="00005354"/>
    <w:rsid w:val="000060AC"/>
    <w:rsid w:val="00007489"/>
    <w:rsid w:val="00010DB3"/>
    <w:rsid w:val="00010EAA"/>
    <w:rsid w:val="0001181F"/>
    <w:rsid w:val="000118C4"/>
    <w:rsid w:val="00011FFA"/>
    <w:rsid w:val="00012BC1"/>
    <w:rsid w:val="000131B2"/>
    <w:rsid w:val="0001522F"/>
    <w:rsid w:val="000175AE"/>
    <w:rsid w:val="0001766D"/>
    <w:rsid w:val="0002209E"/>
    <w:rsid w:val="000228FF"/>
    <w:rsid w:val="00022999"/>
    <w:rsid w:val="00023200"/>
    <w:rsid w:val="0002328C"/>
    <w:rsid w:val="00024697"/>
    <w:rsid w:val="00026FC0"/>
    <w:rsid w:val="00027375"/>
    <w:rsid w:val="00030244"/>
    <w:rsid w:val="00030A7C"/>
    <w:rsid w:val="00031823"/>
    <w:rsid w:val="000323EE"/>
    <w:rsid w:val="00033177"/>
    <w:rsid w:val="000337AA"/>
    <w:rsid w:val="000345D9"/>
    <w:rsid w:val="00034A8A"/>
    <w:rsid w:val="00035389"/>
    <w:rsid w:val="00035831"/>
    <w:rsid w:val="00035D2D"/>
    <w:rsid w:val="00035EDD"/>
    <w:rsid w:val="0004024F"/>
    <w:rsid w:val="0004167C"/>
    <w:rsid w:val="0004207C"/>
    <w:rsid w:val="00042951"/>
    <w:rsid w:val="00043E6D"/>
    <w:rsid w:val="00045174"/>
    <w:rsid w:val="00045734"/>
    <w:rsid w:val="00045ECD"/>
    <w:rsid w:val="00046936"/>
    <w:rsid w:val="00047546"/>
    <w:rsid w:val="0004783D"/>
    <w:rsid w:val="00050529"/>
    <w:rsid w:val="000507D7"/>
    <w:rsid w:val="00051CFF"/>
    <w:rsid w:val="00051E84"/>
    <w:rsid w:val="00052830"/>
    <w:rsid w:val="00053ECC"/>
    <w:rsid w:val="00054AE1"/>
    <w:rsid w:val="00055B85"/>
    <w:rsid w:val="00055D24"/>
    <w:rsid w:val="00056E5A"/>
    <w:rsid w:val="000571CB"/>
    <w:rsid w:val="0005772D"/>
    <w:rsid w:val="00057E01"/>
    <w:rsid w:val="00060419"/>
    <w:rsid w:val="00060556"/>
    <w:rsid w:val="00061922"/>
    <w:rsid w:val="00062670"/>
    <w:rsid w:val="00062686"/>
    <w:rsid w:val="00062BB0"/>
    <w:rsid w:val="00063E34"/>
    <w:rsid w:val="000654DA"/>
    <w:rsid w:val="0006721E"/>
    <w:rsid w:val="00067BFA"/>
    <w:rsid w:val="00067F62"/>
    <w:rsid w:val="0007012A"/>
    <w:rsid w:val="00070AD0"/>
    <w:rsid w:val="00072AD5"/>
    <w:rsid w:val="00072B09"/>
    <w:rsid w:val="0007312D"/>
    <w:rsid w:val="0007333B"/>
    <w:rsid w:val="00073476"/>
    <w:rsid w:val="00074255"/>
    <w:rsid w:val="000743B5"/>
    <w:rsid w:val="00074CB5"/>
    <w:rsid w:val="000763BA"/>
    <w:rsid w:val="00076709"/>
    <w:rsid w:val="00077559"/>
    <w:rsid w:val="00077560"/>
    <w:rsid w:val="00077D92"/>
    <w:rsid w:val="00082376"/>
    <w:rsid w:val="00082F27"/>
    <w:rsid w:val="00082FAF"/>
    <w:rsid w:val="000848A5"/>
    <w:rsid w:val="00084957"/>
    <w:rsid w:val="000854A5"/>
    <w:rsid w:val="000866E8"/>
    <w:rsid w:val="00086852"/>
    <w:rsid w:val="00086E82"/>
    <w:rsid w:val="000871D9"/>
    <w:rsid w:val="00090729"/>
    <w:rsid w:val="00090B3D"/>
    <w:rsid w:val="000916DF"/>
    <w:rsid w:val="000923B4"/>
    <w:rsid w:val="0009266D"/>
    <w:rsid w:val="00094365"/>
    <w:rsid w:val="0009443D"/>
    <w:rsid w:val="000962D5"/>
    <w:rsid w:val="00096493"/>
    <w:rsid w:val="0009723C"/>
    <w:rsid w:val="00097942"/>
    <w:rsid w:val="00097F04"/>
    <w:rsid w:val="000A0A7B"/>
    <w:rsid w:val="000A1090"/>
    <w:rsid w:val="000A1410"/>
    <w:rsid w:val="000A3F8F"/>
    <w:rsid w:val="000A4733"/>
    <w:rsid w:val="000A58DC"/>
    <w:rsid w:val="000A60AE"/>
    <w:rsid w:val="000A7565"/>
    <w:rsid w:val="000A7835"/>
    <w:rsid w:val="000A79FE"/>
    <w:rsid w:val="000A7D54"/>
    <w:rsid w:val="000B035B"/>
    <w:rsid w:val="000B0E7E"/>
    <w:rsid w:val="000B1330"/>
    <w:rsid w:val="000B1C0F"/>
    <w:rsid w:val="000B2133"/>
    <w:rsid w:val="000B2AC4"/>
    <w:rsid w:val="000B2D27"/>
    <w:rsid w:val="000B3657"/>
    <w:rsid w:val="000B3DE6"/>
    <w:rsid w:val="000B497D"/>
    <w:rsid w:val="000B5383"/>
    <w:rsid w:val="000B55D0"/>
    <w:rsid w:val="000B64E4"/>
    <w:rsid w:val="000B737F"/>
    <w:rsid w:val="000B7499"/>
    <w:rsid w:val="000B74EB"/>
    <w:rsid w:val="000C0091"/>
    <w:rsid w:val="000C0DD5"/>
    <w:rsid w:val="000C2A2E"/>
    <w:rsid w:val="000C2E4E"/>
    <w:rsid w:val="000C4C63"/>
    <w:rsid w:val="000C5755"/>
    <w:rsid w:val="000C5C4E"/>
    <w:rsid w:val="000C600E"/>
    <w:rsid w:val="000C60EE"/>
    <w:rsid w:val="000C6A6E"/>
    <w:rsid w:val="000C7236"/>
    <w:rsid w:val="000C7511"/>
    <w:rsid w:val="000C7A06"/>
    <w:rsid w:val="000C7A08"/>
    <w:rsid w:val="000D05BA"/>
    <w:rsid w:val="000D1003"/>
    <w:rsid w:val="000D1762"/>
    <w:rsid w:val="000D1A63"/>
    <w:rsid w:val="000D2347"/>
    <w:rsid w:val="000D350C"/>
    <w:rsid w:val="000D4420"/>
    <w:rsid w:val="000D48A1"/>
    <w:rsid w:val="000D5AAD"/>
    <w:rsid w:val="000D7B88"/>
    <w:rsid w:val="000E035D"/>
    <w:rsid w:val="000E0517"/>
    <w:rsid w:val="000E070F"/>
    <w:rsid w:val="000E2D45"/>
    <w:rsid w:val="000E332B"/>
    <w:rsid w:val="000E3489"/>
    <w:rsid w:val="000E4BB4"/>
    <w:rsid w:val="000E55B6"/>
    <w:rsid w:val="000E5639"/>
    <w:rsid w:val="000E669D"/>
    <w:rsid w:val="000E66F9"/>
    <w:rsid w:val="000F041D"/>
    <w:rsid w:val="000F0867"/>
    <w:rsid w:val="000F0873"/>
    <w:rsid w:val="000F0A1F"/>
    <w:rsid w:val="000F0A32"/>
    <w:rsid w:val="000F1DD2"/>
    <w:rsid w:val="000F2A56"/>
    <w:rsid w:val="000F2F13"/>
    <w:rsid w:val="000F3CB9"/>
    <w:rsid w:val="000F3FDB"/>
    <w:rsid w:val="000F40DF"/>
    <w:rsid w:val="00101109"/>
    <w:rsid w:val="00101404"/>
    <w:rsid w:val="00101E41"/>
    <w:rsid w:val="00102092"/>
    <w:rsid w:val="00102A51"/>
    <w:rsid w:val="00103045"/>
    <w:rsid w:val="001030F7"/>
    <w:rsid w:val="00104D07"/>
    <w:rsid w:val="00104D9E"/>
    <w:rsid w:val="00107F86"/>
    <w:rsid w:val="00110AD2"/>
    <w:rsid w:val="00110B26"/>
    <w:rsid w:val="001126D9"/>
    <w:rsid w:val="0011275F"/>
    <w:rsid w:val="00112E32"/>
    <w:rsid w:val="001131CD"/>
    <w:rsid w:val="00113B0D"/>
    <w:rsid w:val="001141B5"/>
    <w:rsid w:val="0011754B"/>
    <w:rsid w:val="00120DD6"/>
    <w:rsid w:val="0012207E"/>
    <w:rsid w:val="001242CE"/>
    <w:rsid w:val="00125A49"/>
    <w:rsid w:val="00126167"/>
    <w:rsid w:val="001263DF"/>
    <w:rsid w:val="00126A00"/>
    <w:rsid w:val="0012761C"/>
    <w:rsid w:val="001309F2"/>
    <w:rsid w:val="00130ED5"/>
    <w:rsid w:val="00131E64"/>
    <w:rsid w:val="001320F9"/>
    <w:rsid w:val="0013249A"/>
    <w:rsid w:val="00132BA5"/>
    <w:rsid w:val="001331DD"/>
    <w:rsid w:val="0013390F"/>
    <w:rsid w:val="00133C94"/>
    <w:rsid w:val="001347D2"/>
    <w:rsid w:val="001347E1"/>
    <w:rsid w:val="00134B50"/>
    <w:rsid w:val="00136EEE"/>
    <w:rsid w:val="001378C7"/>
    <w:rsid w:val="00140659"/>
    <w:rsid w:val="00140DB8"/>
    <w:rsid w:val="00140FF4"/>
    <w:rsid w:val="001410E4"/>
    <w:rsid w:val="001411F9"/>
    <w:rsid w:val="00142E94"/>
    <w:rsid w:val="001432CC"/>
    <w:rsid w:val="001439AA"/>
    <w:rsid w:val="00143A39"/>
    <w:rsid w:val="001443DB"/>
    <w:rsid w:val="00145666"/>
    <w:rsid w:val="001464F8"/>
    <w:rsid w:val="001474F8"/>
    <w:rsid w:val="001505B4"/>
    <w:rsid w:val="00150DCA"/>
    <w:rsid w:val="0015152F"/>
    <w:rsid w:val="00152544"/>
    <w:rsid w:val="00152CBB"/>
    <w:rsid w:val="001541AE"/>
    <w:rsid w:val="001554D9"/>
    <w:rsid w:val="0015592B"/>
    <w:rsid w:val="001559B5"/>
    <w:rsid w:val="00156353"/>
    <w:rsid w:val="001577C2"/>
    <w:rsid w:val="00157905"/>
    <w:rsid w:val="00157A9E"/>
    <w:rsid w:val="00157BA0"/>
    <w:rsid w:val="0016039C"/>
    <w:rsid w:val="00161006"/>
    <w:rsid w:val="001619A1"/>
    <w:rsid w:val="001620CF"/>
    <w:rsid w:val="001622DE"/>
    <w:rsid w:val="0016233A"/>
    <w:rsid w:val="00163F18"/>
    <w:rsid w:val="00164136"/>
    <w:rsid w:val="001641A6"/>
    <w:rsid w:val="0016437C"/>
    <w:rsid w:val="001649A8"/>
    <w:rsid w:val="00165014"/>
    <w:rsid w:val="00165BA1"/>
    <w:rsid w:val="00165E07"/>
    <w:rsid w:val="001661BB"/>
    <w:rsid w:val="001671BF"/>
    <w:rsid w:val="0016728E"/>
    <w:rsid w:val="00167780"/>
    <w:rsid w:val="001702E7"/>
    <w:rsid w:val="001707EF"/>
    <w:rsid w:val="00170AFB"/>
    <w:rsid w:val="00170BDD"/>
    <w:rsid w:val="00170CC5"/>
    <w:rsid w:val="00170F7B"/>
    <w:rsid w:val="00170FB2"/>
    <w:rsid w:val="0017248E"/>
    <w:rsid w:val="001730BD"/>
    <w:rsid w:val="001732FF"/>
    <w:rsid w:val="00173467"/>
    <w:rsid w:val="00173623"/>
    <w:rsid w:val="001746E7"/>
    <w:rsid w:val="00175160"/>
    <w:rsid w:val="001766D7"/>
    <w:rsid w:val="00176A9C"/>
    <w:rsid w:val="0018001D"/>
    <w:rsid w:val="00180B6D"/>
    <w:rsid w:val="00181579"/>
    <w:rsid w:val="00183947"/>
    <w:rsid w:val="00184729"/>
    <w:rsid w:val="00190293"/>
    <w:rsid w:val="0019082F"/>
    <w:rsid w:val="00190FC4"/>
    <w:rsid w:val="00191FD4"/>
    <w:rsid w:val="00193403"/>
    <w:rsid w:val="001934E6"/>
    <w:rsid w:val="00194A42"/>
    <w:rsid w:val="00195156"/>
    <w:rsid w:val="001960D5"/>
    <w:rsid w:val="00196314"/>
    <w:rsid w:val="00196A18"/>
    <w:rsid w:val="00196E7A"/>
    <w:rsid w:val="0019707F"/>
    <w:rsid w:val="00197E8E"/>
    <w:rsid w:val="001A182E"/>
    <w:rsid w:val="001A3B35"/>
    <w:rsid w:val="001A3BD7"/>
    <w:rsid w:val="001A4C9D"/>
    <w:rsid w:val="001A53B0"/>
    <w:rsid w:val="001A76D0"/>
    <w:rsid w:val="001B006E"/>
    <w:rsid w:val="001B13F9"/>
    <w:rsid w:val="001B1787"/>
    <w:rsid w:val="001B18B5"/>
    <w:rsid w:val="001B2577"/>
    <w:rsid w:val="001B292B"/>
    <w:rsid w:val="001B45C5"/>
    <w:rsid w:val="001B4D5A"/>
    <w:rsid w:val="001B5A1C"/>
    <w:rsid w:val="001B5DE4"/>
    <w:rsid w:val="001B5F02"/>
    <w:rsid w:val="001B789B"/>
    <w:rsid w:val="001B7D14"/>
    <w:rsid w:val="001C05F8"/>
    <w:rsid w:val="001C067B"/>
    <w:rsid w:val="001C0726"/>
    <w:rsid w:val="001C0B4E"/>
    <w:rsid w:val="001C11E1"/>
    <w:rsid w:val="001C2136"/>
    <w:rsid w:val="001C2A34"/>
    <w:rsid w:val="001C2C76"/>
    <w:rsid w:val="001C32AB"/>
    <w:rsid w:val="001C331C"/>
    <w:rsid w:val="001C6987"/>
    <w:rsid w:val="001C6D6E"/>
    <w:rsid w:val="001C7676"/>
    <w:rsid w:val="001C776D"/>
    <w:rsid w:val="001C798D"/>
    <w:rsid w:val="001C7993"/>
    <w:rsid w:val="001D00C2"/>
    <w:rsid w:val="001D11BB"/>
    <w:rsid w:val="001D18CD"/>
    <w:rsid w:val="001D2F53"/>
    <w:rsid w:val="001D30C8"/>
    <w:rsid w:val="001D31F1"/>
    <w:rsid w:val="001D3739"/>
    <w:rsid w:val="001D414B"/>
    <w:rsid w:val="001D44D6"/>
    <w:rsid w:val="001D47FB"/>
    <w:rsid w:val="001D533A"/>
    <w:rsid w:val="001D6632"/>
    <w:rsid w:val="001D69BC"/>
    <w:rsid w:val="001D6D2C"/>
    <w:rsid w:val="001D7170"/>
    <w:rsid w:val="001D789F"/>
    <w:rsid w:val="001D7BBD"/>
    <w:rsid w:val="001D7EC3"/>
    <w:rsid w:val="001E04EF"/>
    <w:rsid w:val="001E099C"/>
    <w:rsid w:val="001E1B1F"/>
    <w:rsid w:val="001E2E6C"/>
    <w:rsid w:val="001E2F8D"/>
    <w:rsid w:val="001E4113"/>
    <w:rsid w:val="001E4751"/>
    <w:rsid w:val="001E5396"/>
    <w:rsid w:val="001E55CC"/>
    <w:rsid w:val="001E5E61"/>
    <w:rsid w:val="001E61A3"/>
    <w:rsid w:val="001E6832"/>
    <w:rsid w:val="001E70A1"/>
    <w:rsid w:val="001E758E"/>
    <w:rsid w:val="001E7C3A"/>
    <w:rsid w:val="001F005A"/>
    <w:rsid w:val="001F0ECD"/>
    <w:rsid w:val="001F19A8"/>
    <w:rsid w:val="001F1B53"/>
    <w:rsid w:val="001F20B2"/>
    <w:rsid w:val="001F39E0"/>
    <w:rsid w:val="001F55E6"/>
    <w:rsid w:val="001F5D17"/>
    <w:rsid w:val="001F5D54"/>
    <w:rsid w:val="001F5D80"/>
    <w:rsid w:val="001F60B1"/>
    <w:rsid w:val="001F6756"/>
    <w:rsid w:val="001F7AA1"/>
    <w:rsid w:val="00200000"/>
    <w:rsid w:val="00200F74"/>
    <w:rsid w:val="00201C71"/>
    <w:rsid w:val="00201F5B"/>
    <w:rsid w:val="002021E7"/>
    <w:rsid w:val="00203238"/>
    <w:rsid w:val="00203E2B"/>
    <w:rsid w:val="00204861"/>
    <w:rsid w:val="0020499C"/>
    <w:rsid w:val="002051B0"/>
    <w:rsid w:val="00206138"/>
    <w:rsid w:val="00206323"/>
    <w:rsid w:val="002063BC"/>
    <w:rsid w:val="00207155"/>
    <w:rsid w:val="00207AB2"/>
    <w:rsid w:val="00207CFD"/>
    <w:rsid w:val="00211482"/>
    <w:rsid w:val="002116AD"/>
    <w:rsid w:val="0021178A"/>
    <w:rsid w:val="0021199A"/>
    <w:rsid w:val="00212469"/>
    <w:rsid w:val="00214A38"/>
    <w:rsid w:val="00214B95"/>
    <w:rsid w:val="002151CD"/>
    <w:rsid w:val="00215222"/>
    <w:rsid w:val="00215984"/>
    <w:rsid w:val="00217A6D"/>
    <w:rsid w:val="00220477"/>
    <w:rsid w:val="00220A71"/>
    <w:rsid w:val="002213F6"/>
    <w:rsid w:val="00221A78"/>
    <w:rsid w:val="0022268C"/>
    <w:rsid w:val="00222C80"/>
    <w:rsid w:val="0022419A"/>
    <w:rsid w:val="002244C7"/>
    <w:rsid w:val="00224815"/>
    <w:rsid w:val="002249A1"/>
    <w:rsid w:val="00225A41"/>
    <w:rsid w:val="002268D2"/>
    <w:rsid w:val="00227470"/>
    <w:rsid w:val="00230491"/>
    <w:rsid w:val="00231A16"/>
    <w:rsid w:val="00231C00"/>
    <w:rsid w:val="002335EB"/>
    <w:rsid w:val="00233695"/>
    <w:rsid w:val="00233E61"/>
    <w:rsid w:val="002359C3"/>
    <w:rsid w:val="00235B10"/>
    <w:rsid w:val="00235B92"/>
    <w:rsid w:val="00235C00"/>
    <w:rsid w:val="00235D8D"/>
    <w:rsid w:val="00236884"/>
    <w:rsid w:val="00237433"/>
    <w:rsid w:val="0023757D"/>
    <w:rsid w:val="002376D2"/>
    <w:rsid w:val="00237733"/>
    <w:rsid w:val="00237DB7"/>
    <w:rsid w:val="00240242"/>
    <w:rsid w:val="0024221D"/>
    <w:rsid w:val="00242A2C"/>
    <w:rsid w:val="00242F8E"/>
    <w:rsid w:val="002440AC"/>
    <w:rsid w:val="00244353"/>
    <w:rsid w:val="00244670"/>
    <w:rsid w:val="00245830"/>
    <w:rsid w:val="00245BCD"/>
    <w:rsid w:val="00245E6D"/>
    <w:rsid w:val="002460E2"/>
    <w:rsid w:val="002469C9"/>
    <w:rsid w:val="00246F6D"/>
    <w:rsid w:val="0024782C"/>
    <w:rsid w:val="0025032F"/>
    <w:rsid w:val="00250AEE"/>
    <w:rsid w:val="00250DAE"/>
    <w:rsid w:val="002518D4"/>
    <w:rsid w:val="00251AEA"/>
    <w:rsid w:val="00253800"/>
    <w:rsid w:val="00253801"/>
    <w:rsid w:val="00255981"/>
    <w:rsid w:val="002566D7"/>
    <w:rsid w:val="00256C0C"/>
    <w:rsid w:val="002577BF"/>
    <w:rsid w:val="00260214"/>
    <w:rsid w:val="00260756"/>
    <w:rsid w:val="00260E31"/>
    <w:rsid w:val="002629AB"/>
    <w:rsid w:val="00262C5D"/>
    <w:rsid w:val="002634BC"/>
    <w:rsid w:val="00263DFC"/>
    <w:rsid w:val="00263E30"/>
    <w:rsid w:val="00264D30"/>
    <w:rsid w:val="00265EE7"/>
    <w:rsid w:val="00267F4C"/>
    <w:rsid w:val="00270AB3"/>
    <w:rsid w:val="00270BC3"/>
    <w:rsid w:val="00270D8A"/>
    <w:rsid w:val="0027130E"/>
    <w:rsid w:val="00272E92"/>
    <w:rsid w:val="00273E7D"/>
    <w:rsid w:val="00274A13"/>
    <w:rsid w:val="002762EA"/>
    <w:rsid w:val="002775C6"/>
    <w:rsid w:val="002806E6"/>
    <w:rsid w:val="00280B00"/>
    <w:rsid w:val="00280C34"/>
    <w:rsid w:val="00280E3E"/>
    <w:rsid w:val="00281980"/>
    <w:rsid w:val="00281A69"/>
    <w:rsid w:val="0028278E"/>
    <w:rsid w:val="00283C9A"/>
    <w:rsid w:val="00284C7C"/>
    <w:rsid w:val="00284F4E"/>
    <w:rsid w:val="00285878"/>
    <w:rsid w:val="00285EA2"/>
    <w:rsid w:val="0028623A"/>
    <w:rsid w:val="002869E6"/>
    <w:rsid w:val="002870C8"/>
    <w:rsid w:val="00287AC1"/>
    <w:rsid w:val="00291E5A"/>
    <w:rsid w:val="002932BA"/>
    <w:rsid w:val="002938E7"/>
    <w:rsid w:val="00293994"/>
    <w:rsid w:val="0029424F"/>
    <w:rsid w:val="00294C81"/>
    <w:rsid w:val="00294F42"/>
    <w:rsid w:val="0029632E"/>
    <w:rsid w:val="002965D9"/>
    <w:rsid w:val="00296767"/>
    <w:rsid w:val="002969E2"/>
    <w:rsid w:val="002A0191"/>
    <w:rsid w:val="002A07CC"/>
    <w:rsid w:val="002A19F4"/>
    <w:rsid w:val="002A1FF1"/>
    <w:rsid w:val="002A223A"/>
    <w:rsid w:val="002A2619"/>
    <w:rsid w:val="002A3037"/>
    <w:rsid w:val="002A3A87"/>
    <w:rsid w:val="002A4938"/>
    <w:rsid w:val="002A628E"/>
    <w:rsid w:val="002A7899"/>
    <w:rsid w:val="002A796C"/>
    <w:rsid w:val="002B01CD"/>
    <w:rsid w:val="002B0686"/>
    <w:rsid w:val="002B0DD2"/>
    <w:rsid w:val="002B1106"/>
    <w:rsid w:val="002B1547"/>
    <w:rsid w:val="002B2019"/>
    <w:rsid w:val="002B2252"/>
    <w:rsid w:val="002B3C6C"/>
    <w:rsid w:val="002B3EC5"/>
    <w:rsid w:val="002B4F79"/>
    <w:rsid w:val="002B58CD"/>
    <w:rsid w:val="002B636A"/>
    <w:rsid w:val="002B7211"/>
    <w:rsid w:val="002B7BDD"/>
    <w:rsid w:val="002C4B62"/>
    <w:rsid w:val="002C5254"/>
    <w:rsid w:val="002C5EFB"/>
    <w:rsid w:val="002C7A63"/>
    <w:rsid w:val="002D0BCC"/>
    <w:rsid w:val="002D1A93"/>
    <w:rsid w:val="002D2806"/>
    <w:rsid w:val="002D34F6"/>
    <w:rsid w:val="002D478F"/>
    <w:rsid w:val="002D6205"/>
    <w:rsid w:val="002D64D7"/>
    <w:rsid w:val="002D72B8"/>
    <w:rsid w:val="002D7AB4"/>
    <w:rsid w:val="002D7F78"/>
    <w:rsid w:val="002D7F94"/>
    <w:rsid w:val="002E0348"/>
    <w:rsid w:val="002E0B9E"/>
    <w:rsid w:val="002E27B1"/>
    <w:rsid w:val="002E28C3"/>
    <w:rsid w:val="002E3091"/>
    <w:rsid w:val="002E522C"/>
    <w:rsid w:val="002E597D"/>
    <w:rsid w:val="002E5C64"/>
    <w:rsid w:val="002E613C"/>
    <w:rsid w:val="002E6DBF"/>
    <w:rsid w:val="002E70EF"/>
    <w:rsid w:val="002E75FB"/>
    <w:rsid w:val="002E7E66"/>
    <w:rsid w:val="002F0211"/>
    <w:rsid w:val="002F0496"/>
    <w:rsid w:val="002F081C"/>
    <w:rsid w:val="002F08D3"/>
    <w:rsid w:val="002F0CCD"/>
    <w:rsid w:val="002F17CB"/>
    <w:rsid w:val="002F1B3B"/>
    <w:rsid w:val="002F4198"/>
    <w:rsid w:val="002F443A"/>
    <w:rsid w:val="002F508A"/>
    <w:rsid w:val="002F5970"/>
    <w:rsid w:val="002F6658"/>
    <w:rsid w:val="002F6B75"/>
    <w:rsid w:val="002F7E08"/>
    <w:rsid w:val="002F7FC4"/>
    <w:rsid w:val="003014CC"/>
    <w:rsid w:val="003014EC"/>
    <w:rsid w:val="00301B8E"/>
    <w:rsid w:val="00301D4E"/>
    <w:rsid w:val="00303034"/>
    <w:rsid w:val="00304B40"/>
    <w:rsid w:val="003052E6"/>
    <w:rsid w:val="00305ABE"/>
    <w:rsid w:val="00306256"/>
    <w:rsid w:val="003068E7"/>
    <w:rsid w:val="0031002D"/>
    <w:rsid w:val="0031078C"/>
    <w:rsid w:val="0031271C"/>
    <w:rsid w:val="0031322C"/>
    <w:rsid w:val="003132C1"/>
    <w:rsid w:val="0031345C"/>
    <w:rsid w:val="003141E7"/>
    <w:rsid w:val="003142AE"/>
    <w:rsid w:val="00315052"/>
    <w:rsid w:val="003157EF"/>
    <w:rsid w:val="003163C8"/>
    <w:rsid w:val="0031642F"/>
    <w:rsid w:val="00316A48"/>
    <w:rsid w:val="003171AE"/>
    <w:rsid w:val="003177D6"/>
    <w:rsid w:val="0031886E"/>
    <w:rsid w:val="0032054F"/>
    <w:rsid w:val="00320613"/>
    <w:rsid w:val="003207C9"/>
    <w:rsid w:val="00323F62"/>
    <w:rsid w:val="003244D1"/>
    <w:rsid w:val="003247BE"/>
    <w:rsid w:val="003256EF"/>
    <w:rsid w:val="00325A49"/>
    <w:rsid w:val="00325F44"/>
    <w:rsid w:val="00330491"/>
    <w:rsid w:val="00330529"/>
    <w:rsid w:val="003311C5"/>
    <w:rsid w:val="003314B7"/>
    <w:rsid w:val="00332C3A"/>
    <w:rsid w:val="00333410"/>
    <w:rsid w:val="0033404B"/>
    <w:rsid w:val="003341DA"/>
    <w:rsid w:val="0033444C"/>
    <w:rsid w:val="00334760"/>
    <w:rsid w:val="0033490F"/>
    <w:rsid w:val="003360F5"/>
    <w:rsid w:val="003363E0"/>
    <w:rsid w:val="00336A24"/>
    <w:rsid w:val="0033774C"/>
    <w:rsid w:val="0034168E"/>
    <w:rsid w:val="003418BF"/>
    <w:rsid w:val="00342861"/>
    <w:rsid w:val="00342898"/>
    <w:rsid w:val="00343317"/>
    <w:rsid w:val="00343619"/>
    <w:rsid w:val="00343BE0"/>
    <w:rsid w:val="003441AB"/>
    <w:rsid w:val="00344F58"/>
    <w:rsid w:val="0034688B"/>
    <w:rsid w:val="0034788B"/>
    <w:rsid w:val="00350407"/>
    <w:rsid w:val="00352311"/>
    <w:rsid w:val="00352E4B"/>
    <w:rsid w:val="00353B8B"/>
    <w:rsid w:val="00354132"/>
    <w:rsid w:val="00354B3C"/>
    <w:rsid w:val="00357383"/>
    <w:rsid w:val="00357588"/>
    <w:rsid w:val="00357E73"/>
    <w:rsid w:val="00360165"/>
    <w:rsid w:val="00360290"/>
    <w:rsid w:val="00360593"/>
    <w:rsid w:val="00361BA3"/>
    <w:rsid w:val="00364421"/>
    <w:rsid w:val="0036507B"/>
    <w:rsid w:val="00365ED3"/>
    <w:rsid w:val="00366B5E"/>
    <w:rsid w:val="00366B96"/>
    <w:rsid w:val="00366CB8"/>
    <w:rsid w:val="00367882"/>
    <w:rsid w:val="00367A27"/>
    <w:rsid w:val="00367F57"/>
    <w:rsid w:val="00370780"/>
    <w:rsid w:val="00372242"/>
    <w:rsid w:val="00373030"/>
    <w:rsid w:val="0037377B"/>
    <w:rsid w:val="00373C6F"/>
    <w:rsid w:val="0037506B"/>
    <w:rsid w:val="003765AC"/>
    <w:rsid w:val="00376A7D"/>
    <w:rsid w:val="003775F5"/>
    <w:rsid w:val="00377E18"/>
    <w:rsid w:val="00377F2D"/>
    <w:rsid w:val="00381EDB"/>
    <w:rsid w:val="003841FB"/>
    <w:rsid w:val="00384485"/>
    <w:rsid w:val="00384C23"/>
    <w:rsid w:val="00384C43"/>
    <w:rsid w:val="00384E5B"/>
    <w:rsid w:val="00385B40"/>
    <w:rsid w:val="00386F22"/>
    <w:rsid w:val="003908D7"/>
    <w:rsid w:val="00390DF0"/>
    <w:rsid w:val="003919EE"/>
    <w:rsid w:val="00392683"/>
    <w:rsid w:val="00392FF0"/>
    <w:rsid w:val="003933E0"/>
    <w:rsid w:val="0039402D"/>
    <w:rsid w:val="003959E2"/>
    <w:rsid w:val="00396882"/>
    <w:rsid w:val="00396FA1"/>
    <w:rsid w:val="00397E8F"/>
    <w:rsid w:val="003A0A19"/>
    <w:rsid w:val="003A1818"/>
    <w:rsid w:val="003A2F36"/>
    <w:rsid w:val="003A3C0E"/>
    <w:rsid w:val="003A4027"/>
    <w:rsid w:val="003A5208"/>
    <w:rsid w:val="003A5948"/>
    <w:rsid w:val="003A5E7F"/>
    <w:rsid w:val="003A6239"/>
    <w:rsid w:val="003A62A4"/>
    <w:rsid w:val="003A6507"/>
    <w:rsid w:val="003A6F59"/>
    <w:rsid w:val="003B081F"/>
    <w:rsid w:val="003B0B88"/>
    <w:rsid w:val="003B1762"/>
    <w:rsid w:val="003B181A"/>
    <w:rsid w:val="003B1DC7"/>
    <w:rsid w:val="003B30E9"/>
    <w:rsid w:val="003B352C"/>
    <w:rsid w:val="003B355D"/>
    <w:rsid w:val="003B46DB"/>
    <w:rsid w:val="003B4AFB"/>
    <w:rsid w:val="003B5AD6"/>
    <w:rsid w:val="003B6CAC"/>
    <w:rsid w:val="003C09D2"/>
    <w:rsid w:val="003C1310"/>
    <w:rsid w:val="003C2820"/>
    <w:rsid w:val="003C444E"/>
    <w:rsid w:val="003C483B"/>
    <w:rsid w:val="003C51C5"/>
    <w:rsid w:val="003C545A"/>
    <w:rsid w:val="003C5E15"/>
    <w:rsid w:val="003D108A"/>
    <w:rsid w:val="003D1E96"/>
    <w:rsid w:val="003D2501"/>
    <w:rsid w:val="003D3821"/>
    <w:rsid w:val="003D461D"/>
    <w:rsid w:val="003D4C47"/>
    <w:rsid w:val="003D56BE"/>
    <w:rsid w:val="003D6C1B"/>
    <w:rsid w:val="003D6E08"/>
    <w:rsid w:val="003D7573"/>
    <w:rsid w:val="003E0E5E"/>
    <w:rsid w:val="003E3A5B"/>
    <w:rsid w:val="003E4F79"/>
    <w:rsid w:val="003E636B"/>
    <w:rsid w:val="003E63E5"/>
    <w:rsid w:val="003E7374"/>
    <w:rsid w:val="003E7541"/>
    <w:rsid w:val="003E7964"/>
    <w:rsid w:val="003F04C6"/>
    <w:rsid w:val="003F0C85"/>
    <w:rsid w:val="003F0F5A"/>
    <w:rsid w:val="003F1927"/>
    <w:rsid w:val="003F2313"/>
    <w:rsid w:val="003F2FB0"/>
    <w:rsid w:val="003F3CD1"/>
    <w:rsid w:val="003F40AC"/>
    <w:rsid w:val="003F41CE"/>
    <w:rsid w:val="003F4EDA"/>
    <w:rsid w:val="003F4EED"/>
    <w:rsid w:val="003F5707"/>
    <w:rsid w:val="003F5F6F"/>
    <w:rsid w:val="003F6C5D"/>
    <w:rsid w:val="003F7CF2"/>
    <w:rsid w:val="004015BD"/>
    <w:rsid w:val="0040181E"/>
    <w:rsid w:val="00401B95"/>
    <w:rsid w:val="00402BB1"/>
    <w:rsid w:val="00402D7F"/>
    <w:rsid w:val="00403556"/>
    <w:rsid w:val="004036B0"/>
    <w:rsid w:val="00405624"/>
    <w:rsid w:val="00406EC4"/>
    <w:rsid w:val="00406F36"/>
    <w:rsid w:val="00407084"/>
    <w:rsid w:val="004073E8"/>
    <w:rsid w:val="00407A3E"/>
    <w:rsid w:val="00407E49"/>
    <w:rsid w:val="004101F8"/>
    <w:rsid w:val="00410873"/>
    <w:rsid w:val="00410D26"/>
    <w:rsid w:val="00411A03"/>
    <w:rsid w:val="00411E99"/>
    <w:rsid w:val="004121EF"/>
    <w:rsid w:val="004127D1"/>
    <w:rsid w:val="00415E72"/>
    <w:rsid w:val="00416323"/>
    <w:rsid w:val="004163FB"/>
    <w:rsid w:val="0041729E"/>
    <w:rsid w:val="004172DC"/>
    <w:rsid w:val="0041749D"/>
    <w:rsid w:val="0042077C"/>
    <w:rsid w:val="0042147D"/>
    <w:rsid w:val="00423F7E"/>
    <w:rsid w:val="00425D1D"/>
    <w:rsid w:val="00425EAD"/>
    <w:rsid w:val="004269BC"/>
    <w:rsid w:val="0042768B"/>
    <w:rsid w:val="00427DD3"/>
    <w:rsid w:val="0043044E"/>
    <w:rsid w:val="004323F8"/>
    <w:rsid w:val="00432787"/>
    <w:rsid w:val="00432986"/>
    <w:rsid w:val="00434E8D"/>
    <w:rsid w:val="00435188"/>
    <w:rsid w:val="00435868"/>
    <w:rsid w:val="00436486"/>
    <w:rsid w:val="0043730D"/>
    <w:rsid w:val="00440398"/>
    <w:rsid w:val="00440841"/>
    <w:rsid w:val="0044179A"/>
    <w:rsid w:val="004419BF"/>
    <w:rsid w:val="00441DE9"/>
    <w:rsid w:val="004429CE"/>
    <w:rsid w:val="00442D67"/>
    <w:rsid w:val="0044320D"/>
    <w:rsid w:val="00445E05"/>
    <w:rsid w:val="0044644C"/>
    <w:rsid w:val="004473E4"/>
    <w:rsid w:val="00447902"/>
    <w:rsid w:val="00451BA8"/>
    <w:rsid w:val="004520D6"/>
    <w:rsid w:val="00455909"/>
    <w:rsid w:val="00456819"/>
    <w:rsid w:val="00456A07"/>
    <w:rsid w:val="00457763"/>
    <w:rsid w:val="00460F4E"/>
    <w:rsid w:val="00461150"/>
    <w:rsid w:val="00461E26"/>
    <w:rsid w:val="00462107"/>
    <w:rsid w:val="00462698"/>
    <w:rsid w:val="00464373"/>
    <w:rsid w:val="00464B87"/>
    <w:rsid w:val="0046519B"/>
    <w:rsid w:val="00465CE2"/>
    <w:rsid w:val="00465E5E"/>
    <w:rsid w:val="00466824"/>
    <w:rsid w:val="00466A74"/>
    <w:rsid w:val="00466A98"/>
    <w:rsid w:val="004719F3"/>
    <w:rsid w:val="00471AB7"/>
    <w:rsid w:val="00471D5B"/>
    <w:rsid w:val="004754CA"/>
    <w:rsid w:val="00475F5C"/>
    <w:rsid w:val="0047606B"/>
    <w:rsid w:val="00476392"/>
    <w:rsid w:val="00480726"/>
    <w:rsid w:val="0048088E"/>
    <w:rsid w:val="00480D32"/>
    <w:rsid w:val="00480EEE"/>
    <w:rsid w:val="004811C9"/>
    <w:rsid w:val="004814D4"/>
    <w:rsid w:val="00482E42"/>
    <w:rsid w:val="004832A2"/>
    <w:rsid w:val="00483E41"/>
    <w:rsid w:val="0048493E"/>
    <w:rsid w:val="00484CF8"/>
    <w:rsid w:val="004864DD"/>
    <w:rsid w:val="00487766"/>
    <w:rsid w:val="004877E0"/>
    <w:rsid w:val="0048795A"/>
    <w:rsid w:val="0048797D"/>
    <w:rsid w:val="00487E71"/>
    <w:rsid w:val="00490A21"/>
    <w:rsid w:val="0049100F"/>
    <w:rsid w:val="004919F1"/>
    <w:rsid w:val="00492229"/>
    <w:rsid w:val="00492377"/>
    <w:rsid w:val="004929E5"/>
    <w:rsid w:val="00493805"/>
    <w:rsid w:val="00493AB6"/>
    <w:rsid w:val="004942C9"/>
    <w:rsid w:val="004947A6"/>
    <w:rsid w:val="004951E2"/>
    <w:rsid w:val="00495A47"/>
    <w:rsid w:val="00496B76"/>
    <w:rsid w:val="0049787B"/>
    <w:rsid w:val="004A1B04"/>
    <w:rsid w:val="004A1CC2"/>
    <w:rsid w:val="004A2547"/>
    <w:rsid w:val="004A276F"/>
    <w:rsid w:val="004A4C5C"/>
    <w:rsid w:val="004A55DB"/>
    <w:rsid w:val="004A5B62"/>
    <w:rsid w:val="004A62F2"/>
    <w:rsid w:val="004A6820"/>
    <w:rsid w:val="004A6B16"/>
    <w:rsid w:val="004A7248"/>
    <w:rsid w:val="004B053B"/>
    <w:rsid w:val="004B1D1E"/>
    <w:rsid w:val="004B205B"/>
    <w:rsid w:val="004B220B"/>
    <w:rsid w:val="004B25B8"/>
    <w:rsid w:val="004B26E9"/>
    <w:rsid w:val="004B32A6"/>
    <w:rsid w:val="004B362E"/>
    <w:rsid w:val="004B4A2D"/>
    <w:rsid w:val="004B4B52"/>
    <w:rsid w:val="004B5914"/>
    <w:rsid w:val="004B5D6D"/>
    <w:rsid w:val="004B6373"/>
    <w:rsid w:val="004B6AFD"/>
    <w:rsid w:val="004B6C16"/>
    <w:rsid w:val="004C0467"/>
    <w:rsid w:val="004C0B03"/>
    <w:rsid w:val="004C0DC3"/>
    <w:rsid w:val="004C1072"/>
    <w:rsid w:val="004C115D"/>
    <w:rsid w:val="004C17CE"/>
    <w:rsid w:val="004C20FE"/>
    <w:rsid w:val="004C21BE"/>
    <w:rsid w:val="004C2698"/>
    <w:rsid w:val="004C286B"/>
    <w:rsid w:val="004C2FDD"/>
    <w:rsid w:val="004C3187"/>
    <w:rsid w:val="004C4172"/>
    <w:rsid w:val="004C4365"/>
    <w:rsid w:val="004C4968"/>
    <w:rsid w:val="004C612F"/>
    <w:rsid w:val="004C6DD7"/>
    <w:rsid w:val="004C7815"/>
    <w:rsid w:val="004D157D"/>
    <w:rsid w:val="004D36B8"/>
    <w:rsid w:val="004D3FD8"/>
    <w:rsid w:val="004D4DFB"/>
    <w:rsid w:val="004D4F4A"/>
    <w:rsid w:val="004D519C"/>
    <w:rsid w:val="004D53B3"/>
    <w:rsid w:val="004D7070"/>
    <w:rsid w:val="004E0C5E"/>
    <w:rsid w:val="004E0FAA"/>
    <w:rsid w:val="004E2643"/>
    <w:rsid w:val="004E4345"/>
    <w:rsid w:val="004E4892"/>
    <w:rsid w:val="004E50AF"/>
    <w:rsid w:val="004E52F3"/>
    <w:rsid w:val="004E5537"/>
    <w:rsid w:val="004E5C06"/>
    <w:rsid w:val="004E5FE3"/>
    <w:rsid w:val="004E735F"/>
    <w:rsid w:val="004F05CF"/>
    <w:rsid w:val="004F1EA8"/>
    <w:rsid w:val="004F261C"/>
    <w:rsid w:val="004F27DE"/>
    <w:rsid w:val="004F3B8E"/>
    <w:rsid w:val="004F519F"/>
    <w:rsid w:val="004F55EC"/>
    <w:rsid w:val="004F5668"/>
    <w:rsid w:val="004F5E41"/>
    <w:rsid w:val="004F60F1"/>
    <w:rsid w:val="004F662C"/>
    <w:rsid w:val="004F6643"/>
    <w:rsid w:val="004F6A6E"/>
    <w:rsid w:val="004F74AF"/>
    <w:rsid w:val="00500933"/>
    <w:rsid w:val="0050153D"/>
    <w:rsid w:val="005027D1"/>
    <w:rsid w:val="0050323E"/>
    <w:rsid w:val="005035A6"/>
    <w:rsid w:val="00503D62"/>
    <w:rsid w:val="00504B9B"/>
    <w:rsid w:val="0050508D"/>
    <w:rsid w:val="0050527D"/>
    <w:rsid w:val="0050534F"/>
    <w:rsid w:val="0050561E"/>
    <w:rsid w:val="0050704E"/>
    <w:rsid w:val="00507656"/>
    <w:rsid w:val="00510639"/>
    <w:rsid w:val="00511E03"/>
    <w:rsid w:val="005123A3"/>
    <w:rsid w:val="00512C23"/>
    <w:rsid w:val="005134EB"/>
    <w:rsid w:val="00514364"/>
    <w:rsid w:val="0051461A"/>
    <w:rsid w:val="00514A7B"/>
    <w:rsid w:val="00515431"/>
    <w:rsid w:val="005163AE"/>
    <w:rsid w:val="005164FD"/>
    <w:rsid w:val="00516FBB"/>
    <w:rsid w:val="00517139"/>
    <w:rsid w:val="00517902"/>
    <w:rsid w:val="00517BD1"/>
    <w:rsid w:val="00520108"/>
    <w:rsid w:val="00520468"/>
    <w:rsid w:val="0052106C"/>
    <w:rsid w:val="0052198F"/>
    <w:rsid w:val="00521A7C"/>
    <w:rsid w:val="00522E51"/>
    <w:rsid w:val="00522F4E"/>
    <w:rsid w:val="005234A4"/>
    <w:rsid w:val="00523C66"/>
    <w:rsid w:val="00524414"/>
    <w:rsid w:val="005252AC"/>
    <w:rsid w:val="00525E3B"/>
    <w:rsid w:val="00525F8A"/>
    <w:rsid w:val="00526C86"/>
    <w:rsid w:val="00530853"/>
    <w:rsid w:val="00532176"/>
    <w:rsid w:val="00532701"/>
    <w:rsid w:val="00532913"/>
    <w:rsid w:val="005336E3"/>
    <w:rsid w:val="005342BF"/>
    <w:rsid w:val="00534499"/>
    <w:rsid w:val="00534757"/>
    <w:rsid w:val="00534D3D"/>
    <w:rsid w:val="005351F5"/>
    <w:rsid w:val="00535A9B"/>
    <w:rsid w:val="00535F2C"/>
    <w:rsid w:val="00536A7B"/>
    <w:rsid w:val="005412C2"/>
    <w:rsid w:val="00541CF0"/>
    <w:rsid w:val="005429A1"/>
    <w:rsid w:val="005444B1"/>
    <w:rsid w:val="00544E8A"/>
    <w:rsid w:val="00545374"/>
    <w:rsid w:val="005468D5"/>
    <w:rsid w:val="00547856"/>
    <w:rsid w:val="00547B24"/>
    <w:rsid w:val="00547FB7"/>
    <w:rsid w:val="005505A2"/>
    <w:rsid w:val="00550CB2"/>
    <w:rsid w:val="00550DBA"/>
    <w:rsid w:val="00551BF5"/>
    <w:rsid w:val="005530F2"/>
    <w:rsid w:val="0055463B"/>
    <w:rsid w:val="00554B58"/>
    <w:rsid w:val="00554DC7"/>
    <w:rsid w:val="00555945"/>
    <w:rsid w:val="00556311"/>
    <w:rsid w:val="005566E4"/>
    <w:rsid w:val="00556724"/>
    <w:rsid w:val="0055704B"/>
    <w:rsid w:val="005574FC"/>
    <w:rsid w:val="005611A3"/>
    <w:rsid w:val="00561E60"/>
    <w:rsid w:val="00562E15"/>
    <w:rsid w:val="00563248"/>
    <w:rsid w:val="005633E2"/>
    <w:rsid w:val="00564046"/>
    <w:rsid w:val="005643A1"/>
    <w:rsid w:val="00564E23"/>
    <w:rsid w:val="00565337"/>
    <w:rsid w:val="00565A3E"/>
    <w:rsid w:val="00567159"/>
    <w:rsid w:val="00567679"/>
    <w:rsid w:val="00570099"/>
    <w:rsid w:val="00570517"/>
    <w:rsid w:val="00570D9E"/>
    <w:rsid w:val="00571005"/>
    <w:rsid w:val="00571FE2"/>
    <w:rsid w:val="005729B6"/>
    <w:rsid w:val="005737E4"/>
    <w:rsid w:val="00573D86"/>
    <w:rsid w:val="005745D7"/>
    <w:rsid w:val="00575259"/>
    <w:rsid w:val="00575A83"/>
    <w:rsid w:val="00576AE6"/>
    <w:rsid w:val="005775CA"/>
    <w:rsid w:val="005775CF"/>
    <w:rsid w:val="00580865"/>
    <w:rsid w:val="00581894"/>
    <w:rsid w:val="00581A3B"/>
    <w:rsid w:val="0058204B"/>
    <w:rsid w:val="00582890"/>
    <w:rsid w:val="005829CF"/>
    <w:rsid w:val="005830D6"/>
    <w:rsid w:val="005832D9"/>
    <w:rsid w:val="0058368A"/>
    <w:rsid w:val="005856F8"/>
    <w:rsid w:val="00585CB7"/>
    <w:rsid w:val="00586A06"/>
    <w:rsid w:val="0058704B"/>
    <w:rsid w:val="00587909"/>
    <w:rsid w:val="00591007"/>
    <w:rsid w:val="005919FF"/>
    <w:rsid w:val="00592005"/>
    <w:rsid w:val="005933ED"/>
    <w:rsid w:val="0059374A"/>
    <w:rsid w:val="00593932"/>
    <w:rsid w:val="00593C60"/>
    <w:rsid w:val="00594496"/>
    <w:rsid w:val="005956A8"/>
    <w:rsid w:val="00595B24"/>
    <w:rsid w:val="0059792E"/>
    <w:rsid w:val="005A05EC"/>
    <w:rsid w:val="005A1164"/>
    <w:rsid w:val="005A1223"/>
    <w:rsid w:val="005A1552"/>
    <w:rsid w:val="005A18F9"/>
    <w:rsid w:val="005A1EC6"/>
    <w:rsid w:val="005A3828"/>
    <w:rsid w:val="005A39F4"/>
    <w:rsid w:val="005A5701"/>
    <w:rsid w:val="005A5B4A"/>
    <w:rsid w:val="005A6876"/>
    <w:rsid w:val="005A7981"/>
    <w:rsid w:val="005B16F8"/>
    <w:rsid w:val="005B3457"/>
    <w:rsid w:val="005B3E83"/>
    <w:rsid w:val="005B4006"/>
    <w:rsid w:val="005B4D42"/>
    <w:rsid w:val="005B5A41"/>
    <w:rsid w:val="005B5A5B"/>
    <w:rsid w:val="005B763C"/>
    <w:rsid w:val="005B7A68"/>
    <w:rsid w:val="005C0033"/>
    <w:rsid w:val="005C0434"/>
    <w:rsid w:val="005C0B82"/>
    <w:rsid w:val="005C0C07"/>
    <w:rsid w:val="005C17E8"/>
    <w:rsid w:val="005C47D8"/>
    <w:rsid w:val="005C54EE"/>
    <w:rsid w:val="005C5A94"/>
    <w:rsid w:val="005C6075"/>
    <w:rsid w:val="005D1C22"/>
    <w:rsid w:val="005D1CEE"/>
    <w:rsid w:val="005D29B7"/>
    <w:rsid w:val="005D4165"/>
    <w:rsid w:val="005D4B72"/>
    <w:rsid w:val="005D4DC3"/>
    <w:rsid w:val="005D51B8"/>
    <w:rsid w:val="005D5B19"/>
    <w:rsid w:val="005D6208"/>
    <w:rsid w:val="005D6C4F"/>
    <w:rsid w:val="005D7209"/>
    <w:rsid w:val="005D7632"/>
    <w:rsid w:val="005D7E71"/>
    <w:rsid w:val="005E003D"/>
    <w:rsid w:val="005E1C2E"/>
    <w:rsid w:val="005E2186"/>
    <w:rsid w:val="005E3029"/>
    <w:rsid w:val="005E4A18"/>
    <w:rsid w:val="005E511E"/>
    <w:rsid w:val="005E5BEE"/>
    <w:rsid w:val="005E6931"/>
    <w:rsid w:val="005E7211"/>
    <w:rsid w:val="005E7EFA"/>
    <w:rsid w:val="005F0363"/>
    <w:rsid w:val="005F0DCB"/>
    <w:rsid w:val="005F0FF3"/>
    <w:rsid w:val="005F14F3"/>
    <w:rsid w:val="005F2E89"/>
    <w:rsid w:val="005F2FFC"/>
    <w:rsid w:val="005F5DB8"/>
    <w:rsid w:val="005F632E"/>
    <w:rsid w:val="005F6EE6"/>
    <w:rsid w:val="005F71A8"/>
    <w:rsid w:val="005F7587"/>
    <w:rsid w:val="005F7A74"/>
    <w:rsid w:val="005F7A91"/>
    <w:rsid w:val="00600B23"/>
    <w:rsid w:val="006014B4"/>
    <w:rsid w:val="00601C32"/>
    <w:rsid w:val="00602151"/>
    <w:rsid w:val="006025FE"/>
    <w:rsid w:val="006027C4"/>
    <w:rsid w:val="00602D02"/>
    <w:rsid w:val="00602E3C"/>
    <w:rsid w:val="00603582"/>
    <w:rsid w:val="006042DB"/>
    <w:rsid w:val="00604D93"/>
    <w:rsid w:val="00605010"/>
    <w:rsid w:val="00605283"/>
    <w:rsid w:val="0060541B"/>
    <w:rsid w:val="00605DA7"/>
    <w:rsid w:val="00606C5A"/>
    <w:rsid w:val="00607138"/>
    <w:rsid w:val="006072F5"/>
    <w:rsid w:val="00607DFA"/>
    <w:rsid w:val="006105F7"/>
    <w:rsid w:val="006114AD"/>
    <w:rsid w:val="00612563"/>
    <w:rsid w:val="006126B5"/>
    <w:rsid w:val="00612BEE"/>
    <w:rsid w:val="006130C3"/>
    <w:rsid w:val="00613396"/>
    <w:rsid w:val="006135D2"/>
    <w:rsid w:val="00613D69"/>
    <w:rsid w:val="006142CA"/>
    <w:rsid w:val="006146EE"/>
    <w:rsid w:val="006161BB"/>
    <w:rsid w:val="006169F3"/>
    <w:rsid w:val="00616AF4"/>
    <w:rsid w:val="00620126"/>
    <w:rsid w:val="00621487"/>
    <w:rsid w:val="0062161C"/>
    <w:rsid w:val="0062291F"/>
    <w:rsid w:val="00623013"/>
    <w:rsid w:val="0062416E"/>
    <w:rsid w:val="00624BA3"/>
    <w:rsid w:val="00625FF7"/>
    <w:rsid w:val="00626BAE"/>
    <w:rsid w:val="00626C0C"/>
    <w:rsid w:val="00626EA5"/>
    <w:rsid w:val="006272C6"/>
    <w:rsid w:val="0062747D"/>
    <w:rsid w:val="006279CA"/>
    <w:rsid w:val="00627CD5"/>
    <w:rsid w:val="00627FF7"/>
    <w:rsid w:val="00630577"/>
    <w:rsid w:val="00631088"/>
    <w:rsid w:val="0063154A"/>
    <w:rsid w:val="00632726"/>
    <w:rsid w:val="00633040"/>
    <w:rsid w:val="00633450"/>
    <w:rsid w:val="00633A51"/>
    <w:rsid w:val="00633EDD"/>
    <w:rsid w:val="00634F66"/>
    <w:rsid w:val="0063571D"/>
    <w:rsid w:val="00636044"/>
    <w:rsid w:val="0063657B"/>
    <w:rsid w:val="006378F3"/>
    <w:rsid w:val="0064088D"/>
    <w:rsid w:val="006414B8"/>
    <w:rsid w:val="006429CC"/>
    <w:rsid w:val="00642B7A"/>
    <w:rsid w:val="00642E63"/>
    <w:rsid w:val="00643C83"/>
    <w:rsid w:val="00644D04"/>
    <w:rsid w:val="00645001"/>
    <w:rsid w:val="00645073"/>
    <w:rsid w:val="0064546B"/>
    <w:rsid w:val="006456AB"/>
    <w:rsid w:val="0064574E"/>
    <w:rsid w:val="006458E4"/>
    <w:rsid w:val="00645C66"/>
    <w:rsid w:val="00646BD3"/>
    <w:rsid w:val="006470F1"/>
    <w:rsid w:val="006470F3"/>
    <w:rsid w:val="00647150"/>
    <w:rsid w:val="00647379"/>
    <w:rsid w:val="00650172"/>
    <w:rsid w:val="00650E19"/>
    <w:rsid w:val="00652948"/>
    <w:rsid w:val="006529D2"/>
    <w:rsid w:val="00652A77"/>
    <w:rsid w:val="00652CF2"/>
    <w:rsid w:val="0065367B"/>
    <w:rsid w:val="006540E1"/>
    <w:rsid w:val="00654998"/>
    <w:rsid w:val="00654FAE"/>
    <w:rsid w:val="006554ED"/>
    <w:rsid w:val="00655997"/>
    <w:rsid w:val="006562AA"/>
    <w:rsid w:val="00656452"/>
    <w:rsid w:val="0065665E"/>
    <w:rsid w:val="00656C33"/>
    <w:rsid w:val="00660F95"/>
    <w:rsid w:val="00662747"/>
    <w:rsid w:val="00663442"/>
    <w:rsid w:val="00663476"/>
    <w:rsid w:val="00663E43"/>
    <w:rsid w:val="0066431B"/>
    <w:rsid w:val="00665343"/>
    <w:rsid w:val="006667A3"/>
    <w:rsid w:val="0066752E"/>
    <w:rsid w:val="00667549"/>
    <w:rsid w:val="006676B5"/>
    <w:rsid w:val="00670FDA"/>
    <w:rsid w:val="00671468"/>
    <w:rsid w:val="00671A5F"/>
    <w:rsid w:val="0067220A"/>
    <w:rsid w:val="00672DCF"/>
    <w:rsid w:val="00673775"/>
    <w:rsid w:val="0067460C"/>
    <w:rsid w:val="00674EC2"/>
    <w:rsid w:val="006755CA"/>
    <w:rsid w:val="00676614"/>
    <w:rsid w:val="006770A4"/>
    <w:rsid w:val="00677A62"/>
    <w:rsid w:val="00677D8A"/>
    <w:rsid w:val="006800EA"/>
    <w:rsid w:val="006814D2"/>
    <w:rsid w:val="0068185D"/>
    <w:rsid w:val="00681BDC"/>
    <w:rsid w:val="00682BE4"/>
    <w:rsid w:val="00682E48"/>
    <w:rsid w:val="006831A3"/>
    <w:rsid w:val="006832BB"/>
    <w:rsid w:val="00683CA6"/>
    <w:rsid w:val="00683DD3"/>
    <w:rsid w:val="00684019"/>
    <w:rsid w:val="00684202"/>
    <w:rsid w:val="006853EA"/>
    <w:rsid w:val="00685631"/>
    <w:rsid w:val="00686569"/>
    <w:rsid w:val="00686BE4"/>
    <w:rsid w:val="00686F3A"/>
    <w:rsid w:val="00686FBE"/>
    <w:rsid w:val="006913E6"/>
    <w:rsid w:val="006916A0"/>
    <w:rsid w:val="0069171D"/>
    <w:rsid w:val="00692089"/>
    <w:rsid w:val="0069288C"/>
    <w:rsid w:val="00694833"/>
    <w:rsid w:val="006958BA"/>
    <w:rsid w:val="00695A9F"/>
    <w:rsid w:val="0069637A"/>
    <w:rsid w:val="00696E2E"/>
    <w:rsid w:val="00697649"/>
    <w:rsid w:val="006A1777"/>
    <w:rsid w:val="006A1D28"/>
    <w:rsid w:val="006A20CA"/>
    <w:rsid w:val="006A272E"/>
    <w:rsid w:val="006A2BDF"/>
    <w:rsid w:val="006A3376"/>
    <w:rsid w:val="006A36BB"/>
    <w:rsid w:val="006A396E"/>
    <w:rsid w:val="006A3E35"/>
    <w:rsid w:val="006A44E6"/>
    <w:rsid w:val="006A52AC"/>
    <w:rsid w:val="006A5C1A"/>
    <w:rsid w:val="006A5EAE"/>
    <w:rsid w:val="006A72B4"/>
    <w:rsid w:val="006A7546"/>
    <w:rsid w:val="006A7DDF"/>
    <w:rsid w:val="006B047B"/>
    <w:rsid w:val="006B2301"/>
    <w:rsid w:val="006B2305"/>
    <w:rsid w:val="006B3485"/>
    <w:rsid w:val="006B3933"/>
    <w:rsid w:val="006B3DE9"/>
    <w:rsid w:val="006B4721"/>
    <w:rsid w:val="006B5045"/>
    <w:rsid w:val="006B52E7"/>
    <w:rsid w:val="006B5806"/>
    <w:rsid w:val="006B5E25"/>
    <w:rsid w:val="006C0CF9"/>
    <w:rsid w:val="006C111A"/>
    <w:rsid w:val="006C1865"/>
    <w:rsid w:val="006C3925"/>
    <w:rsid w:val="006C3E1A"/>
    <w:rsid w:val="006C4140"/>
    <w:rsid w:val="006C4F17"/>
    <w:rsid w:val="006C4FD7"/>
    <w:rsid w:val="006C77D6"/>
    <w:rsid w:val="006C7E6B"/>
    <w:rsid w:val="006D04CF"/>
    <w:rsid w:val="006D1053"/>
    <w:rsid w:val="006D2114"/>
    <w:rsid w:val="006D3971"/>
    <w:rsid w:val="006D3B95"/>
    <w:rsid w:val="006D3E0E"/>
    <w:rsid w:val="006D3F2A"/>
    <w:rsid w:val="006D440B"/>
    <w:rsid w:val="006D4D57"/>
    <w:rsid w:val="006D58C1"/>
    <w:rsid w:val="006D64AC"/>
    <w:rsid w:val="006D75E5"/>
    <w:rsid w:val="006E11AC"/>
    <w:rsid w:val="006E1227"/>
    <w:rsid w:val="006E13EA"/>
    <w:rsid w:val="006E1F31"/>
    <w:rsid w:val="006E25EA"/>
    <w:rsid w:val="006E27BB"/>
    <w:rsid w:val="006E2901"/>
    <w:rsid w:val="006E2C67"/>
    <w:rsid w:val="006E39FF"/>
    <w:rsid w:val="006E3A09"/>
    <w:rsid w:val="006E4250"/>
    <w:rsid w:val="006E42B8"/>
    <w:rsid w:val="006E4620"/>
    <w:rsid w:val="006E4922"/>
    <w:rsid w:val="006E5028"/>
    <w:rsid w:val="006E5275"/>
    <w:rsid w:val="006E65D8"/>
    <w:rsid w:val="006E6920"/>
    <w:rsid w:val="006E6A58"/>
    <w:rsid w:val="006E6CCB"/>
    <w:rsid w:val="006E7A54"/>
    <w:rsid w:val="006E7D2D"/>
    <w:rsid w:val="006F02A4"/>
    <w:rsid w:val="006F2164"/>
    <w:rsid w:val="006F256C"/>
    <w:rsid w:val="006F25E3"/>
    <w:rsid w:val="006F2F87"/>
    <w:rsid w:val="006F3121"/>
    <w:rsid w:val="006F3984"/>
    <w:rsid w:val="006F4C85"/>
    <w:rsid w:val="006F4DC9"/>
    <w:rsid w:val="006F5E04"/>
    <w:rsid w:val="006F6226"/>
    <w:rsid w:val="006F6520"/>
    <w:rsid w:val="006F6C21"/>
    <w:rsid w:val="006F764E"/>
    <w:rsid w:val="006F77C0"/>
    <w:rsid w:val="00701702"/>
    <w:rsid w:val="00701FED"/>
    <w:rsid w:val="00702116"/>
    <w:rsid w:val="0070221B"/>
    <w:rsid w:val="00703447"/>
    <w:rsid w:val="00703616"/>
    <w:rsid w:val="007040D5"/>
    <w:rsid w:val="0070581B"/>
    <w:rsid w:val="007059B0"/>
    <w:rsid w:val="00707854"/>
    <w:rsid w:val="0071080A"/>
    <w:rsid w:val="00711BC2"/>
    <w:rsid w:val="00711E04"/>
    <w:rsid w:val="0071258C"/>
    <w:rsid w:val="0071309E"/>
    <w:rsid w:val="00715139"/>
    <w:rsid w:val="007158E6"/>
    <w:rsid w:val="007162B5"/>
    <w:rsid w:val="00716A02"/>
    <w:rsid w:val="0072020D"/>
    <w:rsid w:val="007210C4"/>
    <w:rsid w:val="00721362"/>
    <w:rsid w:val="007230B3"/>
    <w:rsid w:val="00723494"/>
    <w:rsid w:val="007237C0"/>
    <w:rsid w:val="00724460"/>
    <w:rsid w:val="0072693F"/>
    <w:rsid w:val="0072696C"/>
    <w:rsid w:val="0073020A"/>
    <w:rsid w:val="007312F7"/>
    <w:rsid w:val="00731829"/>
    <w:rsid w:val="007322E1"/>
    <w:rsid w:val="00732F2C"/>
    <w:rsid w:val="00733106"/>
    <w:rsid w:val="00733203"/>
    <w:rsid w:val="0073331D"/>
    <w:rsid w:val="00734125"/>
    <w:rsid w:val="007352B3"/>
    <w:rsid w:val="00735AA3"/>
    <w:rsid w:val="007365A1"/>
    <w:rsid w:val="00736B64"/>
    <w:rsid w:val="00736CB9"/>
    <w:rsid w:val="00737420"/>
    <w:rsid w:val="007378F8"/>
    <w:rsid w:val="007408A8"/>
    <w:rsid w:val="00740BFD"/>
    <w:rsid w:val="007417D4"/>
    <w:rsid w:val="00741E1D"/>
    <w:rsid w:val="007430D1"/>
    <w:rsid w:val="00743E65"/>
    <w:rsid w:val="00744D0D"/>
    <w:rsid w:val="00745599"/>
    <w:rsid w:val="00745700"/>
    <w:rsid w:val="00745E30"/>
    <w:rsid w:val="00747AD0"/>
    <w:rsid w:val="00751DEA"/>
    <w:rsid w:val="007529FA"/>
    <w:rsid w:val="00754B80"/>
    <w:rsid w:val="0075504B"/>
    <w:rsid w:val="00755A47"/>
    <w:rsid w:val="00756713"/>
    <w:rsid w:val="00756EBA"/>
    <w:rsid w:val="007577F9"/>
    <w:rsid w:val="00757C97"/>
    <w:rsid w:val="007604C5"/>
    <w:rsid w:val="007609D4"/>
    <w:rsid w:val="00760A79"/>
    <w:rsid w:val="007645E4"/>
    <w:rsid w:val="00764D38"/>
    <w:rsid w:val="007653CD"/>
    <w:rsid w:val="007665FF"/>
    <w:rsid w:val="0077049C"/>
    <w:rsid w:val="00770A0E"/>
    <w:rsid w:val="00770B01"/>
    <w:rsid w:val="00770E95"/>
    <w:rsid w:val="00771564"/>
    <w:rsid w:val="0077225F"/>
    <w:rsid w:val="007722EF"/>
    <w:rsid w:val="00772C8D"/>
    <w:rsid w:val="00773748"/>
    <w:rsid w:val="00773CBE"/>
    <w:rsid w:val="0077479D"/>
    <w:rsid w:val="00776034"/>
    <w:rsid w:val="007760AB"/>
    <w:rsid w:val="007775B7"/>
    <w:rsid w:val="007777C3"/>
    <w:rsid w:val="00777A0A"/>
    <w:rsid w:val="00777B4F"/>
    <w:rsid w:val="00777FF3"/>
    <w:rsid w:val="00780050"/>
    <w:rsid w:val="0078152B"/>
    <w:rsid w:val="00782196"/>
    <w:rsid w:val="007823CA"/>
    <w:rsid w:val="00782C0E"/>
    <w:rsid w:val="00783081"/>
    <w:rsid w:val="00783F98"/>
    <w:rsid w:val="00784433"/>
    <w:rsid w:val="00784AC1"/>
    <w:rsid w:val="007908D0"/>
    <w:rsid w:val="0079104D"/>
    <w:rsid w:val="007910CC"/>
    <w:rsid w:val="00791753"/>
    <w:rsid w:val="007921FD"/>
    <w:rsid w:val="0079227C"/>
    <w:rsid w:val="0079236F"/>
    <w:rsid w:val="0079307D"/>
    <w:rsid w:val="00795F87"/>
    <w:rsid w:val="007973A7"/>
    <w:rsid w:val="007977FF"/>
    <w:rsid w:val="007A0089"/>
    <w:rsid w:val="007A0228"/>
    <w:rsid w:val="007A04BF"/>
    <w:rsid w:val="007A09BB"/>
    <w:rsid w:val="007A2251"/>
    <w:rsid w:val="007A4621"/>
    <w:rsid w:val="007A4962"/>
    <w:rsid w:val="007A4C1D"/>
    <w:rsid w:val="007A4FFA"/>
    <w:rsid w:val="007A550F"/>
    <w:rsid w:val="007A5ED8"/>
    <w:rsid w:val="007A671E"/>
    <w:rsid w:val="007A6C6C"/>
    <w:rsid w:val="007A6FC9"/>
    <w:rsid w:val="007A749B"/>
    <w:rsid w:val="007A7ABE"/>
    <w:rsid w:val="007A7F96"/>
    <w:rsid w:val="007B02D3"/>
    <w:rsid w:val="007B0475"/>
    <w:rsid w:val="007B3D97"/>
    <w:rsid w:val="007B49F1"/>
    <w:rsid w:val="007B5A9A"/>
    <w:rsid w:val="007B6B0F"/>
    <w:rsid w:val="007B6CA9"/>
    <w:rsid w:val="007B763D"/>
    <w:rsid w:val="007B7B1A"/>
    <w:rsid w:val="007C00B5"/>
    <w:rsid w:val="007C0790"/>
    <w:rsid w:val="007C07B6"/>
    <w:rsid w:val="007C0C85"/>
    <w:rsid w:val="007C211F"/>
    <w:rsid w:val="007C2251"/>
    <w:rsid w:val="007C2B1F"/>
    <w:rsid w:val="007C2FDB"/>
    <w:rsid w:val="007C35C4"/>
    <w:rsid w:val="007C3D98"/>
    <w:rsid w:val="007C4DBB"/>
    <w:rsid w:val="007C634B"/>
    <w:rsid w:val="007C6426"/>
    <w:rsid w:val="007C6547"/>
    <w:rsid w:val="007C6D0F"/>
    <w:rsid w:val="007C6E38"/>
    <w:rsid w:val="007C7E40"/>
    <w:rsid w:val="007D0142"/>
    <w:rsid w:val="007D060B"/>
    <w:rsid w:val="007D0B7A"/>
    <w:rsid w:val="007D1443"/>
    <w:rsid w:val="007D1A2A"/>
    <w:rsid w:val="007D1EB6"/>
    <w:rsid w:val="007D2CBE"/>
    <w:rsid w:val="007D3128"/>
    <w:rsid w:val="007D36DC"/>
    <w:rsid w:val="007D380E"/>
    <w:rsid w:val="007D42C3"/>
    <w:rsid w:val="007D4739"/>
    <w:rsid w:val="007D4758"/>
    <w:rsid w:val="007D4CEF"/>
    <w:rsid w:val="007D4FCA"/>
    <w:rsid w:val="007D677D"/>
    <w:rsid w:val="007D6C6D"/>
    <w:rsid w:val="007D742A"/>
    <w:rsid w:val="007E1120"/>
    <w:rsid w:val="007E25F0"/>
    <w:rsid w:val="007E2FE2"/>
    <w:rsid w:val="007E3443"/>
    <w:rsid w:val="007E3BEB"/>
    <w:rsid w:val="007E4185"/>
    <w:rsid w:val="007E50BA"/>
    <w:rsid w:val="007E5417"/>
    <w:rsid w:val="007E5796"/>
    <w:rsid w:val="007E65D6"/>
    <w:rsid w:val="007E6814"/>
    <w:rsid w:val="007E6D95"/>
    <w:rsid w:val="007E7B6A"/>
    <w:rsid w:val="007E7EFC"/>
    <w:rsid w:val="007F03EE"/>
    <w:rsid w:val="007F2CD9"/>
    <w:rsid w:val="007F36DF"/>
    <w:rsid w:val="007F606C"/>
    <w:rsid w:val="007F7E82"/>
    <w:rsid w:val="008010C7"/>
    <w:rsid w:val="008019A9"/>
    <w:rsid w:val="00802822"/>
    <w:rsid w:val="0080299A"/>
    <w:rsid w:val="008030DE"/>
    <w:rsid w:val="00804815"/>
    <w:rsid w:val="00804C30"/>
    <w:rsid w:val="00804DDB"/>
    <w:rsid w:val="0080681E"/>
    <w:rsid w:val="008078D2"/>
    <w:rsid w:val="00807D0B"/>
    <w:rsid w:val="00810339"/>
    <w:rsid w:val="00810BA5"/>
    <w:rsid w:val="008111C4"/>
    <w:rsid w:val="008125FB"/>
    <w:rsid w:val="00813447"/>
    <w:rsid w:val="00813725"/>
    <w:rsid w:val="00813C72"/>
    <w:rsid w:val="008145F9"/>
    <w:rsid w:val="00815BB8"/>
    <w:rsid w:val="00817E5F"/>
    <w:rsid w:val="008203A3"/>
    <w:rsid w:val="00820899"/>
    <w:rsid w:val="008219BF"/>
    <w:rsid w:val="008220D0"/>
    <w:rsid w:val="00822180"/>
    <w:rsid w:val="00822815"/>
    <w:rsid w:val="00822DF9"/>
    <w:rsid w:val="0082335C"/>
    <w:rsid w:val="0082428E"/>
    <w:rsid w:val="008249DF"/>
    <w:rsid w:val="008259C1"/>
    <w:rsid w:val="008259D0"/>
    <w:rsid w:val="008260A4"/>
    <w:rsid w:val="008265B9"/>
    <w:rsid w:val="00830DF5"/>
    <w:rsid w:val="00830FC4"/>
    <w:rsid w:val="00831603"/>
    <w:rsid w:val="0083347F"/>
    <w:rsid w:val="008336EF"/>
    <w:rsid w:val="00833936"/>
    <w:rsid w:val="00833BAF"/>
    <w:rsid w:val="00834D27"/>
    <w:rsid w:val="00835E25"/>
    <w:rsid w:val="008366DA"/>
    <w:rsid w:val="00836C0A"/>
    <w:rsid w:val="00836F11"/>
    <w:rsid w:val="00837A55"/>
    <w:rsid w:val="0084015C"/>
    <w:rsid w:val="008404EB"/>
    <w:rsid w:val="008408A2"/>
    <w:rsid w:val="00841B3D"/>
    <w:rsid w:val="00842350"/>
    <w:rsid w:val="008430EC"/>
    <w:rsid w:val="00843A04"/>
    <w:rsid w:val="00843BB3"/>
    <w:rsid w:val="00843F58"/>
    <w:rsid w:val="00844774"/>
    <w:rsid w:val="00844A2D"/>
    <w:rsid w:val="008450E6"/>
    <w:rsid w:val="00845420"/>
    <w:rsid w:val="00846290"/>
    <w:rsid w:val="00846E5F"/>
    <w:rsid w:val="00847162"/>
    <w:rsid w:val="00847B75"/>
    <w:rsid w:val="008503CE"/>
    <w:rsid w:val="008509A9"/>
    <w:rsid w:val="008516CB"/>
    <w:rsid w:val="008527D8"/>
    <w:rsid w:val="00852853"/>
    <w:rsid w:val="00852F56"/>
    <w:rsid w:val="008534E4"/>
    <w:rsid w:val="00853ECD"/>
    <w:rsid w:val="00854C6C"/>
    <w:rsid w:val="00854E22"/>
    <w:rsid w:val="0085507E"/>
    <w:rsid w:val="008555F5"/>
    <w:rsid w:val="00856BB5"/>
    <w:rsid w:val="0085702B"/>
    <w:rsid w:val="00857050"/>
    <w:rsid w:val="00857138"/>
    <w:rsid w:val="008576D6"/>
    <w:rsid w:val="00857820"/>
    <w:rsid w:val="00857A34"/>
    <w:rsid w:val="00857F7F"/>
    <w:rsid w:val="008601FA"/>
    <w:rsid w:val="0086037D"/>
    <w:rsid w:val="00860E7F"/>
    <w:rsid w:val="00861C81"/>
    <w:rsid w:val="00862FD6"/>
    <w:rsid w:val="00863820"/>
    <w:rsid w:val="00863909"/>
    <w:rsid w:val="008640AE"/>
    <w:rsid w:val="00864884"/>
    <w:rsid w:val="008652F3"/>
    <w:rsid w:val="00865BFB"/>
    <w:rsid w:val="00867741"/>
    <w:rsid w:val="00867BEC"/>
    <w:rsid w:val="00867FD5"/>
    <w:rsid w:val="00870CA6"/>
    <w:rsid w:val="0087103D"/>
    <w:rsid w:val="0087157C"/>
    <w:rsid w:val="0087163E"/>
    <w:rsid w:val="00872285"/>
    <w:rsid w:val="0087274E"/>
    <w:rsid w:val="00872DE4"/>
    <w:rsid w:val="00873E1A"/>
    <w:rsid w:val="008745D9"/>
    <w:rsid w:val="00874F53"/>
    <w:rsid w:val="00875E2A"/>
    <w:rsid w:val="00875F11"/>
    <w:rsid w:val="008760F0"/>
    <w:rsid w:val="00876969"/>
    <w:rsid w:val="0087696A"/>
    <w:rsid w:val="008776ED"/>
    <w:rsid w:val="00880110"/>
    <w:rsid w:val="008807D2"/>
    <w:rsid w:val="00881311"/>
    <w:rsid w:val="0088167F"/>
    <w:rsid w:val="0088178A"/>
    <w:rsid w:val="00882012"/>
    <w:rsid w:val="00882378"/>
    <w:rsid w:val="00882A93"/>
    <w:rsid w:val="00883761"/>
    <w:rsid w:val="00886315"/>
    <w:rsid w:val="0088639A"/>
    <w:rsid w:val="0088665A"/>
    <w:rsid w:val="00886707"/>
    <w:rsid w:val="00890963"/>
    <w:rsid w:val="00890D1D"/>
    <w:rsid w:val="00890F92"/>
    <w:rsid w:val="00891FF2"/>
    <w:rsid w:val="00892E32"/>
    <w:rsid w:val="00892FAE"/>
    <w:rsid w:val="008932E7"/>
    <w:rsid w:val="008934F2"/>
    <w:rsid w:val="008936D9"/>
    <w:rsid w:val="008943AD"/>
    <w:rsid w:val="00894672"/>
    <w:rsid w:val="008947EC"/>
    <w:rsid w:val="008948B2"/>
    <w:rsid w:val="00894D39"/>
    <w:rsid w:val="008958C7"/>
    <w:rsid w:val="00895C4E"/>
    <w:rsid w:val="008961F1"/>
    <w:rsid w:val="0089734C"/>
    <w:rsid w:val="00897B8E"/>
    <w:rsid w:val="008A0AB6"/>
    <w:rsid w:val="008A221E"/>
    <w:rsid w:val="008A226F"/>
    <w:rsid w:val="008A2A3F"/>
    <w:rsid w:val="008A4531"/>
    <w:rsid w:val="008A59A1"/>
    <w:rsid w:val="008A59A7"/>
    <w:rsid w:val="008A6024"/>
    <w:rsid w:val="008A6484"/>
    <w:rsid w:val="008A6784"/>
    <w:rsid w:val="008A732D"/>
    <w:rsid w:val="008A78AA"/>
    <w:rsid w:val="008A7948"/>
    <w:rsid w:val="008A7BDF"/>
    <w:rsid w:val="008A7F83"/>
    <w:rsid w:val="008B00FB"/>
    <w:rsid w:val="008B06AF"/>
    <w:rsid w:val="008B06F5"/>
    <w:rsid w:val="008B0A50"/>
    <w:rsid w:val="008B1178"/>
    <w:rsid w:val="008B1581"/>
    <w:rsid w:val="008B26C9"/>
    <w:rsid w:val="008B4A5A"/>
    <w:rsid w:val="008B5C4F"/>
    <w:rsid w:val="008B6F4D"/>
    <w:rsid w:val="008B7F3D"/>
    <w:rsid w:val="008C15B1"/>
    <w:rsid w:val="008C1624"/>
    <w:rsid w:val="008C1890"/>
    <w:rsid w:val="008C2502"/>
    <w:rsid w:val="008C2CEA"/>
    <w:rsid w:val="008C302E"/>
    <w:rsid w:val="008C3406"/>
    <w:rsid w:val="008C3E95"/>
    <w:rsid w:val="008C5D01"/>
    <w:rsid w:val="008C6043"/>
    <w:rsid w:val="008C611A"/>
    <w:rsid w:val="008C6DFD"/>
    <w:rsid w:val="008C7716"/>
    <w:rsid w:val="008D2573"/>
    <w:rsid w:val="008D27C5"/>
    <w:rsid w:val="008D2EDE"/>
    <w:rsid w:val="008D35A6"/>
    <w:rsid w:val="008D369A"/>
    <w:rsid w:val="008D391E"/>
    <w:rsid w:val="008D3B14"/>
    <w:rsid w:val="008D42AA"/>
    <w:rsid w:val="008D539B"/>
    <w:rsid w:val="008D55C6"/>
    <w:rsid w:val="008D5838"/>
    <w:rsid w:val="008D6343"/>
    <w:rsid w:val="008D74AC"/>
    <w:rsid w:val="008D7791"/>
    <w:rsid w:val="008D7931"/>
    <w:rsid w:val="008E1A0C"/>
    <w:rsid w:val="008E263A"/>
    <w:rsid w:val="008E3CC6"/>
    <w:rsid w:val="008E4160"/>
    <w:rsid w:val="008E472D"/>
    <w:rsid w:val="008E57ED"/>
    <w:rsid w:val="008E66BA"/>
    <w:rsid w:val="008E6D2E"/>
    <w:rsid w:val="008E72CF"/>
    <w:rsid w:val="008E7DA5"/>
    <w:rsid w:val="008E7E00"/>
    <w:rsid w:val="008F0109"/>
    <w:rsid w:val="008F0E59"/>
    <w:rsid w:val="008F0EE2"/>
    <w:rsid w:val="008F14AE"/>
    <w:rsid w:val="008F1D68"/>
    <w:rsid w:val="008F231D"/>
    <w:rsid w:val="008F3D89"/>
    <w:rsid w:val="008F3FD2"/>
    <w:rsid w:val="008F463A"/>
    <w:rsid w:val="008F4C11"/>
    <w:rsid w:val="008F5160"/>
    <w:rsid w:val="008F6282"/>
    <w:rsid w:val="008F6471"/>
    <w:rsid w:val="008F6732"/>
    <w:rsid w:val="008F67D4"/>
    <w:rsid w:val="008F6A95"/>
    <w:rsid w:val="008F6C84"/>
    <w:rsid w:val="008F6C87"/>
    <w:rsid w:val="008F7AC1"/>
    <w:rsid w:val="009000D0"/>
    <w:rsid w:val="0090096B"/>
    <w:rsid w:val="0090186A"/>
    <w:rsid w:val="0090223C"/>
    <w:rsid w:val="00902AD8"/>
    <w:rsid w:val="00904008"/>
    <w:rsid w:val="00904318"/>
    <w:rsid w:val="0090439E"/>
    <w:rsid w:val="009046A3"/>
    <w:rsid w:val="00906AA7"/>
    <w:rsid w:val="00906FD8"/>
    <w:rsid w:val="00910705"/>
    <w:rsid w:val="00910E52"/>
    <w:rsid w:val="00911765"/>
    <w:rsid w:val="009120BD"/>
    <w:rsid w:val="009121FA"/>
    <w:rsid w:val="00912C84"/>
    <w:rsid w:val="0091375E"/>
    <w:rsid w:val="0091394B"/>
    <w:rsid w:val="0091491F"/>
    <w:rsid w:val="00914D86"/>
    <w:rsid w:val="00915CC4"/>
    <w:rsid w:val="0091659E"/>
    <w:rsid w:val="00920120"/>
    <w:rsid w:val="00920D9B"/>
    <w:rsid w:val="00921594"/>
    <w:rsid w:val="00923224"/>
    <w:rsid w:val="00923255"/>
    <w:rsid w:val="009234CA"/>
    <w:rsid w:val="00923713"/>
    <w:rsid w:val="00924418"/>
    <w:rsid w:val="0092513A"/>
    <w:rsid w:val="0092544A"/>
    <w:rsid w:val="0092544E"/>
    <w:rsid w:val="009259A2"/>
    <w:rsid w:val="00925B57"/>
    <w:rsid w:val="00926AA9"/>
    <w:rsid w:val="00926ED9"/>
    <w:rsid w:val="0092741D"/>
    <w:rsid w:val="00927B8C"/>
    <w:rsid w:val="00931395"/>
    <w:rsid w:val="00933A1F"/>
    <w:rsid w:val="0093470E"/>
    <w:rsid w:val="00934A3E"/>
    <w:rsid w:val="00935C4A"/>
    <w:rsid w:val="00936A69"/>
    <w:rsid w:val="00940738"/>
    <w:rsid w:val="00940F4E"/>
    <w:rsid w:val="00941071"/>
    <w:rsid w:val="00944B29"/>
    <w:rsid w:val="00944B97"/>
    <w:rsid w:val="009462B6"/>
    <w:rsid w:val="0094661A"/>
    <w:rsid w:val="00947B9A"/>
    <w:rsid w:val="009501B5"/>
    <w:rsid w:val="0095139A"/>
    <w:rsid w:val="00952AD3"/>
    <w:rsid w:val="00953748"/>
    <w:rsid w:val="00953BD3"/>
    <w:rsid w:val="0095405B"/>
    <w:rsid w:val="00954DF7"/>
    <w:rsid w:val="00954F55"/>
    <w:rsid w:val="00954FEA"/>
    <w:rsid w:val="00955AFB"/>
    <w:rsid w:val="00955F18"/>
    <w:rsid w:val="0095717E"/>
    <w:rsid w:val="00957B73"/>
    <w:rsid w:val="00960095"/>
    <w:rsid w:val="009609CC"/>
    <w:rsid w:val="00961B7A"/>
    <w:rsid w:val="009636CB"/>
    <w:rsid w:val="00963716"/>
    <w:rsid w:val="0096440D"/>
    <w:rsid w:val="00965209"/>
    <w:rsid w:val="00965A0C"/>
    <w:rsid w:val="009667E0"/>
    <w:rsid w:val="0096689D"/>
    <w:rsid w:val="0096693A"/>
    <w:rsid w:val="00966BA1"/>
    <w:rsid w:val="00967412"/>
    <w:rsid w:val="00967562"/>
    <w:rsid w:val="00971389"/>
    <w:rsid w:val="009727F4"/>
    <w:rsid w:val="00972AA7"/>
    <w:rsid w:val="00972B7C"/>
    <w:rsid w:val="009763C9"/>
    <w:rsid w:val="00976CFD"/>
    <w:rsid w:val="00977F68"/>
    <w:rsid w:val="00984348"/>
    <w:rsid w:val="00984456"/>
    <w:rsid w:val="00984A4D"/>
    <w:rsid w:val="0098583E"/>
    <w:rsid w:val="00987378"/>
    <w:rsid w:val="00990133"/>
    <w:rsid w:val="0099040F"/>
    <w:rsid w:val="00990715"/>
    <w:rsid w:val="00990B92"/>
    <w:rsid w:val="00991E06"/>
    <w:rsid w:val="00992275"/>
    <w:rsid w:val="0099280C"/>
    <w:rsid w:val="00993556"/>
    <w:rsid w:val="00993DE4"/>
    <w:rsid w:val="009947E6"/>
    <w:rsid w:val="00995A13"/>
    <w:rsid w:val="0099707E"/>
    <w:rsid w:val="00997F2E"/>
    <w:rsid w:val="009A0202"/>
    <w:rsid w:val="009A0602"/>
    <w:rsid w:val="009A19E2"/>
    <w:rsid w:val="009A26B5"/>
    <w:rsid w:val="009A2B2E"/>
    <w:rsid w:val="009A378B"/>
    <w:rsid w:val="009A408F"/>
    <w:rsid w:val="009A440F"/>
    <w:rsid w:val="009A45AE"/>
    <w:rsid w:val="009A5785"/>
    <w:rsid w:val="009A5B18"/>
    <w:rsid w:val="009A6CB6"/>
    <w:rsid w:val="009A7F44"/>
    <w:rsid w:val="009B2B20"/>
    <w:rsid w:val="009B48DE"/>
    <w:rsid w:val="009B4C8F"/>
    <w:rsid w:val="009B5019"/>
    <w:rsid w:val="009B53CB"/>
    <w:rsid w:val="009B546E"/>
    <w:rsid w:val="009B6158"/>
    <w:rsid w:val="009B7779"/>
    <w:rsid w:val="009B7F87"/>
    <w:rsid w:val="009C00E9"/>
    <w:rsid w:val="009C0E5A"/>
    <w:rsid w:val="009C27BD"/>
    <w:rsid w:val="009C41C6"/>
    <w:rsid w:val="009C4E5D"/>
    <w:rsid w:val="009C51D5"/>
    <w:rsid w:val="009C5315"/>
    <w:rsid w:val="009C55E4"/>
    <w:rsid w:val="009C76BA"/>
    <w:rsid w:val="009C7D17"/>
    <w:rsid w:val="009D0219"/>
    <w:rsid w:val="009D2074"/>
    <w:rsid w:val="009D3E81"/>
    <w:rsid w:val="009D49A9"/>
    <w:rsid w:val="009D4CB7"/>
    <w:rsid w:val="009D508E"/>
    <w:rsid w:val="009D5325"/>
    <w:rsid w:val="009D580F"/>
    <w:rsid w:val="009D5F28"/>
    <w:rsid w:val="009D6305"/>
    <w:rsid w:val="009D63D0"/>
    <w:rsid w:val="009D6548"/>
    <w:rsid w:val="009D71DF"/>
    <w:rsid w:val="009D7C67"/>
    <w:rsid w:val="009E003E"/>
    <w:rsid w:val="009E0C00"/>
    <w:rsid w:val="009E1E7C"/>
    <w:rsid w:val="009E245E"/>
    <w:rsid w:val="009E2AED"/>
    <w:rsid w:val="009E2BAC"/>
    <w:rsid w:val="009E4544"/>
    <w:rsid w:val="009E5DF0"/>
    <w:rsid w:val="009E5E37"/>
    <w:rsid w:val="009E68B5"/>
    <w:rsid w:val="009E7428"/>
    <w:rsid w:val="009E749D"/>
    <w:rsid w:val="009F0ADF"/>
    <w:rsid w:val="009F0D29"/>
    <w:rsid w:val="009F0F7E"/>
    <w:rsid w:val="009F3106"/>
    <w:rsid w:val="009F3306"/>
    <w:rsid w:val="009F3FCC"/>
    <w:rsid w:val="009F618E"/>
    <w:rsid w:val="009F6616"/>
    <w:rsid w:val="009F68B8"/>
    <w:rsid w:val="009F7006"/>
    <w:rsid w:val="009F712C"/>
    <w:rsid w:val="009F71CB"/>
    <w:rsid w:val="00A00BB0"/>
    <w:rsid w:val="00A01683"/>
    <w:rsid w:val="00A02057"/>
    <w:rsid w:val="00A0416B"/>
    <w:rsid w:val="00A04E04"/>
    <w:rsid w:val="00A0561E"/>
    <w:rsid w:val="00A058F0"/>
    <w:rsid w:val="00A06F9E"/>
    <w:rsid w:val="00A107E8"/>
    <w:rsid w:val="00A10C34"/>
    <w:rsid w:val="00A1197F"/>
    <w:rsid w:val="00A12ED7"/>
    <w:rsid w:val="00A134E0"/>
    <w:rsid w:val="00A13B93"/>
    <w:rsid w:val="00A1562E"/>
    <w:rsid w:val="00A213D5"/>
    <w:rsid w:val="00A21974"/>
    <w:rsid w:val="00A223ED"/>
    <w:rsid w:val="00A22ADC"/>
    <w:rsid w:val="00A23971"/>
    <w:rsid w:val="00A239F9"/>
    <w:rsid w:val="00A24D5C"/>
    <w:rsid w:val="00A24FE1"/>
    <w:rsid w:val="00A265C8"/>
    <w:rsid w:val="00A266B7"/>
    <w:rsid w:val="00A26A15"/>
    <w:rsid w:val="00A3120C"/>
    <w:rsid w:val="00A31CD8"/>
    <w:rsid w:val="00A31DA6"/>
    <w:rsid w:val="00A31E9B"/>
    <w:rsid w:val="00A32094"/>
    <w:rsid w:val="00A32861"/>
    <w:rsid w:val="00A338B6"/>
    <w:rsid w:val="00A33C93"/>
    <w:rsid w:val="00A34499"/>
    <w:rsid w:val="00A35AC0"/>
    <w:rsid w:val="00A36146"/>
    <w:rsid w:val="00A37804"/>
    <w:rsid w:val="00A37861"/>
    <w:rsid w:val="00A41054"/>
    <w:rsid w:val="00A41C5A"/>
    <w:rsid w:val="00A42632"/>
    <w:rsid w:val="00A42DBF"/>
    <w:rsid w:val="00A4316C"/>
    <w:rsid w:val="00A44331"/>
    <w:rsid w:val="00A457B8"/>
    <w:rsid w:val="00A46374"/>
    <w:rsid w:val="00A466E6"/>
    <w:rsid w:val="00A46C98"/>
    <w:rsid w:val="00A5282B"/>
    <w:rsid w:val="00A52D0A"/>
    <w:rsid w:val="00A54B5B"/>
    <w:rsid w:val="00A55454"/>
    <w:rsid w:val="00A55B10"/>
    <w:rsid w:val="00A56176"/>
    <w:rsid w:val="00A56369"/>
    <w:rsid w:val="00A61179"/>
    <w:rsid w:val="00A61AB4"/>
    <w:rsid w:val="00A630FC"/>
    <w:rsid w:val="00A646D7"/>
    <w:rsid w:val="00A6505E"/>
    <w:rsid w:val="00A650F6"/>
    <w:rsid w:val="00A65457"/>
    <w:rsid w:val="00A65489"/>
    <w:rsid w:val="00A668DA"/>
    <w:rsid w:val="00A66AE2"/>
    <w:rsid w:val="00A66FC7"/>
    <w:rsid w:val="00A67B20"/>
    <w:rsid w:val="00A70579"/>
    <w:rsid w:val="00A71B8D"/>
    <w:rsid w:val="00A725BF"/>
    <w:rsid w:val="00A72C87"/>
    <w:rsid w:val="00A734CD"/>
    <w:rsid w:val="00A73C36"/>
    <w:rsid w:val="00A74BA7"/>
    <w:rsid w:val="00A756FA"/>
    <w:rsid w:val="00A75783"/>
    <w:rsid w:val="00A75AFA"/>
    <w:rsid w:val="00A762E9"/>
    <w:rsid w:val="00A7666C"/>
    <w:rsid w:val="00A77B91"/>
    <w:rsid w:val="00A80A62"/>
    <w:rsid w:val="00A811CE"/>
    <w:rsid w:val="00A81E40"/>
    <w:rsid w:val="00A84EF5"/>
    <w:rsid w:val="00A8658A"/>
    <w:rsid w:val="00A86925"/>
    <w:rsid w:val="00A86A0C"/>
    <w:rsid w:val="00A87036"/>
    <w:rsid w:val="00A8758B"/>
    <w:rsid w:val="00A903FF"/>
    <w:rsid w:val="00A91412"/>
    <w:rsid w:val="00A9187F"/>
    <w:rsid w:val="00A92F21"/>
    <w:rsid w:val="00A9385B"/>
    <w:rsid w:val="00A9404F"/>
    <w:rsid w:val="00A94124"/>
    <w:rsid w:val="00A94A1A"/>
    <w:rsid w:val="00A957A5"/>
    <w:rsid w:val="00A963D0"/>
    <w:rsid w:val="00A96CA1"/>
    <w:rsid w:val="00A96E14"/>
    <w:rsid w:val="00A97230"/>
    <w:rsid w:val="00A97268"/>
    <w:rsid w:val="00A97758"/>
    <w:rsid w:val="00A97C6A"/>
    <w:rsid w:val="00AA000F"/>
    <w:rsid w:val="00AA0048"/>
    <w:rsid w:val="00AA0B14"/>
    <w:rsid w:val="00AA1A72"/>
    <w:rsid w:val="00AA23AF"/>
    <w:rsid w:val="00AA406B"/>
    <w:rsid w:val="00AA5259"/>
    <w:rsid w:val="00AA5931"/>
    <w:rsid w:val="00AA593A"/>
    <w:rsid w:val="00AA5ADA"/>
    <w:rsid w:val="00AA6C59"/>
    <w:rsid w:val="00AA73F1"/>
    <w:rsid w:val="00AB131F"/>
    <w:rsid w:val="00AB265F"/>
    <w:rsid w:val="00AB3170"/>
    <w:rsid w:val="00AB414E"/>
    <w:rsid w:val="00AB42E3"/>
    <w:rsid w:val="00AB4A55"/>
    <w:rsid w:val="00AB58F9"/>
    <w:rsid w:val="00AB6F0E"/>
    <w:rsid w:val="00AB745E"/>
    <w:rsid w:val="00AB7FB8"/>
    <w:rsid w:val="00AC01A6"/>
    <w:rsid w:val="00AC060D"/>
    <w:rsid w:val="00AC1F5B"/>
    <w:rsid w:val="00AC27A1"/>
    <w:rsid w:val="00AC29A3"/>
    <w:rsid w:val="00AC425E"/>
    <w:rsid w:val="00AC4C05"/>
    <w:rsid w:val="00AC58F8"/>
    <w:rsid w:val="00AC6355"/>
    <w:rsid w:val="00AC65A6"/>
    <w:rsid w:val="00AC697E"/>
    <w:rsid w:val="00AC7557"/>
    <w:rsid w:val="00AD016C"/>
    <w:rsid w:val="00AD129B"/>
    <w:rsid w:val="00AD25DE"/>
    <w:rsid w:val="00AD376A"/>
    <w:rsid w:val="00AD4C7F"/>
    <w:rsid w:val="00AD528B"/>
    <w:rsid w:val="00AD56A9"/>
    <w:rsid w:val="00AD58F9"/>
    <w:rsid w:val="00AD5D0F"/>
    <w:rsid w:val="00AD6740"/>
    <w:rsid w:val="00AD6DCB"/>
    <w:rsid w:val="00AD798C"/>
    <w:rsid w:val="00AE01E6"/>
    <w:rsid w:val="00AE17B3"/>
    <w:rsid w:val="00AE207D"/>
    <w:rsid w:val="00AE220D"/>
    <w:rsid w:val="00AE2FCD"/>
    <w:rsid w:val="00AE32E3"/>
    <w:rsid w:val="00AE3430"/>
    <w:rsid w:val="00AE467D"/>
    <w:rsid w:val="00AE4DAF"/>
    <w:rsid w:val="00AE66F7"/>
    <w:rsid w:val="00AE6CB5"/>
    <w:rsid w:val="00AE71A2"/>
    <w:rsid w:val="00AE7AC9"/>
    <w:rsid w:val="00AF0AD1"/>
    <w:rsid w:val="00AF0B9D"/>
    <w:rsid w:val="00AF0F77"/>
    <w:rsid w:val="00AF18FE"/>
    <w:rsid w:val="00AF1A90"/>
    <w:rsid w:val="00AF1F23"/>
    <w:rsid w:val="00AF208A"/>
    <w:rsid w:val="00AF2213"/>
    <w:rsid w:val="00AF2703"/>
    <w:rsid w:val="00AF2E6F"/>
    <w:rsid w:val="00AF6493"/>
    <w:rsid w:val="00AF6692"/>
    <w:rsid w:val="00AF69CA"/>
    <w:rsid w:val="00AF6A86"/>
    <w:rsid w:val="00AF7E7C"/>
    <w:rsid w:val="00B00BDA"/>
    <w:rsid w:val="00B00C30"/>
    <w:rsid w:val="00B00CEF"/>
    <w:rsid w:val="00B00D10"/>
    <w:rsid w:val="00B02E27"/>
    <w:rsid w:val="00B03938"/>
    <w:rsid w:val="00B049EF"/>
    <w:rsid w:val="00B054C4"/>
    <w:rsid w:val="00B0590E"/>
    <w:rsid w:val="00B05EA9"/>
    <w:rsid w:val="00B0648A"/>
    <w:rsid w:val="00B06718"/>
    <w:rsid w:val="00B073C1"/>
    <w:rsid w:val="00B10B3B"/>
    <w:rsid w:val="00B10EAD"/>
    <w:rsid w:val="00B110F8"/>
    <w:rsid w:val="00B112E6"/>
    <w:rsid w:val="00B11D2F"/>
    <w:rsid w:val="00B123F7"/>
    <w:rsid w:val="00B141F5"/>
    <w:rsid w:val="00B14463"/>
    <w:rsid w:val="00B14520"/>
    <w:rsid w:val="00B148AC"/>
    <w:rsid w:val="00B14944"/>
    <w:rsid w:val="00B1511D"/>
    <w:rsid w:val="00B15967"/>
    <w:rsid w:val="00B159C3"/>
    <w:rsid w:val="00B15E3E"/>
    <w:rsid w:val="00B15ED4"/>
    <w:rsid w:val="00B168B8"/>
    <w:rsid w:val="00B168FC"/>
    <w:rsid w:val="00B16BDF"/>
    <w:rsid w:val="00B17F98"/>
    <w:rsid w:val="00B227FF"/>
    <w:rsid w:val="00B22995"/>
    <w:rsid w:val="00B23057"/>
    <w:rsid w:val="00B2493C"/>
    <w:rsid w:val="00B24949"/>
    <w:rsid w:val="00B26E42"/>
    <w:rsid w:val="00B271C7"/>
    <w:rsid w:val="00B30DC5"/>
    <w:rsid w:val="00B31726"/>
    <w:rsid w:val="00B326DA"/>
    <w:rsid w:val="00B32927"/>
    <w:rsid w:val="00B33B42"/>
    <w:rsid w:val="00B341BA"/>
    <w:rsid w:val="00B342C2"/>
    <w:rsid w:val="00B34367"/>
    <w:rsid w:val="00B3481D"/>
    <w:rsid w:val="00B34BE0"/>
    <w:rsid w:val="00B34D62"/>
    <w:rsid w:val="00B34E5F"/>
    <w:rsid w:val="00B34FBD"/>
    <w:rsid w:val="00B36656"/>
    <w:rsid w:val="00B37C9A"/>
    <w:rsid w:val="00B37E2A"/>
    <w:rsid w:val="00B40AB8"/>
    <w:rsid w:val="00B424A3"/>
    <w:rsid w:val="00B42D37"/>
    <w:rsid w:val="00B42DC7"/>
    <w:rsid w:val="00B42E8F"/>
    <w:rsid w:val="00B436A4"/>
    <w:rsid w:val="00B43AA7"/>
    <w:rsid w:val="00B440BE"/>
    <w:rsid w:val="00B458D7"/>
    <w:rsid w:val="00B45966"/>
    <w:rsid w:val="00B460E9"/>
    <w:rsid w:val="00B46D29"/>
    <w:rsid w:val="00B471BC"/>
    <w:rsid w:val="00B47CD0"/>
    <w:rsid w:val="00B50B31"/>
    <w:rsid w:val="00B5131A"/>
    <w:rsid w:val="00B5250D"/>
    <w:rsid w:val="00B52881"/>
    <w:rsid w:val="00B52F48"/>
    <w:rsid w:val="00B52F6A"/>
    <w:rsid w:val="00B53413"/>
    <w:rsid w:val="00B5437D"/>
    <w:rsid w:val="00B54715"/>
    <w:rsid w:val="00B573A6"/>
    <w:rsid w:val="00B6232F"/>
    <w:rsid w:val="00B64660"/>
    <w:rsid w:val="00B646F0"/>
    <w:rsid w:val="00B65199"/>
    <w:rsid w:val="00B65D3D"/>
    <w:rsid w:val="00B67304"/>
    <w:rsid w:val="00B6733F"/>
    <w:rsid w:val="00B67845"/>
    <w:rsid w:val="00B67C23"/>
    <w:rsid w:val="00B70094"/>
    <w:rsid w:val="00B703E9"/>
    <w:rsid w:val="00B71942"/>
    <w:rsid w:val="00B720E8"/>
    <w:rsid w:val="00B72656"/>
    <w:rsid w:val="00B72B8A"/>
    <w:rsid w:val="00B73775"/>
    <w:rsid w:val="00B7381C"/>
    <w:rsid w:val="00B73B01"/>
    <w:rsid w:val="00B73E86"/>
    <w:rsid w:val="00B747C3"/>
    <w:rsid w:val="00B754F5"/>
    <w:rsid w:val="00B75C6B"/>
    <w:rsid w:val="00B81076"/>
    <w:rsid w:val="00B82579"/>
    <w:rsid w:val="00B82A4A"/>
    <w:rsid w:val="00B82E26"/>
    <w:rsid w:val="00B83ADF"/>
    <w:rsid w:val="00B84442"/>
    <w:rsid w:val="00B85D1D"/>
    <w:rsid w:val="00B872DA"/>
    <w:rsid w:val="00B873EA"/>
    <w:rsid w:val="00B87C43"/>
    <w:rsid w:val="00B91187"/>
    <w:rsid w:val="00B91266"/>
    <w:rsid w:val="00B91FD1"/>
    <w:rsid w:val="00B9287D"/>
    <w:rsid w:val="00B9288A"/>
    <w:rsid w:val="00B92F2C"/>
    <w:rsid w:val="00B93CB3"/>
    <w:rsid w:val="00B94186"/>
    <w:rsid w:val="00B94BF5"/>
    <w:rsid w:val="00B956D9"/>
    <w:rsid w:val="00B96D0D"/>
    <w:rsid w:val="00B96EF0"/>
    <w:rsid w:val="00BA01F4"/>
    <w:rsid w:val="00BA2980"/>
    <w:rsid w:val="00BA2C1C"/>
    <w:rsid w:val="00BA513B"/>
    <w:rsid w:val="00BA6055"/>
    <w:rsid w:val="00BA72DC"/>
    <w:rsid w:val="00BA7307"/>
    <w:rsid w:val="00BB263E"/>
    <w:rsid w:val="00BB3A8B"/>
    <w:rsid w:val="00BB4025"/>
    <w:rsid w:val="00BB4F97"/>
    <w:rsid w:val="00BB4FB1"/>
    <w:rsid w:val="00BB6AE0"/>
    <w:rsid w:val="00BB6DD7"/>
    <w:rsid w:val="00BC0079"/>
    <w:rsid w:val="00BC0E3B"/>
    <w:rsid w:val="00BC0E68"/>
    <w:rsid w:val="00BC25FB"/>
    <w:rsid w:val="00BC26B8"/>
    <w:rsid w:val="00BC2FE8"/>
    <w:rsid w:val="00BC3363"/>
    <w:rsid w:val="00BC37B1"/>
    <w:rsid w:val="00BC38EC"/>
    <w:rsid w:val="00BC4638"/>
    <w:rsid w:val="00BC4982"/>
    <w:rsid w:val="00BC4D8A"/>
    <w:rsid w:val="00BC6641"/>
    <w:rsid w:val="00BC6715"/>
    <w:rsid w:val="00BC68D2"/>
    <w:rsid w:val="00BC6BF4"/>
    <w:rsid w:val="00BD0A25"/>
    <w:rsid w:val="00BD1451"/>
    <w:rsid w:val="00BD1A4E"/>
    <w:rsid w:val="00BD3882"/>
    <w:rsid w:val="00BD417D"/>
    <w:rsid w:val="00BD4850"/>
    <w:rsid w:val="00BD4AE3"/>
    <w:rsid w:val="00BD4BD7"/>
    <w:rsid w:val="00BD4DEA"/>
    <w:rsid w:val="00BD5005"/>
    <w:rsid w:val="00BD741D"/>
    <w:rsid w:val="00BD7BF8"/>
    <w:rsid w:val="00BE0701"/>
    <w:rsid w:val="00BE07BE"/>
    <w:rsid w:val="00BE0E1C"/>
    <w:rsid w:val="00BE21C7"/>
    <w:rsid w:val="00BE2337"/>
    <w:rsid w:val="00BE3754"/>
    <w:rsid w:val="00BE3E62"/>
    <w:rsid w:val="00BE5D6E"/>
    <w:rsid w:val="00BE6C61"/>
    <w:rsid w:val="00BE6CBE"/>
    <w:rsid w:val="00BE7B9A"/>
    <w:rsid w:val="00BF0D67"/>
    <w:rsid w:val="00BF429F"/>
    <w:rsid w:val="00BF4494"/>
    <w:rsid w:val="00BF4DBF"/>
    <w:rsid w:val="00BF7129"/>
    <w:rsid w:val="00BF742E"/>
    <w:rsid w:val="00BF79EF"/>
    <w:rsid w:val="00BF7A2C"/>
    <w:rsid w:val="00BF7AEB"/>
    <w:rsid w:val="00BF7BC6"/>
    <w:rsid w:val="00BF7E12"/>
    <w:rsid w:val="00C00146"/>
    <w:rsid w:val="00C00866"/>
    <w:rsid w:val="00C02799"/>
    <w:rsid w:val="00C03279"/>
    <w:rsid w:val="00C0334D"/>
    <w:rsid w:val="00C05119"/>
    <w:rsid w:val="00C05B43"/>
    <w:rsid w:val="00C06191"/>
    <w:rsid w:val="00C066EE"/>
    <w:rsid w:val="00C0692D"/>
    <w:rsid w:val="00C06EE0"/>
    <w:rsid w:val="00C10B55"/>
    <w:rsid w:val="00C11119"/>
    <w:rsid w:val="00C112CA"/>
    <w:rsid w:val="00C11635"/>
    <w:rsid w:val="00C11BE8"/>
    <w:rsid w:val="00C1236F"/>
    <w:rsid w:val="00C124CC"/>
    <w:rsid w:val="00C12995"/>
    <w:rsid w:val="00C12D11"/>
    <w:rsid w:val="00C13427"/>
    <w:rsid w:val="00C1446C"/>
    <w:rsid w:val="00C14C3F"/>
    <w:rsid w:val="00C15300"/>
    <w:rsid w:val="00C156A7"/>
    <w:rsid w:val="00C15F74"/>
    <w:rsid w:val="00C16F6B"/>
    <w:rsid w:val="00C17AC8"/>
    <w:rsid w:val="00C2055A"/>
    <w:rsid w:val="00C20AF6"/>
    <w:rsid w:val="00C2111F"/>
    <w:rsid w:val="00C22B26"/>
    <w:rsid w:val="00C22F93"/>
    <w:rsid w:val="00C233B1"/>
    <w:rsid w:val="00C24051"/>
    <w:rsid w:val="00C26AF7"/>
    <w:rsid w:val="00C2724F"/>
    <w:rsid w:val="00C30774"/>
    <w:rsid w:val="00C32E03"/>
    <w:rsid w:val="00C33B29"/>
    <w:rsid w:val="00C33B92"/>
    <w:rsid w:val="00C34379"/>
    <w:rsid w:val="00C375DC"/>
    <w:rsid w:val="00C37886"/>
    <w:rsid w:val="00C4062D"/>
    <w:rsid w:val="00C43C13"/>
    <w:rsid w:val="00C442F3"/>
    <w:rsid w:val="00C45132"/>
    <w:rsid w:val="00C45AD9"/>
    <w:rsid w:val="00C46376"/>
    <w:rsid w:val="00C472A3"/>
    <w:rsid w:val="00C503CB"/>
    <w:rsid w:val="00C52429"/>
    <w:rsid w:val="00C529C5"/>
    <w:rsid w:val="00C52E20"/>
    <w:rsid w:val="00C55ADC"/>
    <w:rsid w:val="00C572E1"/>
    <w:rsid w:val="00C57BFB"/>
    <w:rsid w:val="00C603EE"/>
    <w:rsid w:val="00C60BFE"/>
    <w:rsid w:val="00C60CDD"/>
    <w:rsid w:val="00C61250"/>
    <w:rsid w:val="00C62573"/>
    <w:rsid w:val="00C628F3"/>
    <w:rsid w:val="00C635FB"/>
    <w:rsid w:val="00C636C2"/>
    <w:rsid w:val="00C63715"/>
    <w:rsid w:val="00C63AC6"/>
    <w:rsid w:val="00C63EF9"/>
    <w:rsid w:val="00C6440B"/>
    <w:rsid w:val="00C64F51"/>
    <w:rsid w:val="00C65B76"/>
    <w:rsid w:val="00C65E66"/>
    <w:rsid w:val="00C6658A"/>
    <w:rsid w:val="00C665EF"/>
    <w:rsid w:val="00C67508"/>
    <w:rsid w:val="00C67689"/>
    <w:rsid w:val="00C67D0D"/>
    <w:rsid w:val="00C7117B"/>
    <w:rsid w:val="00C71E3E"/>
    <w:rsid w:val="00C72577"/>
    <w:rsid w:val="00C72D76"/>
    <w:rsid w:val="00C73D28"/>
    <w:rsid w:val="00C73FD5"/>
    <w:rsid w:val="00C742B2"/>
    <w:rsid w:val="00C7443C"/>
    <w:rsid w:val="00C750F2"/>
    <w:rsid w:val="00C767D7"/>
    <w:rsid w:val="00C77896"/>
    <w:rsid w:val="00C8013A"/>
    <w:rsid w:val="00C813B9"/>
    <w:rsid w:val="00C83510"/>
    <w:rsid w:val="00C83C0A"/>
    <w:rsid w:val="00C83F43"/>
    <w:rsid w:val="00C84B96"/>
    <w:rsid w:val="00C85744"/>
    <w:rsid w:val="00C857A6"/>
    <w:rsid w:val="00C858A0"/>
    <w:rsid w:val="00C860FE"/>
    <w:rsid w:val="00C86398"/>
    <w:rsid w:val="00C9128A"/>
    <w:rsid w:val="00C914BF"/>
    <w:rsid w:val="00C91FC8"/>
    <w:rsid w:val="00C922FD"/>
    <w:rsid w:val="00C9279A"/>
    <w:rsid w:val="00C937F2"/>
    <w:rsid w:val="00C94189"/>
    <w:rsid w:val="00C94343"/>
    <w:rsid w:val="00C94920"/>
    <w:rsid w:val="00C952ED"/>
    <w:rsid w:val="00C95E05"/>
    <w:rsid w:val="00C95FFE"/>
    <w:rsid w:val="00C97A3F"/>
    <w:rsid w:val="00C97B30"/>
    <w:rsid w:val="00C97E07"/>
    <w:rsid w:val="00CA033C"/>
    <w:rsid w:val="00CA0F03"/>
    <w:rsid w:val="00CA1E7B"/>
    <w:rsid w:val="00CA2640"/>
    <w:rsid w:val="00CA2D6B"/>
    <w:rsid w:val="00CA2E72"/>
    <w:rsid w:val="00CA2F16"/>
    <w:rsid w:val="00CA3917"/>
    <w:rsid w:val="00CA4063"/>
    <w:rsid w:val="00CA406C"/>
    <w:rsid w:val="00CA4AC8"/>
    <w:rsid w:val="00CA5796"/>
    <w:rsid w:val="00CA5E2B"/>
    <w:rsid w:val="00CA63B0"/>
    <w:rsid w:val="00CA7691"/>
    <w:rsid w:val="00CA773E"/>
    <w:rsid w:val="00CB08E5"/>
    <w:rsid w:val="00CB0D02"/>
    <w:rsid w:val="00CB0DB2"/>
    <w:rsid w:val="00CB1275"/>
    <w:rsid w:val="00CB1D07"/>
    <w:rsid w:val="00CB261B"/>
    <w:rsid w:val="00CB332A"/>
    <w:rsid w:val="00CB394E"/>
    <w:rsid w:val="00CB3B18"/>
    <w:rsid w:val="00CB3FBE"/>
    <w:rsid w:val="00CB4131"/>
    <w:rsid w:val="00CB4C41"/>
    <w:rsid w:val="00CB4C6D"/>
    <w:rsid w:val="00CB4ED5"/>
    <w:rsid w:val="00CB5B1B"/>
    <w:rsid w:val="00CB62EC"/>
    <w:rsid w:val="00CB657E"/>
    <w:rsid w:val="00CB6C46"/>
    <w:rsid w:val="00CB793A"/>
    <w:rsid w:val="00CC05F3"/>
    <w:rsid w:val="00CC126D"/>
    <w:rsid w:val="00CC16F1"/>
    <w:rsid w:val="00CC1A5B"/>
    <w:rsid w:val="00CC1E75"/>
    <w:rsid w:val="00CC2516"/>
    <w:rsid w:val="00CC2BBC"/>
    <w:rsid w:val="00CC2D9F"/>
    <w:rsid w:val="00CC2E9C"/>
    <w:rsid w:val="00CC52A9"/>
    <w:rsid w:val="00CC5648"/>
    <w:rsid w:val="00CC5D12"/>
    <w:rsid w:val="00CC6138"/>
    <w:rsid w:val="00CC672B"/>
    <w:rsid w:val="00CC6F3B"/>
    <w:rsid w:val="00CC7406"/>
    <w:rsid w:val="00CC7477"/>
    <w:rsid w:val="00CD0403"/>
    <w:rsid w:val="00CD0964"/>
    <w:rsid w:val="00CD1BD9"/>
    <w:rsid w:val="00CD27B0"/>
    <w:rsid w:val="00CD37B7"/>
    <w:rsid w:val="00CD3A30"/>
    <w:rsid w:val="00CD52B2"/>
    <w:rsid w:val="00CD577F"/>
    <w:rsid w:val="00CD6A7E"/>
    <w:rsid w:val="00CD6B86"/>
    <w:rsid w:val="00CD7970"/>
    <w:rsid w:val="00CE068F"/>
    <w:rsid w:val="00CE0A2D"/>
    <w:rsid w:val="00CE1A8B"/>
    <w:rsid w:val="00CE261D"/>
    <w:rsid w:val="00CE2ACC"/>
    <w:rsid w:val="00CE3542"/>
    <w:rsid w:val="00CE40BE"/>
    <w:rsid w:val="00CE5037"/>
    <w:rsid w:val="00CE5311"/>
    <w:rsid w:val="00CE53E3"/>
    <w:rsid w:val="00CE6270"/>
    <w:rsid w:val="00CE6A8C"/>
    <w:rsid w:val="00CE7725"/>
    <w:rsid w:val="00CE7F1D"/>
    <w:rsid w:val="00CF04C0"/>
    <w:rsid w:val="00CF1A8F"/>
    <w:rsid w:val="00CF1F85"/>
    <w:rsid w:val="00CF38D1"/>
    <w:rsid w:val="00CF43B3"/>
    <w:rsid w:val="00CF6465"/>
    <w:rsid w:val="00CF6ED2"/>
    <w:rsid w:val="00CF6F92"/>
    <w:rsid w:val="00D0032F"/>
    <w:rsid w:val="00D0078E"/>
    <w:rsid w:val="00D017EF"/>
    <w:rsid w:val="00D01CF0"/>
    <w:rsid w:val="00D02621"/>
    <w:rsid w:val="00D031F4"/>
    <w:rsid w:val="00D0426B"/>
    <w:rsid w:val="00D04306"/>
    <w:rsid w:val="00D043FE"/>
    <w:rsid w:val="00D045C9"/>
    <w:rsid w:val="00D04F42"/>
    <w:rsid w:val="00D06280"/>
    <w:rsid w:val="00D06BFB"/>
    <w:rsid w:val="00D06D46"/>
    <w:rsid w:val="00D07124"/>
    <w:rsid w:val="00D07278"/>
    <w:rsid w:val="00D10857"/>
    <w:rsid w:val="00D114ED"/>
    <w:rsid w:val="00D12C4D"/>
    <w:rsid w:val="00D12E5B"/>
    <w:rsid w:val="00D12FFE"/>
    <w:rsid w:val="00D13182"/>
    <w:rsid w:val="00D144E7"/>
    <w:rsid w:val="00D14956"/>
    <w:rsid w:val="00D15787"/>
    <w:rsid w:val="00D15A47"/>
    <w:rsid w:val="00D15EE8"/>
    <w:rsid w:val="00D15F23"/>
    <w:rsid w:val="00D17CC4"/>
    <w:rsid w:val="00D2076F"/>
    <w:rsid w:val="00D21191"/>
    <w:rsid w:val="00D21594"/>
    <w:rsid w:val="00D21767"/>
    <w:rsid w:val="00D21900"/>
    <w:rsid w:val="00D228F9"/>
    <w:rsid w:val="00D23609"/>
    <w:rsid w:val="00D239D8"/>
    <w:rsid w:val="00D24AE2"/>
    <w:rsid w:val="00D24D25"/>
    <w:rsid w:val="00D24EAF"/>
    <w:rsid w:val="00D26391"/>
    <w:rsid w:val="00D2695E"/>
    <w:rsid w:val="00D26AAE"/>
    <w:rsid w:val="00D30142"/>
    <w:rsid w:val="00D30860"/>
    <w:rsid w:val="00D3289F"/>
    <w:rsid w:val="00D32ED9"/>
    <w:rsid w:val="00D338CB"/>
    <w:rsid w:val="00D36DD0"/>
    <w:rsid w:val="00D371D8"/>
    <w:rsid w:val="00D40F5B"/>
    <w:rsid w:val="00D41011"/>
    <w:rsid w:val="00D419F0"/>
    <w:rsid w:val="00D41C38"/>
    <w:rsid w:val="00D41C60"/>
    <w:rsid w:val="00D4252C"/>
    <w:rsid w:val="00D43367"/>
    <w:rsid w:val="00D451B5"/>
    <w:rsid w:val="00D47D6C"/>
    <w:rsid w:val="00D47F70"/>
    <w:rsid w:val="00D51BA4"/>
    <w:rsid w:val="00D52116"/>
    <w:rsid w:val="00D525A0"/>
    <w:rsid w:val="00D52CEC"/>
    <w:rsid w:val="00D53895"/>
    <w:rsid w:val="00D54842"/>
    <w:rsid w:val="00D54D26"/>
    <w:rsid w:val="00D5797C"/>
    <w:rsid w:val="00D60C36"/>
    <w:rsid w:val="00D61568"/>
    <w:rsid w:val="00D621F2"/>
    <w:rsid w:val="00D622E2"/>
    <w:rsid w:val="00D62520"/>
    <w:rsid w:val="00D643B7"/>
    <w:rsid w:val="00D64956"/>
    <w:rsid w:val="00D64DB5"/>
    <w:rsid w:val="00D64E59"/>
    <w:rsid w:val="00D65FA4"/>
    <w:rsid w:val="00D66166"/>
    <w:rsid w:val="00D67306"/>
    <w:rsid w:val="00D707AC"/>
    <w:rsid w:val="00D71A0C"/>
    <w:rsid w:val="00D726AE"/>
    <w:rsid w:val="00D72CD7"/>
    <w:rsid w:val="00D7418A"/>
    <w:rsid w:val="00D76663"/>
    <w:rsid w:val="00D7758F"/>
    <w:rsid w:val="00D7778A"/>
    <w:rsid w:val="00D81F7F"/>
    <w:rsid w:val="00D837F0"/>
    <w:rsid w:val="00D84155"/>
    <w:rsid w:val="00D84163"/>
    <w:rsid w:val="00D84CBD"/>
    <w:rsid w:val="00D84EDA"/>
    <w:rsid w:val="00D84F09"/>
    <w:rsid w:val="00D85202"/>
    <w:rsid w:val="00D85219"/>
    <w:rsid w:val="00D852E1"/>
    <w:rsid w:val="00D85D6B"/>
    <w:rsid w:val="00D861EB"/>
    <w:rsid w:val="00D862F1"/>
    <w:rsid w:val="00D86708"/>
    <w:rsid w:val="00D9031C"/>
    <w:rsid w:val="00D91B10"/>
    <w:rsid w:val="00D91CD9"/>
    <w:rsid w:val="00D91EBB"/>
    <w:rsid w:val="00D91F0C"/>
    <w:rsid w:val="00D942F9"/>
    <w:rsid w:val="00D95229"/>
    <w:rsid w:val="00D95280"/>
    <w:rsid w:val="00D954F1"/>
    <w:rsid w:val="00D95BB6"/>
    <w:rsid w:val="00D96FFE"/>
    <w:rsid w:val="00D97308"/>
    <w:rsid w:val="00D97479"/>
    <w:rsid w:val="00D97628"/>
    <w:rsid w:val="00D976DA"/>
    <w:rsid w:val="00D977C7"/>
    <w:rsid w:val="00DA0388"/>
    <w:rsid w:val="00DA36A3"/>
    <w:rsid w:val="00DA447D"/>
    <w:rsid w:val="00DA4B7C"/>
    <w:rsid w:val="00DA555A"/>
    <w:rsid w:val="00DA6234"/>
    <w:rsid w:val="00DA64E2"/>
    <w:rsid w:val="00DA69C3"/>
    <w:rsid w:val="00DA6C5A"/>
    <w:rsid w:val="00DA7D40"/>
    <w:rsid w:val="00DB1F5C"/>
    <w:rsid w:val="00DB2A0A"/>
    <w:rsid w:val="00DB397B"/>
    <w:rsid w:val="00DB4A70"/>
    <w:rsid w:val="00DB4E05"/>
    <w:rsid w:val="00DB559F"/>
    <w:rsid w:val="00DB5E73"/>
    <w:rsid w:val="00DC128D"/>
    <w:rsid w:val="00DC1BC1"/>
    <w:rsid w:val="00DC1D95"/>
    <w:rsid w:val="00DC3DCE"/>
    <w:rsid w:val="00DC4478"/>
    <w:rsid w:val="00DC5E9C"/>
    <w:rsid w:val="00DC6D17"/>
    <w:rsid w:val="00DC7A2E"/>
    <w:rsid w:val="00DC7A5A"/>
    <w:rsid w:val="00DD0016"/>
    <w:rsid w:val="00DD00CA"/>
    <w:rsid w:val="00DD1DC8"/>
    <w:rsid w:val="00DD20D1"/>
    <w:rsid w:val="00DD2201"/>
    <w:rsid w:val="00DD266F"/>
    <w:rsid w:val="00DD3204"/>
    <w:rsid w:val="00DD41BA"/>
    <w:rsid w:val="00DD48D4"/>
    <w:rsid w:val="00DD4926"/>
    <w:rsid w:val="00DD4F41"/>
    <w:rsid w:val="00DD50BC"/>
    <w:rsid w:val="00DD58F9"/>
    <w:rsid w:val="00DD5930"/>
    <w:rsid w:val="00DD662D"/>
    <w:rsid w:val="00DD7C3D"/>
    <w:rsid w:val="00DE2268"/>
    <w:rsid w:val="00DE2D3F"/>
    <w:rsid w:val="00DE303B"/>
    <w:rsid w:val="00DE30FA"/>
    <w:rsid w:val="00DE479B"/>
    <w:rsid w:val="00DE49C5"/>
    <w:rsid w:val="00DE51EA"/>
    <w:rsid w:val="00DE58F9"/>
    <w:rsid w:val="00DE7491"/>
    <w:rsid w:val="00DE75CA"/>
    <w:rsid w:val="00DE7646"/>
    <w:rsid w:val="00DF03C5"/>
    <w:rsid w:val="00DF06BE"/>
    <w:rsid w:val="00DF1550"/>
    <w:rsid w:val="00DF2200"/>
    <w:rsid w:val="00DF308F"/>
    <w:rsid w:val="00DF40CC"/>
    <w:rsid w:val="00DF4903"/>
    <w:rsid w:val="00DF4C17"/>
    <w:rsid w:val="00DF519A"/>
    <w:rsid w:val="00DF57C0"/>
    <w:rsid w:val="00DF645F"/>
    <w:rsid w:val="00DF6E5C"/>
    <w:rsid w:val="00DFA993"/>
    <w:rsid w:val="00E0008F"/>
    <w:rsid w:val="00E00426"/>
    <w:rsid w:val="00E00F25"/>
    <w:rsid w:val="00E01217"/>
    <w:rsid w:val="00E01CC4"/>
    <w:rsid w:val="00E01CF4"/>
    <w:rsid w:val="00E01F41"/>
    <w:rsid w:val="00E02051"/>
    <w:rsid w:val="00E02070"/>
    <w:rsid w:val="00E0267B"/>
    <w:rsid w:val="00E039FD"/>
    <w:rsid w:val="00E05933"/>
    <w:rsid w:val="00E072F3"/>
    <w:rsid w:val="00E07D08"/>
    <w:rsid w:val="00E12F92"/>
    <w:rsid w:val="00E14EF5"/>
    <w:rsid w:val="00E165CD"/>
    <w:rsid w:val="00E1688B"/>
    <w:rsid w:val="00E1780B"/>
    <w:rsid w:val="00E17DE4"/>
    <w:rsid w:val="00E20348"/>
    <w:rsid w:val="00E21352"/>
    <w:rsid w:val="00E21DF9"/>
    <w:rsid w:val="00E23139"/>
    <w:rsid w:val="00E23145"/>
    <w:rsid w:val="00E2318C"/>
    <w:rsid w:val="00E233D7"/>
    <w:rsid w:val="00E24288"/>
    <w:rsid w:val="00E25953"/>
    <w:rsid w:val="00E25C41"/>
    <w:rsid w:val="00E26319"/>
    <w:rsid w:val="00E266C9"/>
    <w:rsid w:val="00E2686C"/>
    <w:rsid w:val="00E30B0D"/>
    <w:rsid w:val="00E30BC7"/>
    <w:rsid w:val="00E30D80"/>
    <w:rsid w:val="00E31039"/>
    <w:rsid w:val="00E328D3"/>
    <w:rsid w:val="00E32AC2"/>
    <w:rsid w:val="00E3381A"/>
    <w:rsid w:val="00E33898"/>
    <w:rsid w:val="00E35BC2"/>
    <w:rsid w:val="00E35C3C"/>
    <w:rsid w:val="00E36902"/>
    <w:rsid w:val="00E36CEE"/>
    <w:rsid w:val="00E36D15"/>
    <w:rsid w:val="00E374AA"/>
    <w:rsid w:val="00E40065"/>
    <w:rsid w:val="00E404B3"/>
    <w:rsid w:val="00E41B6C"/>
    <w:rsid w:val="00E42679"/>
    <w:rsid w:val="00E42FA9"/>
    <w:rsid w:val="00E43037"/>
    <w:rsid w:val="00E43654"/>
    <w:rsid w:val="00E43655"/>
    <w:rsid w:val="00E43F35"/>
    <w:rsid w:val="00E4472E"/>
    <w:rsid w:val="00E448A5"/>
    <w:rsid w:val="00E461AF"/>
    <w:rsid w:val="00E4680E"/>
    <w:rsid w:val="00E4743F"/>
    <w:rsid w:val="00E50838"/>
    <w:rsid w:val="00E50A36"/>
    <w:rsid w:val="00E50C0C"/>
    <w:rsid w:val="00E5124F"/>
    <w:rsid w:val="00E532DA"/>
    <w:rsid w:val="00E535D3"/>
    <w:rsid w:val="00E539CA"/>
    <w:rsid w:val="00E53FF7"/>
    <w:rsid w:val="00E543F8"/>
    <w:rsid w:val="00E5516D"/>
    <w:rsid w:val="00E553C6"/>
    <w:rsid w:val="00E55DED"/>
    <w:rsid w:val="00E56007"/>
    <w:rsid w:val="00E5695F"/>
    <w:rsid w:val="00E5768B"/>
    <w:rsid w:val="00E6081B"/>
    <w:rsid w:val="00E60B1B"/>
    <w:rsid w:val="00E6117E"/>
    <w:rsid w:val="00E61480"/>
    <w:rsid w:val="00E615C6"/>
    <w:rsid w:val="00E6407A"/>
    <w:rsid w:val="00E64346"/>
    <w:rsid w:val="00E643E7"/>
    <w:rsid w:val="00E64623"/>
    <w:rsid w:val="00E64628"/>
    <w:rsid w:val="00E64781"/>
    <w:rsid w:val="00E65DD2"/>
    <w:rsid w:val="00E6634F"/>
    <w:rsid w:val="00E66E8B"/>
    <w:rsid w:val="00E71291"/>
    <w:rsid w:val="00E71646"/>
    <w:rsid w:val="00E719B7"/>
    <w:rsid w:val="00E71D3C"/>
    <w:rsid w:val="00E74F42"/>
    <w:rsid w:val="00E771D5"/>
    <w:rsid w:val="00E810E1"/>
    <w:rsid w:val="00E814FB"/>
    <w:rsid w:val="00E815FF"/>
    <w:rsid w:val="00E81A57"/>
    <w:rsid w:val="00E8239E"/>
    <w:rsid w:val="00E83796"/>
    <w:rsid w:val="00E84ABA"/>
    <w:rsid w:val="00E84C5C"/>
    <w:rsid w:val="00E84F12"/>
    <w:rsid w:val="00E85031"/>
    <w:rsid w:val="00E860B7"/>
    <w:rsid w:val="00E863F3"/>
    <w:rsid w:val="00E93913"/>
    <w:rsid w:val="00E9459D"/>
    <w:rsid w:val="00E96187"/>
    <w:rsid w:val="00E96E79"/>
    <w:rsid w:val="00E97BD9"/>
    <w:rsid w:val="00EA0601"/>
    <w:rsid w:val="00EA0D85"/>
    <w:rsid w:val="00EA171B"/>
    <w:rsid w:val="00EA3566"/>
    <w:rsid w:val="00EA432D"/>
    <w:rsid w:val="00EA45A7"/>
    <w:rsid w:val="00EA4BEC"/>
    <w:rsid w:val="00EA4FA4"/>
    <w:rsid w:val="00EA6031"/>
    <w:rsid w:val="00EA6326"/>
    <w:rsid w:val="00EA68F4"/>
    <w:rsid w:val="00EA6BC9"/>
    <w:rsid w:val="00EA7424"/>
    <w:rsid w:val="00EA7F91"/>
    <w:rsid w:val="00EB04E6"/>
    <w:rsid w:val="00EB08B8"/>
    <w:rsid w:val="00EB3122"/>
    <w:rsid w:val="00EB5067"/>
    <w:rsid w:val="00EB5EBB"/>
    <w:rsid w:val="00EB6011"/>
    <w:rsid w:val="00EB68D5"/>
    <w:rsid w:val="00EB722F"/>
    <w:rsid w:val="00EB7605"/>
    <w:rsid w:val="00EB762A"/>
    <w:rsid w:val="00EB767E"/>
    <w:rsid w:val="00EB79FC"/>
    <w:rsid w:val="00EB7DE3"/>
    <w:rsid w:val="00EC0202"/>
    <w:rsid w:val="00EC0307"/>
    <w:rsid w:val="00EC0861"/>
    <w:rsid w:val="00EC0D6E"/>
    <w:rsid w:val="00EC1B70"/>
    <w:rsid w:val="00EC1D0D"/>
    <w:rsid w:val="00EC3D09"/>
    <w:rsid w:val="00EC4B04"/>
    <w:rsid w:val="00EC5B99"/>
    <w:rsid w:val="00EC5C08"/>
    <w:rsid w:val="00EC6493"/>
    <w:rsid w:val="00EC65A1"/>
    <w:rsid w:val="00EC74A4"/>
    <w:rsid w:val="00EC78E5"/>
    <w:rsid w:val="00EC796E"/>
    <w:rsid w:val="00EC7BE8"/>
    <w:rsid w:val="00ED0110"/>
    <w:rsid w:val="00ED1C91"/>
    <w:rsid w:val="00ED1FBE"/>
    <w:rsid w:val="00ED2C57"/>
    <w:rsid w:val="00ED2FC2"/>
    <w:rsid w:val="00ED3A5C"/>
    <w:rsid w:val="00ED43DE"/>
    <w:rsid w:val="00ED451D"/>
    <w:rsid w:val="00ED5B4B"/>
    <w:rsid w:val="00ED5B51"/>
    <w:rsid w:val="00ED646B"/>
    <w:rsid w:val="00ED668F"/>
    <w:rsid w:val="00ED6911"/>
    <w:rsid w:val="00ED6C77"/>
    <w:rsid w:val="00ED7404"/>
    <w:rsid w:val="00ED7DA2"/>
    <w:rsid w:val="00EE02D3"/>
    <w:rsid w:val="00EE0783"/>
    <w:rsid w:val="00EE0C64"/>
    <w:rsid w:val="00EE0FC6"/>
    <w:rsid w:val="00EE14DC"/>
    <w:rsid w:val="00EE166C"/>
    <w:rsid w:val="00EE2305"/>
    <w:rsid w:val="00EE28BC"/>
    <w:rsid w:val="00EE2AA4"/>
    <w:rsid w:val="00EE3C76"/>
    <w:rsid w:val="00EE4760"/>
    <w:rsid w:val="00EE4BCB"/>
    <w:rsid w:val="00EE4C19"/>
    <w:rsid w:val="00EE4D69"/>
    <w:rsid w:val="00EE54F2"/>
    <w:rsid w:val="00EE57C5"/>
    <w:rsid w:val="00EE6008"/>
    <w:rsid w:val="00EE637D"/>
    <w:rsid w:val="00EE689B"/>
    <w:rsid w:val="00EE6BBE"/>
    <w:rsid w:val="00EE734F"/>
    <w:rsid w:val="00EF01B6"/>
    <w:rsid w:val="00EF0B96"/>
    <w:rsid w:val="00EF121C"/>
    <w:rsid w:val="00EF1B5A"/>
    <w:rsid w:val="00EF22F9"/>
    <w:rsid w:val="00EF2841"/>
    <w:rsid w:val="00EF2E2A"/>
    <w:rsid w:val="00EF356A"/>
    <w:rsid w:val="00EF35A6"/>
    <w:rsid w:val="00EF41A1"/>
    <w:rsid w:val="00EF43DF"/>
    <w:rsid w:val="00EF48E8"/>
    <w:rsid w:val="00EF599E"/>
    <w:rsid w:val="00EF5D03"/>
    <w:rsid w:val="00EF5E3A"/>
    <w:rsid w:val="00EF62C9"/>
    <w:rsid w:val="00EF640E"/>
    <w:rsid w:val="00F0036B"/>
    <w:rsid w:val="00F015CF"/>
    <w:rsid w:val="00F01BFC"/>
    <w:rsid w:val="00F02278"/>
    <w:rsid w:val="00F02FC7"/>
    <w:rsid w:val="00F044D0"/>
    <w:rsid w:val="00F05BB2"/>
    <w:rsid w:val="00F07100"/>
    <w:rsid w:val="00F07C20"/>
    <w:rsid w:val="00F10823"/>
    <w:rsid w:val="00F10B04"/>
    <w:rsid w:val="00F11BCE"/>
    <w:rsid w:val="00F12C47"/>
    <w:rsid w:val="00F14871"/>
    <w:rsid w:val="00F150C3"/>
    <w:rsid w:val="00F15B59"/>
    <w:rsid w:val="00F16A7D"/>
    <w:rsid w:val="00F174F0"/>
    <w:rsid w:val="00F17C8C"/>
    <w:rsid w:val="00F17EEC"/>
    <w:rsid w:val="00F20BC4"/>
    <w:rsid w:val="00F20FFF"/>
    <w:rsid w:val="00F21CBB"/>
    <w:rsid w:val="00F21CE8"/>
    <w:rsid w:val="00F22087"/>
    <w:rsid w:val="00F223DA"/>
    <w:rsid w:val="00F22E89"/>
    <w:rsid w:val="00F24829"/>
    <w:rsid w:val="00F24A88"/>
    <w:rsid w:val="00F254E8"/>
    <w:rsid w:val="00F2633A"/>
    <w:rsid w:val="00F3011D"/>
    <w:rsid w:val="00F30698"/>
    <w:rsid w:val="00F31725"/>
    <w:rsid w:val="00F31871"/>
    <w:rsid w:val="00F31EEA"/>
    <w:rsid w:val="00F32116"/>
    <w:rsid w:val="00F332D7"/>
    <w:rsid w:val="00F335BC"/>
    <w:rsid w:val="00F3395B"/>
    <w:rsid w:val="00F33994"/>
    <w:rsid w:val="00F34CAA"/>
    <w:rsid w:val="00F3568E"/>
    <w:rsid w:val="00F35883"/>
    <w:rsid w:val="00F35A2D"/>
    <w:rsid w:val="00F37ACE"/>
    <w:rsid w:val="00F37C8C"/>
    <w:rsid w:val="00F37EFE"/>
    <w:rsid w:val="00F4007D"/>
    <w:rsid w:val="00F421CE"/>
    <w:rsid w:val="00F434B1"/>
    <w:rsid w:val="00F43C44"/>
    <w:rsid w:val="00F4547F"/>
    <w:rsid w:val="00F458A3"/>
    <w:rsid w:val="00F46154"/>
    <w:rsid w:val="00F464C2"/>
    <w:rsid w:val="00F46A29"/>
    <w:rsid w:val="00F50058"/>
    <w:rsid w:val="00F50080"/>
    <w:rsid w:val="00F50A05"/>
    <w:rsid w:val="00F50C6A"/>
    <w:rsid w:val="00F50EF0"/>
    <w:rsid w:val="00F511F9"/>
    <w:rsid w:val="00F52140"/>
    <w:rsid w:val="00F5238D"/>
    <w:rsid w:val="00F52FC2"/>
    <w:rsid w:val="00F530B9"/>
    <w:rsid w:val="00F53406"/>
    <w:rsid w:val="00F53672"/>
    <w:rsid w:val="00F53898"/>
    <w:rsid w:val="00F53A38"/>
    <w:rsid w:val="00F54992"/>
    <w:rsid w:val="00F551FB"/>
    <w:rsid w:val="00F60365"/>
    <w:rsid w:val="00F616D0"/>
    <w:rsid w:val="00F619BA"/>
    <w:rsid w:val="00F62C00"/>
    <w:rsid w:val="00F62F0B"/>
    <w:rsid w:val="00F64038"/>
    <w:rsid w:val="00F64BC9"/>
    <w:rsid w:val="00F65050"/>
    <w:rsid w:val="00F650C6"/>
    <w:rsid w:val="00F654D2"/>
    <w:rsid w:val="00F65F7E"/>
    <w:rsid w:val="00F6774F"/>
    <w:rsid w:val="00F67B43"/>
    <w:rsid w:val="00F67CE4"/>
    <w:rsid w:val="00F70024"/>
    <w:rsid w:val="00F704CE"/>
    <w:rsid w:val="00F70538"/>
    <w:rsid w:val="00F7086C"/>
    <w:rsid w:val="00F70FE2"/>
    <w:rsid w:val="00F71086"/>
    <w:rsid w:val="00F734D7"/>
    <w:rsid w:val="00F73679"/>
    <w:rsid w:val="00F73FCD"/>
    <w:rsid w:val="00F741D6"/>
    <w:rsid w:val="00F76C53"/>
    <w:rsid w:val="00F772E0"/>
    <w:rsid w:val="00F7759A"/>
    <w:rsid w:val="00F77A29"/>
    <w:rsid w:val="00F77AA0"/>
    <w:rsid w:val="00F800F0"/>
    <w:rsid w:val="00F802AB"/>
    <w:rsid w:val="00F817C1"/>
    <w:rsid w:val="00F82C2F"/>
    <w:rsid w:val="00F82F43"/>
    <w:rsid w:val="00F83316"/>
    <w:rsid w:val="00F839FB"/>
    <w:rsid w:val="00F84882"/>
    <w:rsid w:val="00F849F1"/>
    <w:rsid w:val="00F84DBE"/>
    <w:rsid w:val="00F85284"/>
    <w:rsid w:val="00F85A00"/>
    <w:rsid w:val="00F85A3A"/>
    <w:rsid w:val="00F85B7F"/>
    <w:rsid w:val="00F86C12"/>
    <w:rsid w:val="00F87633"/>
    <w:rsid w:val="00F87CC2"/>
    <w:rsid w:val="00F91000"/>
    <w:rsid w:val="00F926BB"/>
    <w:rsid w:val="00F92BEC"/>
    <w:rsid w:val="00F92E4C"/>
    <w:rsid w:val="00F932F5"/>
    <w:rsid w:val="00F941D2"/>
    <w:rsid w:val="00F94A62"/>
    <w:rsid w:val="00F94CA1"/>
    <w:rsid w:val="00F954C7"/>
    <w:rsid w:val="00F963F6"/>
    <w:rsid w:val="00F9654A"/>
    <w:rsid w:val="00F9654D"/>
    <w:rsid w:val="00F970FB"/>
    <w:rsid w:val="00FA1D48"/>
    <w:rsid w:val="00FA22F7"/>
    <w:rsid w:val="00FA2BDF"/>
    <w:rsid w:val="00FA460A"/>
    <w:rsid w:val="00FA4EC2"/>
    <w:rsid w:val="00FA529A"/>
    <w:rsid w:val="00FA682C"/>
    <w:rsid w:val="00FA6A2A"/>
    <w:rsid w:val="00FA6D07"/>
    <w:rsid w:val="00FA6F4F"/>
    <w:rsid w:val="00FA72B7"/>
    <w:rsid w:val="00FA77D9"/>
    <w:rsid w:val="00FA7825"/>
    <w:rsid w:val="00FA7865"/>
    <w:rsid w:val="00FB022B"/>
    <w:rsid w:val="00FB029F"/>
    <w:rsid w:val="00FB0CB5"/>
    <w:rsid w:val="00FB0E30"/>
    <w:rsid w:val="00FB113E"/>
    <w:rsid w:val="00FB23A2"/>
    <w:rsid w:val="00FB7271"/>
    <w:rsid w:val="00FB728F"/>
    <w:rsid w:val="00FB761A"/>
    <w:rsid w:val="00FB7D67"/>
    <w:rsid w:val="00FC0E4B"/>
    <w:rsid w:val="00FC1530"/>
    <w:rsid w:val="00FC2267"/>
    <w:rsid w:val="00FC24EC"/>
    <w:rsid w:val="00FC3D13"/>
    <w:rsid w:val="00FC481B"/>
    <w:rsid w:val="00FC510F"/>
    <w:rsid w:val="00FC5B9F"/>
    <w:rsid w:val="00FC5D1F"/>
    <w:rsid w:val="00FC5F44"/>
    <w:rsid w:val="00FC6316"/>
    <w:rsid w:val="00FC76EA"/>
    <w:rsid w:val="00FC7707"/>
    <w:rsid w:val="00FD14AA"/>
    <w:rsid w:val="00FD2719"/>
    <w:rsid w:val="00FD3297"/>
    <w:rsid w:val="00FD3CEA"/>
    <w:rsid w:val="00FD43EA"/>
    <w:rsid w:val="00FD4CEE"/>
    <w:rsid w:val="00FD4D37"/>
    <w:rsid w:val="00FD794D"/>
    <w:rsid w:val="00FD7EA9"/>
    <w:rsid w:val="00FE00A9"/>
    <w:rsid w:val="00FE0E9F"/>
    <w:rsid w:val="00FE1B96"/>
    <w:rsid w:val="00FE237F"/>
    <w:rsid w:val="00FE35BE"/>
    <w:rsid w:val="00FE49C1"/>
    <w:rsid w:val="00FE543E"/>
    <w:rsid w:val="00FE5539"/>
    <w:rsid w:val="00FE573E"/>
    <w:rsid w:val="00FE5E7A"/>
    <w:rsid w:val="00FE6D4E"/>
    <w:rsid w:val="00FE70D0"/>
    <w:rsid w:val="00FE7591"/>
    <w:rsid w:val="00FF0547"/>
    <w:rsid w:val="00FF20DB"/>
    <w:rsid w:val="00FF32CD"/>
    <w:rsid w:val="00FF3F8F"/>
    <w:rsid w:val="00FF55FD"/>
    <w:rsid w:val="00FF5B6D"/>
    <w:rsid w:val="00FF6516"/>
    <w:rsid w:val="00FF6C64"/>
    <w:rsid w:val="00FF7056"/>
    <w:rsid w:val="00FF740E"/>
    <w:rsid w:val="00FF7FC9"/>
    <w:rsid w:val="0110DC1B"/>
    <w:rsid w:val="01887BFC"/>
    <w:rsid w:val="019417E8"/>
    <w:rsid w:val="019B1E1C"/>
    <w:rsid w:val="01D2C1D2"/>
    <w:rsid w:val="01E3BB10"/>
    <w:rsid w:val="01EC7781"/>
    <w:rsid w:val="022CB2F0"/>
    <w:rsid w:val="024E14B9"/>
    <w:rsid w:val="0289ADEB"/>
    <w:rsid w:val="02EF47A5"/>
    <w:rsid w:val="02F0F978"/>
    <w:rsid w:val="02F6E27B"/>
    <w:rsid w:val="02F9E1B8"/>
    <w:rsid w:val="0358B8C8"/>
    <w:rsid w:val="036A2551"/>
    <w:rsid w:val="03736822"/>
    <w:rsid w:val="03873D9E"/>
    <w:rsid w:val="03AA8434"/>
    <w:rsid w:val="03AD877C"/>
    <w:rsid w:val="03B89325"/>
    <w:rsid w:val="03CDB9A6"/>
    <w:rsid w:val="041F8227"/>
    <w:rsid w:val="043EB40E"/>
    <w:rsid w:val="046F4570"/>
    <w:rsid w:val="0482306C"/>
    <w:rsid w:val="04FC3FAB"/>
    <w:rsid w:val="05011256"/>
    <w:rsid w:val="052C1297"/>
    <w:rsid w:val="05402D0F"/>
    <w:rsid w:val="0540706F"/>
    <w:rsid w:val="054DF95D"/>
    <w:rsid w:val="057AEBE1"/>
    <w:rsid w:val="059AB3AE"/>
    <w:rsid w:val="05AA051A"/>
    <w:rsid w:val="05AADA5D"/>
    <w:rsid w:val="05AD8560"/>
    <w:rsid w:val="05B51308"/>
    <w:rsid w:val="05B7556C"/>
    <w:rsid w:val="060A75D5"/>
    <w:rsid w:val="067FF8A3"/>
    <w:rsid w:val="0687EBE9"/>
    <w:rsid w:val="06C932DD"/>
    <w:rsid w:val="06D75711"/>
    <w:rsid w:val="06F81635"/>
    <w:rsid w:val="072434BE"/>
    <w:rsid w:val="073246C8"/>
    <w:rsid w:val="074CC89C"/>
    <w:rsid w:val="077C6911"/>
    <w:rsid w:val="078248F2"/>
    <w:rsid w:val="079893E2"/>
    <w:rsid w:val="07CAB2DD"/>
    <w:rsid w:val="07D2DFCF"/>
    <w:rsid w:val="07F5734C"/>
    <w:rsid w:val="07FBA2AA"/>
    <w:rsid w:val="07FE0CC0"/>
    <w:rsid w:val="0885D8E8"/>
    <w:rsid w:val="08B7AE28"/>
    <w:rsid w:val="09F905C9"/>
    <w:rsid w:val="0A1A8602"/>
    <w:rsid w:val="0A3DEA23"/>
    <w:rsid w:val="0A4DB35E"/>
    <w:rsid w:val="0A5EE82C"/>
    <w:rsid w:val="0A63A5B6"/>
    <w:rsid w:val="0A8C7860"/>
    <w:rsid w:val="0A97DC7C"/>
    <w:rsid w:val="0AB932F4"/>
    <w:rsid w:val="0B084903"/>
    <w:rsid w:val="0B25A368"/>
    <w:rsid w:val="0B2B54F0"/>
    <w:rsid w:val="0B461CBF"/>
    <w:rsid w:val="0B6A6A52"/>
    <w:rsid w:val="0B7223F9"/>
    <w:rsid w:val="0BE5D0D6"/>
    <w:rsid w:val="0BE97614"/>
    <w:rsid w:val="0C380FFE"/>
    <w:rsid w:val="0C38A422"/>
    <w:rsid w:val="0C3BFBDE"/>
    <w:rsid w:val="0C415F50"/>
    <w:rsid w:val="0C6AA099"/>
    <w:rsid w:val="0C7E59B9"/>
    <w:rsid w:val="0CC02471"/>
    <w:rsid w:val="0CC73231"/>
    <w:rsid w:val="0D46EDB4"/>
    <w:rsid w:val="0D5024E1"/>
    <w:rsid w:val="0D8BF196"/>
    <w:rsid w:val="0D976534"/>
    <w:rsid w:val="0DB75EDD"/>
    <w:rsid w:val="0DBBF0C7"/>
    <w:rsid w:val="0DBF586F"/>
    <w:rsid w:val="0DCC521C"/>
    <w:rsid w:val="0DF5155A"/>
    <w:rsid w:val="0DF59F65"/>
    <w:rsid w:val="0DF90098"/>
    <w:rsid w:val="0E063FCD"/>
    <w:rsid w:val="0E54D935"/>
    <w:rsid w:val="0E7DC4E9"/>
    <w:rsid w:val="0E80AC46"/>
    <w:rsid w:val="0E92B444"/>
    <w:rsid w:val="0EBBFD4C"/>
    <w:rsid w:val="0EEB3BDE"/>
    <w:rsid w:val="0EF63541"/>
    <w:rsid w:val="0F491689"/>
    <w:rsid w:val="0F5D5A44"/>
    <w:rsid w:val="0F8B9604"/>
    <w:rsid w:val="0FB6E584"/>
    <w:rsid w:val="0FF8D147"/>
    <w:rsid w:val="1008363D"/>
    <w:rsid w:val="1025A553"/>
    <w:rsid w:val="102D0B15"/>
    <w:rsid w:val="10A7BE7D"/>
    <w:rsid w:val="10B1D54E"/>
    <w:rsid w:val="1145A3BC"/>
    <w:rsid w:val="11992E40"/>
    <w:rsid w:val="119F0D68"/>
    <w:rsid w:val="11CC7EC4"/>
    <w:rsid w:val="11FFF15E"/>
    <w:rsid w:val="1210A96A"/>
    <w:rsid w:val="1219D331"/>
    <w:rsid w:val="121AA6FB"/>
    <w:rsid w:val="12728F6D"/>
    <w:rsid w:val="12BE8AB9"/>
    <w:rsid w:val="12F2EC58"/>
    <w:rsid w:val="12FA450B"/>
    <w:rsid w:val="13214833"/>
    <w:rsid w:val="1321AE0D"/>
    <w:rsid w:val="133C0A0D"/>
    <w:rsid w:val="1386FCA9"/>
    <w:rsid w:val="138CD98F"/>
    <w:rsid w:val="13C18BBC"/>
    <w:rsid w:val="13CD67A2"/>
    <w:rsid w:val="13F23CA4"/>
    <w:rsid w:val="140932B1"/>
    <w:rsid w:val="141B5FFF"/>
    <w:rsid w:val="1460BF50"/>
    <w:rsid w:val="1466EC3A"/>
    <w:rsid w:val="14717539"/>
    <w:rsid w:val="14BF9546"/>
    <w:rsid w:val="14E38572"/>
    <w:rsid w:val="14F420F1"/>
    <w:rsid w:val="1527A94E"/>
    <w:rsid w:val="153C13C7"/>
    <w:rsid w:val="153E6C91"/>
    <w:rsid w:val="15558BE1"/>
    <w:rsid w:val="155D6E41"/>
    <w:rsid w:val="1583B4AE"/>
    <w:rsid w:val="15C2EB30"/>
    <w:rsid w:val="15D4C718"/>
    <w:rsid w:val="161461B3"/>
    <w:rsid w:val="165883BD"/>
    <w:rsid w:val="165962A3"/>
    <w:rsid w:val="166DDD3B"/>
    <w:rsid w:val="16AA2095"/>
    <w:rsid w:val="16B29A8C"/>
    <w:rsid w:val="16DA5372"/>
    <w:rsid w:val="16E1D31B"/>
    <w:rsid w:val="172D366F"/>
    <w:rsid w:val="17352E95"/>
    <w:rsid w:val="174DD12E"/>
    <w:rsid w:val="176AC2D2"/>
    <w:rsid w:val="177F4981"/>
    <w:rsid w:val="17FC61AF"/>
    <w:rsid w:val="18375BEC"/>
    <w:rsid w:val="186F4B2A"/>
    <w:rsid w:val="187A7642"/>
    <w:rsid w:val="188B49A6"/>
    <w:rsid w:val="18A5ECB9"/>
    <w:rsid w:val="18B21598"/>
    <w:rsid w:val="18B96D29"/>
    <w:rsid w:val="192A131B"/>
    <w:rsid w:val="196A60A1"/>
    <w:rsid w:val="19867140"/>
    <w:rsid w:val="19985250"/>
    <w:rsid w:val="19991AB3"/>
    <w:rsid w:val="19B4CF25"/>
    <w:rsid w:val="19B7779E"/>
    <w:rsid w:val="19C3EAD5"/>
    <w:rsid w:val="19D37B64"/>
    <w:rsid w:val="1A3E652D"/>
    <w:rsid w:val="1A75232D"/>
    <w:rsid w:val="1AA5DF87"/>
    <w:rsid w:val="1AB7AB08"/>
    <w:rsid w:val="1AD81136"/>
    <w:rsid w:val="1B0A8102"/>
    <w:rsid w:val="1B2051A3"/>
    <w:rsid w:val="1B48B597"/>
    <w:rsid w:val="1B6B1E6F"/>
    <w:rsid w:val="1B868A05"/>
    <w:rsid w:val="1B8932A6"/>
    <w:rsid w:val="1C29046E"/>
    <w:rsid w:val="1C30E21E"/>
    <w:rsid w:val="1C62A6CA"/>
    <w:rsid w:val="1C8CF508"/>
    <w:rsid w:val="1CCBFBDF"/>
    <w:rsid w:val="1CCC4B59"/>
    <w:rsid w:val="1CEA3E99"/>
    <w:rsid w:val="1CECC4BB"/>
    <w:rsid w:val="1CF2F20B"/>
    <w:rsid w:val="1D186B46"/>
    <w:rsid w:val="1D49DDFB"/>
    <w:rsid w:val="1D50CAB1"/>
    <w:rsid w:val="1D74F852"/>
    <w:rsid w:val="1DB30FAA"/>
    <w:rsid w:val="1DD33F94"/>
    <w:rsid w:val="1DF9190B"/>
    <w:rsid w:val="1E58F872"/>
    <w:rsid w:val="1E949401"/>
    <w:rsid w:val="1EDE4BB8"/>
    <w:rsid w:val="1EE5C93C"/>
    <w:rsid w:val="1EF0AA5E"/>
    <w:rsid w:val="1EF440E3"/>
    <w:rsid w:val="1EF85564"/>
    <w:rsid w:val="1F0E5078"/>
    <w:rsid w:val="1F3ECA08"/>
    <w:rsid w:val="1F732FFC"/>
    <w:rsid w:val="1FB2BE42"/>
    <w:rsid w:val="1FBB9E68"/>
    <w:rsid w:val="1FBD6FFB"/>
    <w:rsid w:val="2021162F"/>
    <w:rsid w:val="202842D5"/>
    <w:rsid w:val="204BAF0F"/>
    <w:rsid w:val="20B65BB6"/>
    <w:rsid w:val="20B70EEF"/>
    <w:rsid w:val="20D6415B"/>
    <w:rsid w:val="21035ED3"/>
    <w:rsid w:val="2109CF59"/>
    <w:rsid w:val="210B2A38"/>
    <w:rsid w:val="21CC7E94"/>
    <w:rsid w:val="21D1D907"/>
    <w:rsid w:val="221380AF"/>
    <w:rsid w:val="221A84FB"/>
    <w:rsid w:val="223FD5E2"/>
    <w:rsid w:val="2240BE95"/>
    <w:rsid w:val="225C660C"/>
    <w:rsid w:val="2282ACE4"/>
    <w:rsid w:val="22C57967"/>
    <w:rsid w:val="22CF497B"/>
    <w:rsid w:val="22DA87E0"/>
    <w:rsid w:val="232429C0"/>
    <w:rsid w:val="232C73BD"/>
    <w:rsid w:val="23481631"/>
    <w:rsid w:val="2386FDCE"/>
    <w:rsid w:val="239C88A7"/>
    <w:rsid w:val="23A9C141"/>
    <w:rsid w:val="23C19831"/>
    <w:rsid w:val="23CACAEB"/>
    <w:rsid w:val="23DB6425"/>
    <w:rsid w:val="23FF9377"/>
    <w:rsid w:val="242BD51B"/>
    <w:rsid w:val="24304E5D"/>
    <w:rsid w:val="244E3B3C"/>
    <w:rsid w:val="246A8A80"/>
    <w:rsid w:val="248975B5"/>
    <w:rsid w:val="24A0FC72"/>
    <w:rsid w:val="24A35151"/>
    <w:rsid w:val="24AEF5A9"/>
    <w:rsid w:val="24C63A73"/>
    <w:rsid w:val="24DAC638"/>
    <w:rsid w:val="250BE9CA"/>
    <w:rsid w:val="252E1818"/>
    <w:rsid w:val="25399DDD"/>
    <w:rsid w:val="2547B83E"/>
    <w:rsid w:val="25835C39"/>
    <w:rsid w:val="259FF7A1"/>
    <w:rsid w:val="25A40867"/>
    <w:rsid w:val="25AF0140"/>
    <w:rsid w:val="25B396DD"/>
    <w:rsid w:val="25C15B5F"/>
    <w:rsid w:val="25EA74BC"/>
    <w:rsid w:val="2625D91E"/>
    <w:rsid w:val="26320EA7"/>
    <w:rsid w:val="2669B705"/>
    <w:rsid w:val="26A7EBD8"/>
    <w:rsid w:val="26D4C976"/>
    <w:rsid w:val="27025574"/>
    <w:rsid w:val="270996B7"/>
    <w:rsid w:val="2716EC33"/>
    <w:rsid w:val="27472641"/>
    <w:rsid w:val="2786D726"/>
    <w:rsid w:val="280442E3"/>
    <w:rsid w:val="287EABBC"/>
    <w:rsid w:val="28BBD6C2"/>
    <w:rsid w:val="28BC93C2"/>
    <w:rsid w:val="28EB1446"/>
    <w:rsid w:val="28FFCC34"/>
    <w:rsid w:val="296C3F7D"/>
    <w:rsid w:val="297B6EDE"/>
    <w:rsid w:val="298BAF42"/>
    <w:rsid w:val="298D69C2"/>
    <w:rsid w:val="29C74A6B"/>
    <w:rsid w:val="29D7E34C"/>
    <w:rsid w:val="29E4A60C"/>
    <w:rsid w:val="29FAF042"/>
    <w:rsid w:val="2A24F739"/>
    <w:rsid w:val="2AB06FCB"/>
    <w:rsid w:val="2B04A711"/>
    <w:rsid w:val="2B08008B"/>
    <w:rsid w:val="2B2BF721"/>
    <w:rsid w:val="2B2CD828"/>
    <w:rsid w:val="2B3003EC"/>
    <w:rsid w:val="2B36D61C"/>
    <w:rsid w:val="2B7402FB"/>
    <w:rsid w:val="2B751E89"/>
    <w:rsid w:val="2B8CBE1F"/>
    <w:rsid w:val="2C044DD4"/>
    <w:rsid w:val="2C0B1CF2"/>
    <w:rsid w:val="2C3BEA97"/>
    <w:rsid w:val="2C632283"/>
    <w:rsid w:val="2C6921A8"/>
    <w:rsid w:val="2C7889DA"/>
    <w:rsid w:val="2CB96AE9"/>
    <w:rsid w:val="2CCA78E1"/>
    <w:rsid w:val="2CE21CBB"/>
    <w:rsid w:val="2CE6FA58"/>
    <w:rsid w:val="2CEB95EB"/>
    <w:rsid w:val="2D2C6DD6"/>
    <w:rsid w:val="2D780BD3"/>
    <w:rsid w:val="2D85640B"/>
    <w:rsid w:val="2D8CF0A9"/>
    <w:rsid w:val="2DAA0953"/>
    <w:rsid w:val="2DF5BCF2"/>
    <w:rsid w:val="2E4DCE83"/>
    <w:rsid w:val="2E549FCE"/>
    <w:rsid w:val="2E695F5C"/>
    <w:rsid w:val="2E8562A8"/>
    <w:rsid w:val="2E9003DD"/>
    <w:rsid w:val="2EE027BE"/>
    <w:rsid w:val="2F1EC48C"/>
    <w:rsid w:val="2F3BB116"/>
    <w:rsid w:val="2F7A45EF"/>
    <w:rsid w:val="2F7B774A"/>
    <w:rsid w:val="2F91563F"/>
    <w:rsid w:val="2F961159"/>
    <w:rsid w:val="2FA67439"/>
    <w:rsid w:val="2FBD754E"/>
    <w:rsid w:val="2FE086B2"/>
    <w:rsid w:val="3003C92B"/>
    <w:rsid w:val="30070C8F"/>
    <w:rsid w:val="3015274B"/>
    <w:rsid w:val="303223E0"/>
    <w:rsid w:val="3033666F"/>
    <w:rsid w:val="305342BD"/>
    <w:rsid w:val="30563E77"/>
    <w:rsid w:val="3097493C"/>
    <w:rsid w:val="30A1A8A5"/>
    <w:rsid w:val="30BFB4BC"/>
    <w:rsid w:val="31257425"/>
    <w:rsid w:val="3127F13E"/>
    <w:rsid w:val="3137AC7E"/>
    <w:rsid w:val="31386FC6"/>
    <w:rsid w:val="3148AFE5"/>
    <w:rsid w:val="317E661C"/>
    <w:rsid w:val="31A3E5AC"/>
    <w:rsid w:val="31D139B8"/>
    <w:rsid w:val="31D78561"/>
    <w:rsid w:val="31E68D53"/>
    <w:rsid w:val="31F512A1"/>
    <w:rsid w:val="32096D11"/>
    <w:rsid w:val="321A7C96"/>
    <w:rsid w:val="3229BF6F"/>
    <w:rsid w:val="32385F88"/>
    <w:rsid w:val="323CC340"/>
    <w:rsid w:val="323F31F8"/>
    <w:rsid w:val="324001B8"/>
    <w:rsid w:val="3246B7F0"/>
    <w:rsid w:val="326A3C88"/>
    <w:rsid w:val="3284C8FA"/>
    <w:rsid w:val="32DA006A"/>
    <w:rsid w:val="33757E85"/>
    <w:rsid w:val="339A4A36"/>
    <w:rsid w:val="33A88D44"/>
    <w:rsid w:val="33C5D1CA"/>
    <w:rsid w:val="33D9F5F4"/>
    <w:rsid w:val="33E39463"/>
    <w:rsid w:val="345EAE5F"/>
    <w:rsid w:val="3464FE95"/>
    <w:rsid w:val="3478DF7F"/>
    <w:rsid w:val="348F9F95"/>
    <w:rsid w:val="34907DC4"/>
    <w:rsid w:val="34A72AE2"/>
    <w:rsid w:val="34ED298F"/>
    <w:rsid w:val="350ADB0E"/>
    <w:rsid w:val="353616EE"/>
    <w:rsid w:val="35422AFA"/>
    <w:rsid w:val="3559D014"/>
    <w:rsid w:val="35950AAB"/>
    <w:rsid w:val="35BE2F30"/>
    <w:rsid w:val="363ACD1D"/>
    <w:rsid w:val="364AD2A4"/>
    <w:rsid w:val="36698019"/>
    <w:rsid w:val="36784F69"/>
    <w:rsid w:val="36A26573"/>
    <w:rsid w:val="36B22B24"/>
    <w:rsid w:val="37070147"/>
    <w:rsid w:val="371088B8"/>
    <w:rsid w:val="371E6952"/>
    <w:rsid w:val="37684E55"/>
    <w:rsid w:val="377EC7C2"/>
    <w:rsid w:val="379C5D2D"/>
    <w:rsid w:val="37B55544"/>
    <w:rsid w:val="37B7D935"/>
    <w:rsid w:val="37C85ADE"/>
    <w:rsid w:val="380FD134"/>
    <w:rsid w:val="385DEAA3"/>
    <w:rsid w:val="3864F712"/>
    <w:rsid w:val="386EB3DE"/>
    <w:rsid w:val="389DFED0"/>
    <w:rsid w:val="38BA7F4E"/>
    <w:rsid w:val="39252E2E"/>
    <w:rsid w:val="39280ECE"/>
    <w:rsid w:val="396CA88D"/>
    <w:rsid w:val="3982699D"/>
    <w:rsid w:val="399799B7"/>
    <w:rsid w:val="39A7AF83"/>
    <w:rsid w:val="3A47578B"/>
    <w:rsid w:val="3A4F366F"/>
    <w:rsid w:val="3A6F9CD8"/>
    <w:rsid w:val="3A862588"/>
    <w:rsid w:val="3A9633B9"/>
    <w:rsid w:val="3A976058"/>
    <w:rsid w:val="3A9997CF"/>
    <w:rsid w:val="3AA0C6FA"/>
    <w:rsid w:val="3AE199E5"/>
    <w:rsid w:val="3AE9841A"/>
    <w:rsid w:val="3B0AA353"/>
    <w:rsid w:val="3B18B754"/>
    <w:rsid w:val="3B7B6D76"/>
    <w:rsid w:val="3B813781"/>
    <w:rsid w:val="3BEA0EAB"/>
    <w:rsid w:val="3BF7DC91"/>
    <w:rsid w:val="3C09C71B"/>
    <w:rsid w:val="3C0E7ACD"/>
    <w:rsid w:val="3C316D3A"/>
    <w:rsid w:val="3C55A164"/>
    <w:rsid w:val="3C5D834C"/>
    <w:rsid w:val="3C7A2037"/>
    <w:rsid w:val="3C8855D9"/>
    <w:rsid w:val="3CD1410D"/>
    <w:rsid w:val="3CD736DB"/>
    <w:rsid w:val="3CEB77F3"/>
    <w:rsid w:val="3CF96B75"/>
    <w:rsid w:val="3D09D7A3"/>
    <w:rsid w:val="3D38A10E"/>
    <w:rsid w:val="3D5229B8"/>
    <w:rsid w:val="3DAAB130"/>
    <w:rsid w:val="3DAFD081"/>
    <w:rsid w:val="3E35C0A2"/>
    <w:rsid w:val="3E6FED51"/>
    <w:rsid w:val="3E7EB39C"/>
    <w:rsid w:val="3EBE1221"/>
    <w:rsid w:val="3EC5EF5C"/>
    <w:rsid w:val="3F1A2143"/>
    <w:rsid w:val="3F245280"/>
    <w:rsid w:val="3F530A4E"/>
    <w:rsid w:val="3F9CCB02"/>
    <w:rsid w:val="3FB9E062"/>
    <w:rsid w:val="3FD04D8E"/>
    <w:rsid w:val="4002D46F"/>
    <w:rsid w:val="4013A6CA"/>
    <w:rsid w:val="4073D69C"/>
    <w:rsid w:val="408E1201"/>
    <w:rsid w:val="409518C1"/>
    <w:rsid w:val="40A0C2BC"/>
    <w:rsid w:val="40E79BF1"/>
    <w:rsid w:val="41339F77"/>
    <w:rsid w:val="41394AA1"/>
    <w:rsid w:val="414056BD"/>
    <w:rsid w:val="414192DF"/>
    <w:rsid w:val="41581A6E"/>
    <w:rsid w:val="4199B313"/>
    <w:rsid w:val="41CD13E1"/>
    <w:rsid w:val="41FF03BE"/>
    <w:rsid w:val="426FA597"/>
    <w:rsid w:val="4287441B"/>
    <w:rsid w:val="42BADE8A"/>
    <w:rsid w:val="42C16D8D"/>
    <w:rsid w:val="42C5E44A"/>
    <w:rsid w:val="42C915EC"/>
    <w:rsid w:val="42DEB27D"/>
    <w:rsid w:val="4332A9B3"/>
    <w:rsid w:val="4342EB89"/>
    <w:rsid w:val="435FA634"/>
    <w:rsid w:val="43A51C53"/>
    <w:rsid w:val="43BB210F"/>
    <w:rsid w:val="43F5180B"/>
    <w:rsid w:val="441BABF0"/>
    <w:rsid w:val="4442EF52"/>
    <w:rsid w:val="445786F2"/>
    <w:rsid w:val="4483CA82"/>
    <w:rsid w:val="448CC09B"/>
    <w:rsid w:val="4491DE49"/>
    <w:rsid w:val="44A174A9"/>
    <w:rsid w:val="44C10FD3"/>
    <w:rsid w:val="4527E449"/>
    <w:rsid w:val="4542D576"/>
    <w:rsid w:val="454EF214"/>
    <w:rsid w:val="455E93DA"/>
    <w:rsid w:val="456267F5"/>
    <w:rsid w:val="457B61BB"/>
    <w:rsid w:val="45CFD0F0"/>
    <w:rsid w:val="45E38D4C"/>
    <w:rsid w:val="45F556A6"/>
    <w:rsid w:val="45F57855"/>
    <w:rsid w:val="464B87D8"/>
    <w:rsid w:val="469AD044"/>
    <w:rsid w:val="46DF23A7"/>
    <w:rsid w:val="46F712DE"/>
    <w:rsid w:val="46F76CD8"/>
    <w:rsid w:val="47103F1B"/>
    <w:rsid w:val="472CE4BD"/>
    <w:rsid w:val="4760C7AD"/>
    <w:rsid w:val="476BE73B"/>
    <w:rsid w:val="4791FF78"/>
    <w:rsid w:val="47CD79F9"/>
    <w:rsid w:val="4803CA98"/>
    <w:rsid w:val="48321790"/>
    <w:rsid w:val="484A9708"/>
    <w:rsid w:val="48573495"/>
    <w:rsid w:val="4883725E"/>
    <w:rsid w:val="4885D6DF"/>
    <w:rsid w:val="48BD8B94"/>
    <w:rsid w:val="491A0B6A"/>
    <w:rsid w:val="495B8F46"/>
    <w:rsid w:val="496BAF6E"/>
    <w:rsid w:val="496D62F9"/>
    <w:rsid w:val="4A08F711"/>
    <w:rsid w:val="4A18071E"/>
    <w:rsid w:val="4A445894"/>
    <w:rsid w:val="4A597F09"/>
    <w:rsid w:val="4A66A91E"/>
    <w:rsid w:val="4A7A2E71"/>
    <w:rsid w:val="4A850BAF"/>
    <w:rsid w:val="4AB7374D"/>
    <w:rsid w:val="4AB879E1"/>
    <w:rsid w:val="4ACB7B91"/>
    <w:rsid w:val="4B2E3FB8"/>
    <w:rsid w:val="4B48F793"/>
    <w:rsid w:val="4B5D03DA"/>
    <w:rsid w:val="4B977546"/>
    <w:rsid w:val="4BCEAE1B"/>
    <w:rsid w:val="4BEDFB54"/>
    <w:rsid w:val="4BF8FE9E"/>
    <w:rsid w:val="4BFA6F72"/>
    <w:rsid w:val="4C8E720D"/>
    <w:rsid w:val="4C9B67D2"/>
    <w:rsid w:val="4CC8F3CB"/>
    <w:rsid w:val="4CD92EE2"/>
    <w:rsid w:val="4CFB81CC"/>
    <w:rsid w:val="4D193DA4"/>
    <w:rsid w:val="4D5CBF98"/>
    <w:rsid w:val="4D6D5DAE"/>
    <w:rsid w:val="4DD60C2E"/>
    <w:rsid w:val="4DDBFBD9"/>
    <w:rsid w:val="4DE6B30D"/>
    <w:rsid w:val="4E2EA104"/>
    <w:rsid w:val="4E3003F0"/>
    <w:rsid w:val="4E32E53A"/>
    <w:rsid w:val="4E86C60D"/>
    <w:rsid w:val="4E91506A"/>
    <w:rsid w:val="4E921D41"/>
    <w:rsid w:val="4ECE92CB"/>
    <w:rsid w:val="4ED3C000"/>
    <w:rsid w:val="4EE8E2E8"/>
    <w:rsid w:val="4F769156"/>
    <w:rsid w:val="4FA6F4E0"/>
    <w:rsid w:val="4FFFE31F"/>
    <w:rsid w:val="50151BF4"/>
    <w:rsid w:val="5060DA8B"/>
    <w:rsid w:val="506D2020"/>
    <w:rsid w:val="50B75598"/>
    <w:rsid w:val="50C0E62F"/>
    <w:rsid w:val="50CA5FE2"/>
    <w:rsid w:val="50F1C175"/>
    <w:rsid w:val="514BE733"/>
    <w:rsid w:val="5180E802"/>
    <w:rsid w:val="51D5E2DF"/>
    <w:rsid w:val="51EFD7C9"/>
    <w:rsid w:val="520A6EF4"/>
    <w:rsid w:val="520C3C3C"/>
    <w:rsid w:val="5244C6BD"/>
    <w:rsid w:val="5273C08F"/>
    <w:rsid w:val="52753EE8"/>
    <w:rsid w:val="5279583B"/>
    <w:rsid w:val="52889ABF"/>
    <w:rsid w:val="52B70D10"/>
    <w:rsid w:val="52D39EAD"/>
    <w:rsid w:val="52F70177"/>
    <w:rsid w:val="52FFC156"/>
    <w:rsid w:val="53095E87"/>
    <w:rsid w:val="5340A2A8"/>
    <w:rsid w:val="534D2C7D"/>
    <w:rsid w:val="536EB178"/>
    <w:rsid w:val="538AB43F"/>
    <w:rsid w:val="53AA7C8F"/>
    <w:rsid w:val="53D2BF8A"/>
    <w:rsid w:val="53DAEA63"/>
    <w:rsid w:val="53E98FA6"/>
    <w:rsid w:val="5460CBBD"/>
    <w:rsid w:val="546D493F"/>
    <w:rsid w:val="549B47EC"/>
    <w:rsid w:val="549F5C6A"/>
    <w:rsid w:val="54A5AD05"/>
    <w:rsid w:val="54B19C9D"/>
    <w:rsid w:val="54B7DBA0"/>
    <w:rsid w:val="54BF47D6"/>
    <w:rsid w:val="54CD3C69"/>
    <w:rsid w:val="5520A2CB"/>
    <w:rsid w:val="5591BDEE"/>
    <w:rsid w:val="55A1B686"/>
    <w:rsid w:val="55B2A5ED"/>
    <w:rsid w:val="55DED98C"/>
    <w:rsid w:val="55ED951B"/>
    <w:rsid w:val="55FD3CEA"/>
    <w:rsid w:val="562FAF93"/>
    <w:rsid w:val="5644F385"/>
    <w:rsid w:val="56687B7C"/>
    <w:rsid w:val="5684813C"/>
    <w:rsid w:val="56A71E2E"/>
    <w:rsid w:val="56ACF3BA"/>
    <w:rsid w:val="56AEA3B7"/>
    <w:rsid w:val="56F9733C"/>
    <w:rsid w:val="573C570F"/>
    <w:rsid w:val="575E3675"/>
    <w:rsid w:val="5783F7ED"/>
    <w:rsid w:val="5801D226"/>
    <w:rsid w:val="581E5126"/>
    <w:rsid w:val="58340282"/>
    <w:rsid w:val="586936B6"/>
    <w:rsid w:val="587199D6"/>
    <w:rsid w:val="58E1693A"/>
    <w:rsid w:val="58FBA8F0"/>
    <w:rsid w:val="5905D6DD"/>
    <w:rsid w:val="5909FBC0"/>
    <w:rsid w:val="59125B87"/>
    <w:rsid w:val="5926C212"/>
    <w:rsid w:val="5945CD42"/>
    <w:rsid w:val="594789AF"/>
    <w:rsid w:val="595E1DEF"/>
    <w:rsid w:val="599A58E4"/>
    <w:rsid w:val="59A71EB9"/>
    <w:rsid w:val="59B7FA31"/>
    <w:rsid w:val="5A00864E"/>
    <w:rsid w:val="5A0F349E"/>
    <w:rsid w:val="5A6E710B"/>
    <w:rsid w:val="5A7244BB"/>
    <w:rsid w:val="5AEC96AD"/>
    <w:rsid w:val="5AF369A7"/>
    <w:rsid w:val="5AFBE6D3"/>
    <w:rsid w:val="5B198C84"/>
    <w:rsid w:val="5B7226A3"/>
    <w:rsid w:val="5B8304B9"/>
    <w:rsid w:val="5BB02E48"/>
    <w:rsid w:val="5BC4BCDF"/>
    <w:rsid w:val="5BD61769"/>
    <w:rsid w:val="5C07A375"/>
    <w:rsid w:val="5C613E64"/>
    <w:rsid w:val="5C70487B"/>
    <w:rsid w:val="5C9FC57E"/>
    <w:rsid w:val="5CB91FE4"/>
    <w:rsid w:val="5D7B2E5A"/>
    <w:rsid w:val="5DCC2BC8"/>
    <w:rsid w:val="5E088287"/>
    <w:rsid w:val="5E535A75"/>
    <w:rsid w:val="5EAEECE3"/>
    <w:rsid w:val="5ED2261E"/>
    <w:rsid w:val="5EEF8270"/>
    <w:rsid w:val="5F058EF9"/>
    <w:rsid w:val="5F06E4CF"/>
    <w:rsid w:val="5F10BDA8"/>
    <w:rsid w:val="5F380F46"/>
    <w:rsid w:val="5FADCBFE"/>
    <w:rsid w:val="5FE23C2F"/>
    <w:rsid w:val="5FE398D3"/>
    <w:rsid w:val="602E153A"/>
    <w:rsid w:val="60637303"/>
    <w:rsid w:val="606B7E76"/>
    <w:rsid w:val="60D92B95"/>
    <w:rsid w:val="6111DAC3"/>
    <w:rsid w:val="61243DF1"/>
    <w:rsid w:val="612A0F0A"/>
    <w:rsid w:val="6147E419"/>
    <w:rsid w:val="6153C944"/>
    <w:rsid w:val="6164EFB4"/>
    <w:rsid w:val="61691F69"/>
    <w:rsid w:val="6224F797"/>
    <w:rsid w:val="623300C5"/>
    <w:rsid w:val="62430B6E"/>
    <w:rsid w:val="6260CBCE"/>
    <w:rsid w:val="62A8A54F"/>
    <w:rsid w:val="62C591B0"/>
    <w:rsid w:val="6333A8B9"/>
    <w:rsid w:val="635BA306"/>
    <w:rsid w:val="639697A9"/>
    <w:rsid w:val="63C085FA"/>
    <w:rsid w:val="63D7FD92"/>
    <w:rsid w:val="640D4DC6"/>
    <w:rsid w:val="6412D4BF"/>
    <w:rsid w:val="6416272C"/>
    <w:rsid w:val="642B1A00"/>
    <w:rsid w:val="642CE62D"/>
    <w:rsid w:val="643FD939"/>
    <w:rsid w:val="64CAEFCB"/>
    <w:rsid w:val="65083901"/>
    <w:rsid w:val="6516A35F"/>
    <w:rsid w:val="653A1411"/>
    <w:rsid w:val="654334D4"/>
    <w:rsid w:val="65570E11"/>
    <w:rsid w:val="65D9415F"/>
    <w:rsid w:val="662D959D"/>
    <w:rsid w:val="66549AD9"/>
    <w:rsid w:val="6675097C"/>
    <w:rsid w:val="667EB327"/>
    <w:rsid w:val="66856353"/>
    <w:rsid w:val="66C7C57D"/>
    <w:rsid w:val="6709B1BF"/>
    <w:rsid w:val="672F45D2"/>
    <w:rsid w:val="676D5275"/>
    <w:rsid w:val="67DC0A42"/>
    <w:rsid w:val="67E685FA"/>
    <w:rsid w:val="67EBB595"/>
    <w:rsid w:val="68071C14"/>
    <w:rsid w:val="684557FE"/>
    <w:rsid w:val="686999E6"/>
    <w:rsid w:val="68755F6F"/>
    <w:rsid w:val="687F6F91"/>
    <w:rsid w:val="68848011"/>
    <w:rsid w:val="688D076A"/>
    <w:rsid w:val="689EC367"/>
    <w:rsid w:val="691C076A"/>
    <w:rsid w:val="69229B0F"/>
    <w:rsid w:val="697B27AB"/>
    <w:rsid w:val="6984E55B"/>
    <w:rsid w:val="698EE2C8"/>
    <w:rsid w:val="69D6F431"/>
    <w:rsid w:val="69ED4846"/>
    <w:rsid w:val="6A380FDF"/>
    <w:rsid w:val="6A4C6320"/>
    <w:rsid w:val="6A9C2285"/>
    <w:rsid w:val="6AA0F147"/>
    <w:rsid w:val="6B251D8B"/>
    <w:rsid w:val="6B3DE1AA"/>
    <w:rsid w:val="6B498F06"/>
    <w:rsid w:val="6B9F839D"/>
    <w:rsid w:val="6BAA4B7F"/>
    <w:rsid w:val="6BF8CA53"/>
    <w:rsid w:val="6C10DD79"/>
    <w:rsid w:val="6C142D43"/>
    <w:rsid w:val="6C2E3EAE"/>
    <w:rsid w:val="6C3EFD5A"/>
    <w:rsid w:val="6C4F19C8"/>
    <w:rsid w:val="6C6C5D9E"/>
    <w:rsid w:val="6C84D8BE"/>
    <w:rsid w:val="6CAAEF90"/>
    <w:rsid w:val="6CC33956"/>
    <w:rsid w:val="6CD7FAEE"/>
    <w:rsid w:val="6D48AC90"/>
    <w:rsid w:val="6D65B07C"/>
    <w:rsid w:val="6D7B41A2"/>
    <w:rsid w:val="6D83C40F"/>
    <w:rsid w:val="6E24F058"/>
    <w:rsid w:val="6E3BAA49"/>
    <w:rsid w:val="6E5D3CD0"/>
    <w:rsid w:val="6E79A4C4"/>
    <w:rsid w:val="6E904955"/>
    <w:rsid w:val="6EBE1237"/>
    <w:rsid w:val="6EC029EE"/>
    <w:rsid w:val="6ED3FAAB"/>
    <w:rsid w:val="6ED43556"/>
    <w:rsid w:val="6EF79CF2"/>
    <w:rsid w:val="6F332A06"/>
    <w:rsid w:val="6F34987C"/>
    <w:rsid w:val="6F9686B2"/>
    <w:rsid w:val="6FEE251F"/>
    <w:rsid w:val="701D2FDC"/>
    <w:rsid w:val="7036E6B8"/>
    <w:rsid w:val="7072D867"/>
    <w:rsid w:val="70A4F9C7"/>
    <w:rsid w:val="70ABADCA"/>
    <w:rsid w:val="711AC876"/>
    <w:rsid w:val="7129626B"/>
    <w:rsid w:val="71339129"/>
    <w:rsid w:val="7144D6D2"/>
    <w:rsid w:val="716E1860"/>
    <w:rsid w:val="716E50DD"/>
    <w:rsid w:val="723415B8"/>
    <w:rsid w:val="7254CDA2"/>
    <w:rsid w:val="7266C0EA"/>
    <w:rsid w:val="72809ACB"/>
    <w:rsid w:val="72A53020"/>
    <w:rsid w:val="72B51C13"/>
    <w:rsid w:val="73140C06"/>
    <w:rsid w:val="735CD75C"/>
    <w:rsid w:val="736A6B9E"/>
    <w:rsid w:val="736B41C6"/>
    <w:rsid w:val="739F88D5"/>
    <w:rsid w:val="73A28D46"/>
    <w:rsid w:val="73E32617"/>
    <w:rsid w:val="73FA5F6D"/>
    <w:rsid w:val="74026F6E"/>
    <w:rsid w:val="7422FB06"/>
    <w:rsid w:val="743DC790"/>
    <w:rsid w:val="743E7A62"/>
    <w:rsid w:val="74437A5A"/>
    <w:rsid w:val="74504662"/>
    <w:rsid w:val="7458E773"/>
    <w:rsid w:val="74649140"/>
    <w:rsid w:val="7483C907"/>
    <w:rsid w:val="751D4893"/>
    <w:rsid w:val="7572CD70"/>
    <w:rsid w:val="758F25F4"/>
    <w:rsid w:val="75BF243F"/>
    <w:rsid w:val="75D39D8C"/>
    <w:rsid w:val="7606A490"/>
    <w:rsid w:val="7607505D"/>
    <w:rsid w:val="76542B29"/>
    <w:rsid w:val="76725718"/>
    <w:rsid w:val="767E42E1"/>
    <w:rsid w:val="768E297D"/>
    <w:rsid w:val="76AEA364"/>
    <w:rsid w:val="76D89F82"/>
    <w:rsid w:val="76EF6042"/>
    <w:rsid w:val="77055438"/>
    <w:rsid w:val="770885C8"/>
    <w:rsid w:val="7723AE3F"/>
    <w:rsid w:val="77370CCD"/>
    <w:rsid w:val="77E5F56F"/>
    <w:rsid w:val="77F1156E"/>
    <w:rsid w:val="786D2058"/>
    <w:rsid w:val="787E0625"/>
    <w:rsid w:val="78A10685"/>
    <w:rsid w:val="78B93578"/>
    <w:rsid w:val="7923BBD8"/>
    <w:rsid w:val="79679288"/>
    <w:rsid w:val="796A004A"/>
    <w:rsid w:val="79A95BAE"/>
    <w:rsid w:val="79BC888F"/>
    <w:rsid w:val="7A4BC2E7"/>
    <w:rsid w:val="7A55D449"/>
    <w:rsid w:val="7A643D77"/>
    <w:rsid w:val="7A86A9AE"/>
    <w:rsid w:val="7ADB45AC"/>
    <w:rsid w:val="7B0F7FE9"/>
    <w:rsid w:val="7B1665E9"/>
    <w:rsid w:val="7B4A4189"/>
    <w:rsid w:val="7B4D28AA"/>
    <w:rsid w:val="7B7B6DC6"/>
    <w:rsid w:val="7B7C74CF"/>
    <w:rsid w:val="7BAC9511"/>
    <w:rsid w:val="7C9142AE"/>
    <w:rsid w:val="7C9B5820"/>
    <w:rsid w:val="7CD14295"/>
    <w:rsid w:val="7D01180F"/>
    <w:rsid w:val="7D0A72EF"/>
    <w:rsid w:val="7D3929E1"/>
    <w:rsid w:val="7D3A4AF8"/>
    <w:rsid w:val="7DB0857A"/>
    <w:rsid w:val="7DEEEA08"/>
    <w:rsid w:val="7E0F3C54"/>
    <w:rsid w:val="7E3F62D2"/>
    <w:rsid w:val="7E415B28"/>
    <w:rsid w:val="7E730D13"/>
    <w:rsid w:val="7E7A3F2E"/>
    <w:rsid w:val="7EA1C5C3"/>
    <w:rsid w:val="7EE7698C"/>
    <w:rsid w:val="7EF5D716"/>
    <w:rsid w:val="7F08DCB8"/>
    <w:rsid w:val="7F3557A6"/>
    <w:rsid w:val="7FA1A35E"/>
    <w:rsid w:val="7FC0A5D4"/>
    <w:rsid w:val="7FECE7F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3ABE5"/>
  <w15:chartTrackingRefBased/>
  <w15:docId w15:val="{09F2A1AB-B04A-4CD6-8522-107B1D76A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7209"/>
    <w:rPr>
      <w:sz w:val="20"/>
    </w:rPr>
  </w:style>
  <w:style w:type="paragraph" w:styleId="Kop1">
    <w:name w:val="heading 1"/>
    <w:basedOn w:val="Standaard"/>
    <w:next w:val="Standaard"/>
    <w:link w:val="Kop1Char"/>
    <w:uiPriority w:val="9"/>
    <w:qFormat/>
    <w:rsid w:val="0092544A"/>
    <w:pPr>
      <w:keepNext/>
      <w:keepLines/>
      <w:spacing w:before="240" w:after="0"/>
      <w:outlineLvl w:val="0"/>
    </w:pPr>
    <w:rPr>
      <w:rFonts w:asciiTheme="majorHAnsi" w:eastAsiaTheme="majorEastAsia" w:hAnsiTheme="majorHAnsi" w:cstheme="majorBidi"/>
      <w:color w:val="439C9F"/>
      <w:sz w:val="32"/>
      <w:szCs w:val="32"/>
    </w:rPr>
  </w:style>
  <w:style w:type="paragraph" w:styleId="Kop2">
    <w:name w:val="heading 2"/>
    <w:basedOn w:val="Standaard"/>
    <w:next w:val="Standaard"/>
    <w:link w:val="Kop2Char"/>
    <w:uiPriority w:val="9"/>
    <w:semiHidden/>
    <w:unhideWhenUsed/>
    <w:qFormat/>
    <w:rsid w:val="00E21352"/>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Kop3">
    <w:name w:val="heading 3"/>
    <w:basedOn w:val="Standaard"/>
    <w:link w:val="Kop3Char"/>
    <w:uiPriority w:val="9"/>
    <w:qFormat/>
    <w:rsid w:val="00FB728F"/>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A8C7860"/>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opmerking">
    <w:name w:val="annotation text"/>
    <w:basedOn w:val="Standaard"/>
    <w:link w:val="TekstopmerkingChar"/>
    <w:uiPriority w:val="99"/>
    <w:semiHidden/>
    <w:unhideWhenUsed/>
    <w:pPr>
      <w:spacing w:line="240" w:lineRule="auto"/>
    </w:pPr>
    <w:rPr>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AA000F"/>
    <w:rPr>
      <w:b/>
      <w:bCs/>
    </w:rPr>
  </w:style>
  <w:style w:type="character" w:customStyle="1" w:styleId="OnderwerpvanopmerkingChar">
    <w:name w:val="Onderwerp van opmerking Char"/>
    <w:basedOn w:val="TekstopmerkingChar"/>
    <w:link w:val="Onderwerpvanopmerking"/>
    <w:uiPriority w:val="99"/>
    <w:semiHidden/>
    <w:rsid w:val="00AA000F"/>
    <w:rPr>
      <w:b/>
      <w:bCs/>
      <w:sz w:val="20"/>
      <w:szCs w:val="20"/>
    </w:rPr>
  </w:style>
  <w:style w:type="paragraph" w:styleId="Koptekst">
    <w:name w:val="header"/>
    <w:basedOn w:val="Standaard"/>
    <w:link w:val="KoptekstChar"/>
    <w:uiPriority w:val="99"/>
    <w:unhideWhenUsed/>
    <w:rsid w:val="000E6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E669D"/>
  </w:style>
  <w:style w:type="paragraph" w:styleId="Voettekst">
    <w:name w:val="footer"/>
    <w:basedOn w:val="Standaard"/>
    <w:link w:val="VoettekstChar"/>
    <w:uiPriority w:val="99"/>
    <w:unhideWhenUsed/>
    <w:rsid w:val="000E6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E669D"/>
  </w:style>
  <w:style w:type="character" w:customStyle="1" w:styleId="apple-converted-space">
    <w:name w:val="apple-converted-space"/>
    <w:basedOn w:val="Standaardalinea-lettertype"/>
    <w:rsid w:val="00EE2305"/>
  </w:style>
  <w:style w:type="character" w:styleId="Zwaar">
    <w:name w:val="Strong"/>
    <w:basedOn w:val="Standaardalinea-lettertype"/>
    <w:uiPriority w:val="22"/>
    <w:qFormat/>
    <w:rsid w:val="00EE2305"/>
    <w:rPr>
      <w:b/>
      <w:bCs/>
    </w:rPr>
  </w:style>
  <w:style w:type="paragraph" w:styleId="Normaalweb">
    <w:name w:val="Normal (Web)"/>
    <w:basedOn w:val="Standaard"/>
    <w:uiPriority w:val="99"/>
    <w:semiHidden/>
    <w:unhideWhenUsed/>
    <w:rsid w:val="00492377"/>
    <w:pPr>
      <w:spacing w:before="100" w:beforeAutospacing="1" w:after="100" w:afterAutospacing="1" w:line="240" w:lineRule="auto"/>
    </w:pPr>
    <w:rPr>
      <w:rFonts w:ascii="Times New Roman" w:eastAsia="Times New Roman" w:hAnsi="Times New Roman" w:cs="Times New Roman"/>
      <w:lang w:eastAsia="nl-NL"/>
    </w:rPr>
  </w:style>
  <w:style w:type="character" w:styleId="Nadruk">
    <w:name w:val="Emphasis"/>
    <w:basedOn w:val="Standaardalinea-lettertype"/>
    <w:uiPriority w:val="20"/>
    <w:qFormat/>
    <w:rsid w:val="00492377"/>
    <w:rPr>
      <w:i/>
      <w:iCs/>
    </w:rPr>
  </w:style>
  <w:style w:type="paragraph" w:styleId="Geenafstand">
    <w:name w:val="No Spacing"/>
    <w:uiPriority w:val="1"/>
    <w:qFormat/>
    <w:rsid w:val="009501B5"/>
    <w:pPr>
      <w:spacing w:after="0"/>
    </w:pPr>
  </w:style>
  <w:style w:type="character" w:styleId="Hyperlink">
    <w:name w:val="Hyperlink"/>
    <w:basedOn w:val="Standaardalinea-lettertype"/>
    <w:uiPriority w:val="99"/>
    <w:unhideWhenUsed/>
    <w:rsid w:val="000A60AE"/>
    <w:rPr>
      <w:color w:val="467886" w:themeColor="hyperlink"/>
      <w:u w:val="single"/>
    </w:rPr>
  </w:style>
  <w:style w:type="character" w:styleId="Onopgelostemelding">
    <w:name w:val="Unresolved Mention"/>
    <w:basedOn w:val="Standaardalinea-lettertype"/>
    <w:uiPriority w:val="99"/>
    <w:semiHidden/>
    <w:unhideWhenUsed/>
    <w:rsid w:val="000A60AE"/>
    <w:rPr>
      <w:color w:val="605E5C"/>
      <w:shd w:val="clear" w:color="auto" w:fill="E1DFDD"/>
    </w:rPr>
  </w:style>
  <w:style w:type="character" w:customStyle="1" w:styleId="Kop3Char">
    <w:name w:val="Kop 3 Char"/>
    <w:basedOn w:val="Standaardalinea-lettertype"/>
    <w:link w:val="Kop3"/>
    <w:uiPriority w:val="9"/>
    <w:rsid w:val="00FB728F"/>
    <w:rPr>
      <w:rFonts w:ascii="Times New Roman" w:eastAsia="Times New Roman" w:hAnsi="Times New Roman" w:cs="Times New Roman"/>
      <w:b/>
      <w:bCs/>
      <w:sz w:val="27"/>
      <w:szCs w:val="27"/>
      <w:lang w:eastAsia="nl-NL"/>
    </w:rPr>
  </w:style>
  <w:style w:type="character" w:customStyle="1" w:styleId="Kop2Char">
    <w:name w:val="Kop 2 Char"/>
    <w:basedOn w:val="Standaardalinea-lettertype"/>
    <w:link w:val="Kop2"/>
    <w:uiPriority w:val="9"/>
    <w:semiHidden/>
    <w:rsid w:val="00E21352"/>
    <w:rPr>
      <w:rFonts w:asciiTheme="majorHAnsi" w:eastAsiaTheme="majorEastAsia" w:hAnsiTheme="majorHAnsi" w:cstheme="majorBidi"/>
      <w:color w:val="0F4761" w:themeColor="accent1" w:themeShade="BF"/>
      <w:sz w:val="26"/>
      <w:szCs w:val="26"/>
    </w:rPr>
  </w:style>
  <w:style w:type="paragraph" w:styleId="Revisie">
    <w:name w:val="Revision"/>
    <w:hidden/>
    <w:uiPriority w:val="99"/>
    <w:semiHidden/>
    <w:rsid w:val="00F941D2"/>
    <w:pPr>
      <w:spacing w:after="0" w:line="240" w:lineRule="auto"/>
    </w:pPr>
  </w:style>
  <w:style w:type="paragraph" w:styleId="Titel">
    <w:name w:val="Title"/>
    <w:basedOn w:val="Standaard"/>
    <w:next w:val="Standaard"/>
    <w:link w:val="TitelChar"/>
    <w:uiPriority w:val="10"/>
    <w:qFormat/>
    <w:rsid w:val="000D4420"/>
    <w:pPr>
      <w:spacing w:after="0" w:line="240" w:lineRule="auto"/>
      <w:contextualSpacing/>
    </w:pPr>
    <w:rPr>
      <w:rFonts w:asciiTheme="majorHAnsi" w:eastAsiaTheme="majorEastAsia" w:hAnsiTheme="majorHAnsi" w:cstheme="majorBidi"/>
      <w:color w:val="62574E"/>
      <w:spacing w:val="-10"/>
      <w:kern w:val="28"/>
      <w:sz w:val="48"/>
      <w:szCs w:val="56"/>
    </w:rPr>
  </w:style>
  <w:style w:type="character" w:customStyle="1" w:styleId="TitelChar">
    <w:name w:val="Titel Char"/>
    <w:basedOn w:val="Standaardalinea-lettertype"/>
    <w:link w:val="Titel"/>
    <w:uiPriority w:val="10"/>
    <w:rsid w:val="000D4420"/>
    <w:rPr>
      <w:rFonts w:asciiTheme="majorHAnsi" w:eastAsiaTheme="majorEastAsia" w:hAnsiTheme="majorHAnsi" w:cstheme="majorBidi"/>
      <w:color w:val="62574E"/>
      <w:spacing w:val="-10"/>
      <w:kern w:val="28"/>
      <w:sz w:val="48"/>
      <w:szCs w:val="56"/>
    </w:rPr>
  </w:style>
  <w:style w:type="character" w:customStyle="1" w:styleId="Kop1Char">
    <w:name w:val="Kop 1 Char"/>
    <w:basedOn w:val="Standaardalinea-lettertype"/>
    <w:link w:val="Kop1"/>
    <w:uiPriority w:val="9"/>
    <w:rsid w:val="0092544A"/>
    <w:rPr>
      <w:rFonts w:asciiTheme="majorHAnsi" w:eastAsiaTheme="majorEastAsia" w:hAnsiTheme="majorHAnsi" w:cstheme="majorBidi"/>
      <w:color w:val="439C9F"/>
      <w:sz w:val="32"/>
      <w:szCs w:val="32"/>
    </w:rPr>
  </w:style>
  <w:style w:type="paragraph" w:styleId="Kopvaninhoudsopgave">
    <w:name w:val="TOC Heading"/>
    <w:basedOn w:val="Kop1"/>
    <w:next w:val="Standaard"/>
    <w:uiPriority w:val="39"/>
    <w:unhideWhenUsed/>
    <w:qFormat/>
    <w:rsid w:val="006554ED"/>
    <w:pPr>
      <w:spacing w:line="259" w:lineRule="auto"/>
      <w:outlineLvl w:val="9"/>
    </w:pPr>
    <w:rPr>
      <w:color w:val="0F4761" w:themeColor="accent1" w:themeShade="BF"/>
      <w:lang w:eastAsia="nl-NL"/>
    </w:rPr>
  </w:style>
  <w:style w:type="paragraph" w:styleId="Inhopg1">
    <w:name w:val="toc 1"/>
    <w:basedOn w:val="Standaard"/>
    <w:next w:val="Standaard"/>
    <w:autoRedefine/>
    <w:uiPriority w:val="39"/>
    <w:unhideWhenUsed/>
    <w:rsid w:val="006554ED"/>
    <w:pPr>
      <w:spacing w:after="100"/>
    </w:pPr>
  </w:style>
  <w:style w:type="paragraph" w:styleId="Inhopg3">
    <w:name w:val="toc 3"/>
    <w:basedOn w:val="Standaard"/>
    <w:next w:val="Standaard"/>
    <w:autoRedefine/>
    <w:uiPriority w:val="39"/>
    <w:unhideWhenUsed/>
    <w:rsid w:val="006554E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3106">
      <w:bodyDiv w:val="1"/>
      <w:marLeft w:val="0"/>
      <w:marRight w:val="0"/>
      <w:marTop w:val="0"/>
      <w:marBottom w:val="0"/>
      <w:divBdr>
        <w:top w:val="none" w:sz="0" w:space="0" w:color="auto"/>
        <w:left w:val="none" w:sz="0" w:space="0" w:color="auto"/>
        <w:bottom w:val="none" w:sz="0" w:space="0" w:color="auto"/>
        <w:right w:val="none" w:sz="0" w:space="0" w:color="auto"/>
      </w:divBdr>
    </w:div>
    <w:div w:id="273367450">
      <w:bodyDiv w:val="1"/>
      <w:marLeft w:val="0"/>
      <w:marRight w:val="0"/>
      <w:marTop w:val="0"/>
      <w:marBottom w:val="0"/>
      <w:divBdr>
        <w:top w:val="none" w:sz="0" w:space="0" w:color="auto"/>
        <w:left w:val="none" w:sz="0" w:space="0" w:color="auto"/>
        <w:bottom w:val="none" w:sz="0" w:space="0" w:color="auto"/>
        <w:right w:val="none" w:sz="0" w:space="0" w:color="auto"/>
      </w:divBdr>
    </w:div>
    <w:div w:id="293798231">
      <w:bodyDiv w:val="1"/>
      <w:marLeft w:val="0"/>
      <w:marRight w:val="0"/>
      <w:marTop w:val="0"/>
      <w:marBottom w:val="0"/>
      <w:divBdr>
        <w:top w:val="none" w:sz="0" w:space="0" w:color="auto"/>
        <w:left w:val="none" w:sz="0" w:space="0" w:color="auto"/>
        <w:bottom w:val="none" w:sz="0" w:space="0" w:color="auto"/>
        <w:right w:val="none" w:sz="0" w:space="0" w:color="auto"/>
      </w:divBdr>
    </w:div>
    <w:div w:id="541138033">
      <w:bodyDiv w:val="1"/>
      <w:marLeft w:val="0"/>
      <w:marRight w:val="0"/>
      <w:marTop w:val="0"/>
      <w:marBottom w:val="0"/>
      <w:divBdr>
        <w:top w:val="none" w:sz="0" w:space="0" w:color="auto"/>
        <w:left w:val="none" w:sz="0" w:space="0" w:color="auto"/>
        <w:bottom w:val="none" w:sz="0" w:space="0" w:color="auto"/>
        <w:right w:val="none" w:sz="0" w:space="0" w:color="auto"/>
      </w:divBdr>
    </w:div>
    <w:div w:id="669597238">
      <w:bodyDiv w:val="1"/>
      <w:marLeft w:val="0"/>
      <w:marRight w:val="0"/>
      <w:marTop w:val="0"/>
      <w:marBottom w:val="0"/>
      <w:divBdr>
        <w:top w:val="none" w:sz="0" w:space="0" w:color="auto"/>
        <w:left w:val="none" w:sz="0" w:space="0" w:color="auto"/>
        <w:bottom w:val="none" w:sz="0" w:space="0" w:color="auto"/>
        <w:right w:val="none" w:sz="0" w:space="0" w:color="auto"/>
      </w:divBdr>
    </w:div>
    <w:div w:id="789207875">
      <w:bodyDiv w:val="1"/>
      <w:marLeft w:val="0"/>
      <w:marRight w:val="0"/>
      <w:marTop w:val="0"/>
      <w:marBottom w:val="0"/>
      <w:divBdr>
        <w:top w:val="none" w:sz="0" w:space="0" w:color="auto"/>
        <w:left w:val="none" w:sz="0" w:space="0" w:color="auto"/>
        <w:bottom w:val="none" w:sz="0" w:space="0" w:color="auto"/>
        <w:right w:val="none" w:sz="0" w:space="0" w:color="auto"/>
      </w:divBdr>
      <w:divsChild>
        <w:div w:id="1489252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1361770">
      <w:bodyDiv w:val="1"/>
      <w:marLeft w:val="0"/>
      <w:marRight w:val="0"/>
      <w:marTop w:val="0"/>
      <w:marBottom w:val="0"/>
      <w:divBdr>
        <w:top w:val="none" w:sz="0" w:space="0" w:color="auto"/>
        <w:left w:val="none" w:sz="0" w:space="0" w:color="auto"/>
        <w:bottom w:val="none" w:sz="0" w:space="0" w:color="auto"/>
        <w:right w:val="none" w:sz="0" w:space="0" w:color="auto"/>
      </w:divBdr>
    </w:div>
    <w:div w:id="1190952911">
      <w:bodyDiv w:val="1"/>
      <w:marLeft w:val="0"/>
      <w:marRight w:val="0"/>
      <w:marTop w:val="0"/>
      <w:marBottom w:val="0"/>
      <w:divBdr>
        <w:top w:val="none" w:sz="0" w:space="0" w:color="auto"/>
        <w:left w:val="none" w:sz="0" w:space="0" w:color="auto"/>
        <w:bottom w:val="none" w:sz="0" w:space="0" w:color="auto"/>
        <w:right w:val="none" w:sz="0" w:space="0" w:color="auto"/>
      </w:divBdr>
    </w:div>
    <w:div w:id="1260942581">
      <w:bodyDiv w:val="1"/>
      <w:marLeft w:val="0"/>
      <w:marRight w:val="0"/>
      <w:marTop w:val="0"/>
      <w:marBottom w:val="0"/>
      <w:divBdr>
        <w:top w:val="none" w:sz="0" w:space="0" w:color="auto"/>
        <w:left w:val="none" w:sz="0" w:space="0" w:color="auto"/>
        <w:bottom w:val="none" w:sz="0" w:space="0" w:color="auto"/>
        <w:right w:val="none" w:sz="0" w:space="0" w:color="auto"/>
      </w:divBdr>
    </w:div>
    <w:div w:id="1425808094">
      <w:bodyDiv w:val="1"/>
      <w:marLeft w:val="0"/>
      <w:marRight w:val="0"/>
      <w:marTop w:val="0"/>
      <w:marBottom w:val="0"/>
      <w:divBdr>
        <w:top w:val="none" w:sz="0" w:space="0" w:color="auto"/>
        <w:left w:val="none" w:sz="0" w:space="0" w:color="auto"/>
        <w:bottom w:val="none" w:sz="0" w:space="0" w:color="auto"/>
        <w:right w:val="none" w:sz="0" w:space="0" w:color="auto"/>
      </w:divBdr>
    </w:div>
    <w:div w:id="1445153190">
      <w:bodyDiv w:val="1"/>
      <w:marLeft w:val="0"/>
      <w:marRight w:val="0"/>
      <w:marTop w:val="0"/>
      <w:marBottom w:val="0"/>
      <w:divBdr>
        <w:top w:val="none" w:sz="0" w:space="0" w:color="auto"/>
        <w:left w:val="none" w:sz="0" w:space="0" w:color="auto"/>
        <w:bottom w:val="none" w:sz="0" w:space="0" w:color="auto"/>
        <w:right w:val="none" w:sz="0" w:space="0" w:color="auto"/>
      </w:divBdr>
      <w:divsChild>
        <w:div w:id="1009530319">
          <w:marLeft w:val="0"/>
          <w:marRight w:val="0"/>
          <w:marTop w:val="0"/>
          <w:marBottom w:val="0"/>
          <w:divBdr>
            <w:top w:val="none" w:sz="0" w:space="0" w:color="auto"/>
            <w:left w:val="none" w:sz="0" w:space="0" w:color="auto"/>
            <w:bottom w:val="none" w:sz="0" w:space="0" w:color="auto"/>
            <w:right w:val="none" w:sz="0" w:space="0" w:color="auto"/>
          </w:divBdr>
        </w:div>
        <w:div w:id="1663466814">
          <w:marLeft w:val="0"/>
          <w:marRight w:val="0"/>
          <w:marTop w:val="0"/>
          <w:marBottom w:val="0"/>
          <w:divBdr>
            <w:top w:val="none" w:sz="0" w:space="0" w:color="auto"/>
            <w:left w:val="none" w:sz="0" w:space="0" w:color="auto"/>
            <w:bottom w:val="none" w:sz="0" w:space="0" w:color="auto"/>
            <w:right w:val="none" w:sz="0" w:space="0" w:color="auto"/>
          </w:divBdr>
        </w:div>
      </w:divsChild>
    </w:div>
    <w:div w:id="1505893977">
      <w:bodyDiv w:val="1"/>
      <w:marLeft w:val="0"/>
      <w:marRight w:val="0"/>
      <w:marTop w:val="0"/>
      <w:marBottom w:val="0"/>
      <w:divBdr>
        <w:top w:val="none" w:sz="0" w:space="0" w:color="auto"/>
        <w:left w:val="none" w:sz="0" w:space="0" w:color="auto"/>
        <w:bottom w:val="none" w:sz="0" w:space="0" w:color="auto"/>
        <w:right w:val="none" w:sz="0" w:space="0" w:color="auto"/>
      </w:divBdr>
    </w:div>
    <w:div w:id="1567956560">
      <w:bodyDiv w:val="1"/>
      <w:marLeft w:val="0"/>
      <w:marRight w:val="0"/>
      <w:marTop w:val="0"/>
      <w:marBottom w:val="0"/>
      <w:divBdr>
        <w:top w:val="none" w:sz="0" w:space="0" w:color="auto"/>
        <w:left w:val="none" w:sz="0" w:space="0" w:color="auto"/>
        <w:bottom w:val="none" w:sz="0" w:space="0" w:color="auto"/>
        <w:right w:val="none" w:sz="0" w:space="0" w:color="auto"/>
      </w:divBdr>
    </w:div>
    <w:div w:id="1695499018">
      <w:bodyDiv w:val="1"/>
      <w:marLeft w:val="0"/>
      <w:marRight w:val="0"/>
      <w:marTop w:val="0"/>
      <w:marBottom w:val="0"/>
      <w:divBdr>
        <w:top w:val="none" w:sz="0" w:space="0" w:color="auto"/>
        <w:left w:val="none" w:sz="0" w:space="0" w:color="auto"/>
        <w:bottom w:val="none" w:sz="0" w:space="0" w:color="auto"/>
        <w:right w:val="none" w:sz="0" w:space="0" w:color="auto"/>
      </w:divBdr>
    </w:div>
    <w:div w:id="1801994814">
      <w:bodyDiv w:val="1"/>
      <w:marLeft w:val="0"/>
      <w:marRight w:val="0"/>
      <w:marTop w:val="0"/>
      <w:marBottom w:val="0"/>
      <w:divBdr>
        <w:top w:val="none" w:sz="0" w:space="0" w:color="auto"/>
        <w:left w:val="none" w:sz="0" w:space="0" w:color="auto"/>
        <w:bottom w:val="none" w:sz="0" w:space="0" w:color="auto"/>
        <w:right w:val="none" w:sz="0" w:space="0" w:color="auto"/>
      </w:divBdr>
    </w:div>
    <w:div w:id="1935551497">
      <w:bodyDiv w:val="1"/>
      <w:marLeft w:val="0"/>
      <w:marRight w:val="0"/>
      <w:marTop w:val="0"/>
      <w:marBottom w:val="0"/>
      <w:divBdr>
        <w:top w:val="none" w:sz="0" w:space="0" w:color="auto"/>
        <w:left w:val="none" w:sz="0" w:space="0" w:color="auto"/>
        <w:bottom w:val="none" w:sz="0" w:space="0" w:color="auto"/>
        <w:right w:val="none" w:sz="0" w:space="0" w:color="auto"/>
      </w:divBdr>
    </w:div>
    <w:div w:id="2042631463">
      <w:bodyDiv w:val="1"/>
      <w:marLeft w:val="0"/>
      <w:marRight w:val="0"/>
      <w:marTop w:val="0"/>
      <w:marBottom w:val="0"/>
      <w:divBdr>
        <w:top w:val="none" w:sz="0" w:space="0" w:color="auto"/>
        <w:left w:val="none" w:sz="0" w:space="0" w:color="auto"/>
        <w:bottom w:val="none" w:sz="0" w:space="0" w:color="auto"/>
        <w:right w:val="none" w:sz="0" w:space="0" w:color="auto"/>
      </w:divBdr>
    </w:div>
    <w:div w:id="210576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wonerakkoordzorgzeeland.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https://open.overheid.nl/documenten/b8a4d2f2-d42f-4520-9ea0-d0c6758db143/fil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zorgakkoorden.nl/documenten/publicaties/2025/faq-btw-behandeling-transformatiemiddelen-v2025031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7F20292F494A42A2A9854DB134473A" ma:contentTypeVersion="15" ma:contentTypeDescription="Een nieuw document maken." ma:contentTypeScope="" ma:versionID="3a3a1e3024cfed0c022f8db227c5d520">
  <xsd:schema xmlns:xsd="http://www.w3.org/2001/XMLSchema" xmlns:xs="http://www.w3.org/2001/XMLSchema" xmlns:p="http://schemas.microsoft.com/office/2006/metadata/properties" xmlns:ns2="2329efeb-dafb-4648-b10a-562d848dac64" xmlns:ns3="1b373f70-b26f-412c-b273-85ad50b6bfb3" targetNamespace="http://schemas.microsoft.com/office/2006/metadata/properties" ma:root="true" ma:fieldsID="c9a2d799c051a81750477bdc5acc3cfb" ns2:_="" ns3:_="">
    <xsd:import namespace="2329efeb-dafb-4648-b10a-562d848dac64"/>
    <xsd:import namespace="1b373f70-b26f-412c-b273-85ad50b6bfb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9efeb-dafb-4648-b10a-562d848da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2796ef15-ba9b-4d92-ae0d-a640e82609a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373f70-b26f-412c-b273-85ad50b6bfb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585962-ebfb-4ce8-a354-24968e8711bd}" ma:internalName="TaxCatchAll" ma:showField="CatchAllData" ma:web="1b373f70-b26f-412c-b273-85ad50b6bfb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29efeb-dafb-4648-b10a-562d848dac64">
      <Terms xmlns="http://schemas.microsoft.com/office/infopath/2007/PartnerControls"/>
    </lcf76f155ced4ddcb4097134ff3c332f>
    <TaxCatchAll xmlns="1b373f70-b26f-412c-b273-85ad50b6bfb3" xsi:nil="true"/>
  </documentManagement>
</p:properties>
</file>

<file path=customXml/itemProps1.xml><?xml version="1.0" encoding="utf-8"?>
<ds:datastoreItem xmlns:ds="http://schemas.openxmlformats.org/officeDocument/2006/customXml" ds:itemID="{26EC0E32-BD46-40A5-921A-0773A842025B}">
  <ds:schemaRefs>
    <ds:schemaRef ds:uri="http://schemas.microsoft.com/sharepoint/v3/contenttype/forms"/>
  </ds:schemaRefs>
</ds:datastoreItem>
</file>

<file path=customXml/itemProps2.xml><?xml version="1.0" encoding="utf-8"?>
<ds:datastoreItem xmlns:ds="http://schemas.openxmlformats.org/officeDocument/2006/customXml" ds:itemID="{142E7F89-A73C-41F8-A7AA-C44DC5E1B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9efeb-dafb-4648-b10a-562d848dac64"/>
    <ds:schemaRef ds:uri="1b373f70-b26f-412c-b273-85ad50b6b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D8C62-A1A0-4844-9478-30B15FA117DB}">
  <ds:schemaRefs>
    <ds:schemaRef ds:uri="http://schemas.microsoft.com/office/2006/metadata/properties"/>
    <ds:schemaRef ds:uri="http://schemas.microsoft.com/office/infopath/2007/PartnerControls"/>
    <ds:schemaRef ds:uri="2329efeb-dafb-4648-b10a-562d848dac64"/>
    <ds:schemaRef ds:uri="1b373f70-b26f-412c-b273-85ad50b6bfb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4132</Words>
  <Characters>22729</Characters>
  <Application>Microsoft Office Word</Application>
  <DocSecurity>0</DocSecurity>
  <Lines>189</Lines>
  <Paragraphs>53</Paragraphs>
  <ScaleCrop>false</ScaleCrop>
  <Company/>
  <LinksUpToDate>false</LinksUpToDate>
  <CharactersWithSpaces>26808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Annemiek Balt</dc:creator>
  <cp:keywords/>
  <dc:description/>
  <cp:lastModifiedBy>Alexandra Mulders</cp:lastModifiedBy>
  <cp:revision>2</cp:revision>
  <dcterms:created xsi:type="dcterms:W3CDTF">2025-11-06T15:56:00Z</dcterms:created>
  <dcterms:modified xsi:type="dcterms:W3CDTF">2025-11-06T15:56:00Z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0x010100A47F20292F494A42A2A9854DB134473A</vt:lpwstr>
  </property>
  <property fmtid="{D5CDD505-2E9C-101B-9397-08002B2CF9AE}" pid="3" name="MediaServiceImageTags">
    <vt:lpwstr/>
  </property>
</Properties>
</file>