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5DE8" w14:textId="77777777" w:rsidR="00357C80" w:rsidRDefault="00357C80" w:rsidP="00FF2D0C">
      <w:pPr>
        <w:rPr>
          <w:rFonts w:cs="Arial"/>
          <w:b/>
          <w:bCs/>
          <w:sz w:val="24"/>
          <w:szCs w:val="24"/>
        </w:rPr>
      </w:pPr>
    </w:p>
    <w:p w14:paraId="6C93FD98" w14:textId="60408BE3" w:rsidR="00FF2D0C" w:rsidRDefault="00FF2D0C" w:rsidP="00FF2D0C">
      <w:pPr>
        <w:rPr>
          <w:rFonts w:cs="Arial"/>
          <w:b/>
          <w:bCs/>
          <w:sz w:val="24"/>
          <w:szCs w:val="24"/>
        </w:rPr>
      </w:pPr>
      <w:r w:rsidRPr="00B00EB9">
        <w:rPr>
          <w:rFonts w:cs="Arial"/>
          <w:b/>
          <w:bCs/>
          <w:sz w:val="24"/>
          <w:szCs w:val="24"/>
        </w:rPr>
        <w:t xml:space="preserve">Overzicht </w:t>
      </w:r>
      <w:r>
        <w:rPr>
          <w:rFonts w:cs="Arial"/>
          <w:b/>
          <w:bCs/>
          <w:sz w:val="24"/>
          <w:szCs w:val="24"/>
        </w:rPr>
        <w:t xml:space="preserve">kenmerken </w:t>
      </w:r>
      <w:r w:rsidR="00291D09">
        <w:rPr>
          <w:rFonts w:cs="Arial"/>
          <w:b/>
          <w:bCs/>
          <w:sz w:val="24"/>
          <w:szCs w:val="24"/>
        </w:rPr>
        <w:t>project</w:t>
      </w:r>
    </w:p>
    <w:p w14:paraId="5169129E" w14:textId="77777777" w:rsidR="00903E70" w:rsidRDefault="00903E70" w:rsidP="00FF2D0C">
      <w:pPr>
        <w:rPr>
          <w:rFonts w:cs="Arial"/>
          <w:b/>
          <w:bCs/>
          <w:sz w:val="24"/>
          <w:szCs w:val="24"/>
        </w:rPr>
      </w:pPr>
    </w:p>
    <w:p w14:paraId="0EBB10DE" w14:textId="1398D3A9" w:rsidR="00635225" w:rsidRPr="006D50D5" w:rsidRDefault="00EF1D72" w:rsidP="00635225">
      <w:pPr>
        <w:pStyle w:val="Lijstalinea"/>
        <w:numPr>
          <w:ilvl w:val="0"/>
          <w:numId w:val="1"/>
        </w:numPr>
        <w:ind w:left="284" w:hanging="284"/>
        <w:rPr>
          <w:rFonts w:cs="Arial"/>
          <w:b/>
          <w:bCs/>
          <w:szCs w:val="20"/>
        </w:rPr>
      </w:pPr>
      <w:r w:rsidRPr="006D50D5">
        <w:rPr>
          <w:rFonts w:cs="Arial"/>
          <w:b/>
          <w:bCs/>
          <w:szCs w:val="20"/>
        </w:rPr>
        <w:t>C</w:t>
      </w:r>
      <w:r w:rsidR="00E23EE4" w:rsidRPr="006D50D5">
        <w:rPr>
          <w:rFonts w:cs="Arial"/>
          <w:b/>
          <w:bCs/>
          <w:szCs w:val="20"/>
        </w:rPr>
        <w:t>omplexe casuïstiek en zorg</w:t>
      </w:r>
      <w:r w:rsidR="00841309" w:rsidRPr="006D50D5">
        <w:rPr>
          <w:rFonts w:cs="Arial"/>
          <w:b/>
          <w:bCs/>
          <w:szCs w:val="20"/>
        </w:rPr>
        <w:t xml:space="preserve"> </w:t>
      </w:r>
    </w:p>
    <w:p w14:paraId="234B76B0" w14:textId="3FBE2BDB" w:rsidR="00635225" w:rsidRPr="006D50D5" w:rsidRDefault="00B1508B" w:rsidP="00841309">
      <w:pPr>
        <w:tabs>
          <w:tab w:val="left" w:pos="3276"/>
        </w:tabs>
        <w:rPr>
          <w:rFonts w:cs="Arial"/>
          <w:bCs/>
          <w:szCs w:val="20"/>
        </w:rPr>
      </w:pPr>
      <w:r w:rsidRPr="006D50D5">
        <w:rPr>
          <w:rFonts w:cs="Arial"/>
          <w:szCs w:val="20"/>
        </w:rPr>
        <w:t>I</w:t>
      </w:r>
      <w:r w:rsidR="00221922" w:rsidRPr="006D50D5">
        <w:rPr>
          <w:rFonts w:cs="Arial"/>
          <w:szCs w:val="20"/>
        </w:rPr>
        <w:t xml:space="preserve">nterprofessionele samenwerking gaat over zorg en ondersteuningsvragen </w:t>
      </w:r>
      <w:r w:rsidR="00065F98" w:rsidRPr="006D50D5">
        <w:rPr>
          <w:rFonts w:cs="Arial"/>
          <w:szCs w:val="20"/>
        </w:rPr>
        <w:t xml:space="preserve">van patiënten </w:t>
      </w:r>
      <w:r w:rsidR="00221922" w:rsidRPr="006D50D5">
        <w:rPr>
          <w:rFonts w:cs="Arial"/>
          <w:szCs w:val="20"/>
        </w:rPr>
        <w:t xml:space="preserve">die zich richt op complexe casuïstiek. Complex verwijst hier naar het tegelijkertijd voorkomen van (a) meerdere aandoeningen die invloed op elkaar hebben of (b) aandoeningen die vragen om begeleiding vanuit verschillende behandelaren. </w:t>
      </w:r>
      <w:r w:rsidR="00065F98" w:rsidRPr="006D50D5">
        <w:rPr>
          <w:rFonts w:cs="Arial"/>
          <w:szCs w:val="20"/>
        </w:rPr>
        <w:t xml:space="preserve">Het vraagt om keuzes in prioritering en taakinvulling rekening houdend met de levensvisie van de persoon/patiënt. </w:t>
      </w:r>
      <w:r w:rsidR="00EF1D72" w:rsidRPr="006D50D5">
        <w:rPr>
          <w:rFonts w:cs="Arial"/>
          <w:bCs/>
          <w:szCs w:val="20"/>
        </w:rPr>
        <w:t xml:space="preserve">Licht toe </w:t>
      </w:r>
      <w:r w:rsidR="00635225" w:rsidRPr="006D50D5">
        <w:rPr>
          <w:rFonts w:cs="Arial"/>
          <w:bCs/>
          <w:szCs w:val="20"/>
        </w:rPr>
        <w:t>op welke complexe casuïstiek en zorg uw onderzoek naar de interprofessionele samenwerking zich richt.</w:t>
      </w:r>
      <w:r w:rsidR="00635225" w:rsidRPr="006D50D5" w:rsidDel="004274B5">
        <w:rPr>
          <w:rFonts w:cs="Arial"/>
          <w:bCs/>
          <w:szCs w:val="20"/>
        </w:rPr>
        <w:t xml:space="preserve"> </w:t>
      </w:r>
    </w:p>
    <w:p w14:paraId="044676CE" w14:textId="77777777" w:rsidR="00DA69C8" w:rsidRPr="006D50D5" w:rsidRDefault="00DA69C8" w:rsidP="00841309">
      <w:pPr>
        <w:tabs>
          <w:tab w:val="left" w:pos="3276"/>
        </w:tabs>
        <w:rPr>
          <w:rFonts w:cs="Arial"/>
          <w:szCs w:val="20"/>
        </w:rPr>
      </w:pPr>
    </w:p>
    <w:tbl>
      <w:tblPr>
        <w:tblStyle w:val="Tabelraster"/>
        <w:tblW w:w="9770" w:type="dxa"/>
        <w:tblLook w:val="04A0" w:firstRow="1" w:lastRow="0" w:firstColumn="1" w:lastColumn="0" w:noHBand="0" w:noVBand="1"/>
      </w:tblPr>
      <w:tblGrid>
        <w:gridCol w:w="9770"/>
      </w:tblGrid>
      <w:tr w:rsidR="00FF2D0C" w:rsidRPr="006D50D5" w14:paraId="314AA0AC" w14:textId="77777777" w:rsidTr="00841309">
        <w:trPr>
          <w:trHeight w:val="1231"/>
        </w:trPr>
        <w:tc>
          <w:tcPr>
            <w:tcW w:w="9770" w:type="dxa"/>
            <w:tcBorders>
              <w:top w:val="nil"/>
              <w:left w:val="nil"/>
              <w:bottom w:val="nil"/>
              <w:right w:val="nil"/>
            </w:tcBorders>
            <w:shd w:val="clear" w:color="auto" w:fill="E7E6E6" w:themeFill="background2"/>
          </w:tcPr>
          <w:p w14:paraId="1AA9352C" w14:textId="686C0B76" w:rsidR="004C216A" w:rsidRPr="006D50D5" w:rsidRDefault="00935DD7" w:rsidP="00B94306">
            <w:pPr>
              <w:rPr>
                <w:rFonts w:cs="Arial"/>
                <w:szCs w:val="20"/>
              </w:rPr>
            </w:pPr>
            <w:r w:rsidRPr="006D50D5">
              <w:rPr>
                <w:rFonts w:cs="Arial"/>
                <w:szCs w:val="20"/>
              </w:rPr>
              <w:t>Omschrijving</w:t>
            </w:r>
            <w:r w:rsidR="003C1F51" w:rsidRPr="006D50D5">
              <w:rPr>
                <w:rFonts w:cs="Arial"/>
                <w:szCs w:val="20"/>
              </w:rPr>
              <w:t xml:space="preserve"> complexe </w:t>
            </w:r>
            <w:r w:rsidR="008E273A" w:rsidRPr="006D50D5">
              <w:rPr>
                <w:rFonts w:cs="Arial"/>
                <w:szCs w:val="20"/>
              </w:rPr>
              <w:t xml:space="preserve">casuïstiek en </w:t>
            </w:r>
            <w:r w:rsidR="003C1F51" w:rsidRPr="006D50D5">
              <w:rPr>
                <w:rFonts w:cs="Arial"/>
                <w:szCs w:val="20"/>
              </w:rPr>
              <w:t>zorg</w:t>
            </w:r>
            <w:r w:rsidR="0007134A" w:rsidRPr="006D50D5">
              <w:rPr>
                <w:rFonts w:cs="Arial"/>
                <w:szCs w:val="20"/>
              </w:rPr>
              <w:t xml:space="preserve"> /</w:t>
            </w:r>
            <w:r w:rsidR="00065F98" w:rsidRPr="006D50D5">
              <w:rPr>
                <w:rFonts w:cs="Arial"/>
                <w:szCs w:val="20"/>
              </w:rPr>
              <w:t>patiëntengroep</w:t>
            </w:r>
            <w:r w:rsidRPr="006D50D5">
              <w:rPr>
                <w:rFonts w:cs="Arial"/>
                <w:szCs w:val="20"/>
              </w:rPr>
              <w:t>:</w:t>
            </w:r>
          </w:p>
          <w:p w14:paraId="72979F1A" w14:textId="77777777" w:rsidR="004C216A" w:rsidRPr="006D50D5" w:rsidRDefault="004C216A" w:rsidP="00B94306">
            <w:pPr>
              <w:rPr>
                <w:rFonts w:cs="Arial"/>
                <w:b/>
                <w:bCs/>
                <w:szCs w:val="20"/>
              </w:rPr>
            </w:pPr>
          </w:p>
          <w:p w14:paraId="77114C19" w14:textId="77777777" w:rsidR="00FF2D0C" w:rsidRPr="006D50D5" w:rsidRDefault="00FF2D0C" w:rsidP="00065F98">
            <w:pPr>
              <w:rPr>
                <w:rFonts w:cs="Arial"/>
                <w:b/>
                <w:bCs/>
                <w:szCs w:val="20"/>
              </w:rPr>
            </w:pPr>
          </w:p>
          <w:p w14:paraId="656365F0" w14:textId="77777777" w:rsidR="005A573B" w:rsidRPr="006D50D5" w:rsidRDefault="005A573B" w:rsidP="00065F98">
            <w:pPr>
              <w:rPr>
                <w:rFonts w:cs="Arial"/>
                <w:b/>
                <w:bCs/>
                <w:szCs w:val="20"/>
              </w:rPr>
            </w:pPr>
          </w:p>
        </w:tc>
      </w:tr>
    </w:tbl>
    <w:p w14:paraId="25094632" w14:textId="77777777" w:rsidR="00F6511A" w:rsidRPr="006D50D5" w:rsidRDefault="00F6511A" w:rsidP="00FF2D0C">
      <w:pPr>
        <w:rPr>
          <w:rFonts w:cs="Arial"/>
          <w:b/>
          <w:bCs/>
          <w:szCs w:val="20"/>
        </w:rPr>
      </w:pPr>
    </w:p>
    <w:p w14:paraId="1D0AD626" w14:textId="228E2BB2" w:rsidR="00B1508B" w:rsidRPr="006D50D5" w:rsidRDefault="00EF1D72" w:rsidP="00B1508B">
      <w:pPr>
        <w:pStyle w:val="Geenafstand"/>
        <w:numPr>
          <w:ilvl w:val="0"/>
          <w:numId w:val="1"/>
        </w:numPr>
        <w:ind w:left="284" w:hanging="284"/>
        <w:rPr>
          <w:b/>
          <w:bCs/>
          <w:szCs w:val="20"/>
        </w:rPr>
      </w:pPr>
      <w:r w:rsidRPr="006D50D5">
        <w:rPr>
          <w:b/>
          <w:bCs/>
          <w:szCs w:val="20"/>
        </w:rPr>
        <w:t>S</w:t>
      </w:r>
      <w:r w:rsidR="00B1508B" w:rsidRPr="006D50D5">
        <w:rPr>
          <w:b/>
          <w:bCs/>
          <w:szCs w:val="20"/>
        </w:rPr>
        <w:t>amenstelling van het behandelteam</w:t>
      </w:r>
    </w:p>
    <w:p w14:paraId="24978392" w14:textId="5AB1CB56" w:rsidR="00B1508B" w:rsidRPr="006D50D5" w:rsidRDefault="00B1508B" w:rsidP="00B1508B">
      <w:pPr>
        <w:rPr>
          <w:rFonts w:cs="Arial"/>
          <w:szCs w:val="20"/>
        </w:rPr>
      </w:pPr>
      <w:r w:rsidRPr="006D50D5">
        <w:rPr>
          <w:rFonts w:cs="Arial"/>
          <w:szCs w:val="20"/>
        </w:rPr>
        <w:t>In het behandelteam zijn tenminste een verpleegkundige, een paramedicus, een patiënt en een mantelzorger betrokken.</w:t>
      </w:r>
      <w:r w:rsidR="00841309" w:rsidRPr="006D50D5">
        <w:rPr>
          <w:rFonts w:cs="Arial"/>
          <w:szCs w:val="20"/>
        </w:rPr>
        <w:t xml:space="preserve"> </w:t>
      </w:r>
      <w:r w:rsidRPr="006D50D5">
        <w:rPr>
          <w:rFonts w:cs="Arial"/>
          <w:szCs w:val="20"/>
        </w:rPr>
        <w:t xml:space="preserve">Samenwerking met disciplines uit de nulde, eerste, tweede lijn is wenselijk als dit bijdraagt aan de optimale zorg voor de patiënt (denk aan: huisartsen, specialisten ouderengeneeskunde, revalidatieartsen sociaal werkers en begeleiders). </w:t>
      </w:r>
      <w:r w:rsidR="00EF1D72" w:rsidRPr="006D50D5">
        <w:rPr>
          <w:rFonts w:cs="Arial"/>
          <w:szCs w:val="20"/>
        </w:rPr>
        <w:t xml:space="preserve">Licht </w:t>
      </w:r>
      <w:r w:rsidRPr="006D50D5">
        <w:rPr>
          <w:rFonts w:cs="Arial"/>
          <w:szCs w:val="20"/>
        </w:rPr>
        <w:t>toe wat de samenstelling van het behandelteam is</w:t>
      </w:r>
      <w:r w:rsidR="00EF1D72" w:rsidRPr="006D50D5">
        <w:rPr>
          <w:rFonts w:cs="Arial"/>
          <w:szCs w:val="20"/>
        </w:rPr>
        <w:t xml:space="preserve"> en geef aan </w:t>
      </w:r>
      <w:r w:rsidRPr="006D50D5">
        <w:rPr>
          <w:rFonts w:cs="Arial"/>
          <w:szCs w:val="20"/>
        </w:rPr>
        <w:t>welke disciplines zijn betrokken</w:t>
      </w:r>
      <w:r w:rsidR="00EF1D72" w:rsidRPr="006D50D5">
        <w:rPr>
          <w:rFonts w:cs="Arial"/>
          <w:szCs w:val="20"/>
        </w:rPr>
        <w:t>.</w:t>
      </w:r>
      <w:r w:rsidR="00754DE2" w:rsidRPr="006D50D5">
        <w:rPr>
          <w:rFonts w:cs="Arial"/>
          <w:szCs w:val="20"/>
        </w:rPr>
        <w:t xml:space="preserve"> </w:t>
      </w:r>
    </w:p>
    <w:p w14:paraId="6E107F43" w14:textId="77777777" w:rsidR="00674D55" w:rsidRPr="006D50D5" w:rsidRDefault="00674D55" w:rsidP="00B1508B">
      <w:pPr>
        <w:rPr>
          <w:rFonts w:cs="Arial"/>
          <w:szCs w:val="20"/>
        </w:rPr>
      </w:pPr>
    </w:p>
    <w:tbl>
      <w:tblPr>
        <w:tblStyle w:val="Tabelraster"/>
        <w:tblW w:w="9600" w:type="dxa"/>
        <w:tblLook w:val="04A0" w:firstRow="1" w:lastRow="0" w:firstColumn="1" w:lastColumn="0" w:noHBand="0" w:noVBand="1"/>
      </w:tblPr>
      <w:tblGrid>
        <w:gridCol w:w="9600"/>
      </w:tblGrid>
      <w:tr w:rsidR="00B1508B" w:rsidRPr="006D50D5" w14:paraId="3FC655B2" w14:textId="77777777" w:rsidTr="00841309">
        <w:trPr>
          <w:trHeight w:val="1231"/>
        </w:trPr>
        <w:tc>
          <w:tcPr>
            <w:tcW w:w="9600" w:type="dxa"/>
            <w:tcBorders>
              <w:top w:val="nil"/>
              <w:left w:val="nil"/>
              <w:bottom w:val="nil"/>
              <w:right w:val="nil"/>
            </w:tcBorders>
            <w:shd w:val="clear" w:color="auto" w:fill="E7E6E6" w:themeFill="background2"/>
          </w:tcPr>
          <w:p w14:paraId="6302156D" w14:textId="77777777" w:rsidR="00881B60" w:rsidRPr="006D50D5" w:rsidRDefault="00881B60" w:rsidP="00DA69C8">
            <w:pPr>
              <w:rPr>
                <w:rFonts w:cs="Arial"/>
                <w:szCs w:val="20"/>
              </w:rPr>
            </w:pPr>
            <w:r w:rsidRPr="006D50D5">
              <w:rPr>
                <w:rFonts w:cs="Arial"/>
                <w:szCs w:val="20"/>
              </w:rPr>
              <w:t>Disciplines behandelteam:</w:t>
            </w:r>
          </w:p>
          <w:p w14:paraId="086C5A06" w14:textId="1DBD8327" w:rsidR="00754DE2" w:rsidRPr="006D50D5" w:rsidRDefault="00754DE2" w:rsidP="00DA69C8">
            <w:pPr>
              <w:rPr>
                <w:rFonts w:cs="Arial"/>
                <w:szCs w:val="20"/>
              </w:rPr>
            </w:pPr>
          </w:p>
        </w:tc>
      </w:tr>
    </w:tbl>
    <w:p w14:paraId="5649E9F0" w14:textId="77777777" w:rsidR="00B1508B" w:rsidRPr="006D50D5" w:rsidRDefault="00B1508B" w:rsidP="00B1508B">
      <w:pPr>
        <w:jc w:val="both"/>
        <w:rPr>
          <w:rFonts w:cs="Arial"/>
          <w:b/>
          <w:bCs/>
          <w:szCs w:val="20"/>
        </w:rPr>
      </w:pPr>
    </w:p>
    <w:p w14:paraId="1EE38D38" w14:textId="5AB7A667" w:rsidR="000B377D" w:rsidRPr="006D50D5" w:rsidRDefault="00EF1D72" w:rsidP="000B377D">
      <w:pPr>
        <w:pStyle w:val="Lijstalinea"/>
        <w:numPr>
          <w:ilvl w:val="0"/>
          <w:numId w:val="1"/>
        </w:numPr>
        <w:ind w:left="357" w:hanging="357"/>
        <w:rPr>
          <w:rFonts w:cs="Arial"/>
          <w:b/>
          <w:bCs/>
          <w:szCs w:val="20"/>
        </w:rPr>
      </w:pPr>
      <w:r w:rsidRPr="006D50D5">
        <w:rPr>
          <w:rFonts w:cs="Arial"/>
          <w:b/>
          <w:bCs/>
          <w:szCs w:val="20"/>
        </w:rPr>
        <w:t>D</w:t>
      </w:r>
      <w:r w:rsidR="000B377D" w:rsidRPr="006D50D5">
        <w:rPr>
          <w:rFonts w:cs="Arial"/>
          <w:b/>
          <w:bCs/>
          <w:szCs w:val="20"/>
        </w:rPr>
        <w:t>oel- en vraagstelling</w:t>
      </w:r>
    </w:p>
    <w:p w14:paraId="0AA592F0" w14:textId="1B731EEF" w:rsidR="000B377D" w:rsidRPr="006D50D5" w:rsidRDefault="000B377D" w:rsidP="00841309">
      <w:pPr>
        <w:autoSpaceDE w:val="0"/>
        <w:autoSpaceDN w:val="0"/>
        <w:adjustRightInd w:val="0"/>
        <w:rPr>
          <w:rFonts w:cs="Arial"/>
          <w:szCs w:val="20"/>
        </w:rPr>
      </w:pPr>
      <w:r w:rsidRPr="006D50D5">
        <w:rPr>
          <w:rFonts w:cs="Arial"/>
          <w:szCs w:val="20"/>
        </w:rPr>
        <w:t>Beschrijf de doel</w:t>
      </w:r>
      <w:r w:rsidR="00841309" w:rsidRPr="006D50D5">
        <w:rPr>
          <w:rFonts w:cs="Arial"/>
          <w:szCs w:val="20"/>
        </w:rPr>
        <w:t>-</w:t>
      </w:r>
      <w:r w:rsidRPr="006D50D5">
        <w:rPr>
          <w:rFonts w:cs="Arial"/>
          <w:szCs w:val="20"/>
        </w:rPr>
        <w:t xml:space="preserve"> en vraagstelling</w:t>
      </w:r>
      <w:r w:rsidR="00841309" w:rsidRPr="006D50D5">
        <w:rPr>
          <w:rFonts w:cs="Arial"/>
          <w:szCs w:val="20"/>
        </w:rPr>
        <w:t xml:space="preserve"> </w:t>
      </w:r>
      <w:r w:rsidR="00EF1D72" w:rsidRPr="006D50D5">
        <w:rPr>
          <w:rFonts w:cs="Arial"/>
          <w:szCs w:val="20"/>
        </w:rPr>
        <w:t>van het onderzoek</w:t>
      </w:r>
      <w:r w:rsidRPr="006D50D5">
        <w:rPr>
          <w:rFonts w:cs="Arial"/>
          <w:szCs w:val="20"/>
        </w:rPr>
        <w:t>. Zorg dat de doelstelling SMART (specifiek, meetbaar, acceptabel, realistisch en tijdgebonden) geformuleerd is.</w:t>
      </w:r>
    </w:p>
    <w:p w14:paraId="2640F3FF" w14:textId="77777777" w:rsidR="00674D55" w:rsidRPr="006D50D5" w:rsidRDefault="00674D55" w:rsidP="00841309">
      <w:pPr>
        <w:autoSpaceDE w:val="0"/>
        <w:autoSpaceDN w:val="0"/>
        <w:adjustRightInd w:val="0"/>
        <w:rPr>
          <w:rFonts w:cs="Arial"/>
          <w:szCs w:val="20"/>
        </w:rPr>
      </w:pPr>
    </w:p>
    <w:tbl>
      <w:tblPr>
        <w:tblStyle w:val="Tabelraster"/>
        <w:tblW w:w="9600" w:type="dxa"/>
        <w:tblLook w:val="04A0" w:firstRow="1" w:lastRow="0" w:firstColumn="1" w:lastColumn="0" w:noHBand="0" w:noVBand="1"/>
      </w:tblPr>
      <w:tblGrid>
        <w:gridCol w:w="9600"/>
      </w:tblGrid>
      <w:tr w:rsidR="000B377D" w:rsidRPr="006D50D5" w14:paraId="5D8176A0" w14:textId="77777777" w:rsidTr="00841309">
        <w:trPr>
          <w:trHeight w:val="1231"/>
        </w:trPr>
        <w:tc>
          <w:tcPr>
            <w:tcW w:w="9600" w:type="dxa"/>
            <w:tcBorders>
              <w:top w:val="nil"/>
              <w:left w:val="nil"/>
              <w:bottom w:val="nil"/>
              <w:right w:val="nil"/>
            </w:tcBorders>
            <w:shd w:val="clear" w:color="auto" w:fill="E7E6E6" w:themeFill="background2"/>
          </w:tcPr>
          <w:p w14:paraId="14CE088E" w14:textId="7C50CEA9" w:rsidR="000B377D" w:rsidRPr="006D50D5" w:rsidRDefault="000B377D" w:rsidP="000B377D">
            <w:pPr>
              <w:pStyle w:val="Geenafstand"/>
              <w:rPr>
                <w:bCs/>
                <w:szCs w:val="20"/>
              </w:rPr>
            </w:pPr>
            <w:r w:rsidRPr="006D50D5">
              <w:rPr>
                <w:bCs/>
                <w:szCs w:val="20"/>
              </w:rPr>
              <w:t xml:space="preserve">Doelstelling: </w:t>
            </w:r>
          </w:p>
          <w:p w14:paraId="6C4CE35C" w14:textId="77777777" w:rsidR="000B377D" w:rsidRPr="006D50D5" w:rsidRDefault="000B377D" w:rsidP="000B377D">
            <w:pPr>
              <w:pStyle w:val="Geenafstand"/>
              <w:rPr>
                <w:b/>
                <w:szCs w:val="20"/>
              </w:rPr>
            </w:pPr>
          </w:p>
          <w:p w14:paraId="73182B9C" w14:textId="77777777" w:rsidR="005A573B" w:rsidRPr="006D50D5" w:rsidRDefault="005A573B" w:rsidP="000B377D">
            <w:pPr>
              <w:pStyle w:val="Geenafstand"/>
              <w:rPr>
                <w:b/>
                <w:szCs w:val="20"/>
              </w:rPr>
            </w:pPr>
          </w:p>
          <w:p w14:paraId="1023812E" w14:textId="77777777" w:rsidR="00DA69C8" w:rsidRPr="006D50D5" w:rsidRDefault="00DA69C8" w:rsidP="000B377D">
            <w:pPr>
              <w:pStyle w:val="Geenafstand"/>
              <w:rPr>
                <w:bCs/>
                <w:szCs w:val="20"/>
              </w:rPr>
            </w:pPr>
          </w:p>
          <w:p w14:paraId="7BE11460" w14:textId="0BA9E785" w:rsidR="000B377D" w:rsidRPr="006D50D5" w:rsidRDefault="000B377D" w:rsidP="000B377D">
            <w:pPr>
              <w:pStyle w:val="Geenafstand"/>
              <w:rPr>
                <w:bCs/>
                <w:szCs w:val="20"/>
              </w:rPr>
            </w:pPr>
            <w:r w:rsidRPr="006D50D5">
              <w:rPr>
                <w:bCs/>
                <w:szCs w:val="20"/>
              </w:rPr>
              <w:t>Vraag</w:t>
            </w:r>
            <w:r w:rsidR="00841309" w:rsidRPr="006D50D5">
              <w:rPr>
                <w:bCs/>
                <w:szCs w:val="20"/>
              </w:rPr>
              <w:t>stelling</w:t>
            </w:r>
            <w:r w:rsidRPr="006D50D5">
              <w:rPr>
                <w:bCs/>
                <w:szCs w:val="20"/>
              </w:rPr>
              <w:t>:</w:t>
            </w:r>
          </w:p>
          <w:p w14:paraId="7E82DA34" w14:textId="77777777" w:rsidR="000B377D" w:rsidRPr="006D50D5" w:rsidRDefault="000B377D" w:rsidP="000B377D">
            <w:pPr>
              <w:rPr>
                <w:rFonts w:cs="Arial"/>
                <w:szCs w:val="20"/>
              </w:rPr>
            </w:pPr>
          </w:p>
          <w:p w14:paraId="5FE1EC2A" w14:textId="77777777" w:rsidR="00DA69C8" w:rsidRPr="006D50D5" w:rsidRDefault="00DA69C8" w:rsidP="000B377D">
            <w:pPr>
              <w:rPr>
                <w:rFonts w:cs="Arial"/>
                <w:szCs w:val="20"/>
              </w:rPr>
            </w:pPr>
          </w:p>
          <w:p w14:paraId="014F6279" w14:textId="77777777" w:rsidR="005A573B" w:rsidRPr="006D50D5" w:rsidRDefault="005A573B" w:rsidP="000B377D">
            <w:pPr>
              <w:rPr>
                <w:rFonts w:cs="Arial"/>
                <w:szCs w:val="20"/>
              </w:rPr>
            </w:pPr>
          </w:p>
        </w:tc>
      </w:tr>
    </w:tbl>
    <w:p w14:paraId="0038D22C" w14:textId="77777777" w:rsidR="000B377D" w:rsidRPr="006D50D5" w:rsidRDefault="000B377D" w:rsidP="00B1508B">
      <w:pPr>
        <w:jc w:val="both"/>
        <w:rPr>
          <w:rFonts w:cs="Arial"/>
          <w:b/>
          <w:bCs/>
          <w:szCs w:val="20"/>
        </w:rPr>
      </w:pPr>
    </w:p>
    <w:p w14:paraId="6EDEBA2C" w14:textId="78889F26" w:rsidR="00841309" w:rsidRPr="006D50D5" w:rsidRDefault="00EF1D72" w:rsidP="00841309">
      <w:pPr>
        <w:pStyle w:val="Geenafstand"/>
        <w:numPr>
          <w:ilvl w:val="0"/>
          <w:numId w:val="1"/>
        </w:numPr>
        <w:ind w:left="284" w:hanging="284"/>
        <w:rPr>
          <w:rFonts w:cs="Arial"/>
          <w:b/>
          <w:bCs/>
          <w:szCs w:val="20"/>
        </w:rPr>
      </w:pPr>
      <w:r w:rsidRPr="006D50D5">
        <w:rPr>
          <w:rFonts w:cs="Arial"/>
          <w:b/>
          <w:bCs/>
          <w:szCs w:val="20"/>
        </w:rPr>
        <w:t>O</w:t>
      </w:r>
      <w:r w:rsidR="00841309" w:rsidRPr="006D50D5">
        <w:rPr>
          <w:rFonts w:cs="Arial"/>
          <w:b/>
          <w:bCs/>
          <w:szCs w:val="20"/>
        </w:rPr>
        <w:t xml:space="preserve">nderzoeksdesign </w:t>
      </w:r>
    </w:p>
    <w:p w14:paraId="34D362EE" w14:textId="6A6835F0" w:rsidR="00841309" w:rsidRPr="006D50D5" w:rsidRDefault="00841309" w:rsidP="00841309">
      <w:pPr>
        <w:pStyle w:val="Geenafstand"/>
        <w:rPr>
          <w:rFonts w:cs="Arial"/>
          <w:szCs w:val="20"/>
        </w:rPr>
      </w:pPr>
      <w:r w:rsidRPr="006D50D5">
        <w:rPr>
          <w:rFonts w:cs="Arial"/>
          <w:szCs w:val="20"/>
        </w:rPr>
        <w:t>L</w:t>
      </w:r>
      <w:r w:rsidR="00EF1D72" w:rsidRPr="006D50D5">
        <w:rPr>
          <w:rFonts w:cs="Arial"/>
          <w:szCs w:val="20"/>
        </w:rPr>
        <w:t>icht het gekozen</w:t>
      </w:r>
      <w:r w:rsidRPr="006D50D5">
        <w:rPr>
          <w:rFonts w:cs="Arial"/>
          <w:szCs w:val="20"/>
        </w:rPr>
        <w:t xml:space="preserve"> onderzoeksdesign</w:t>
      </w:r>
      <w:r w:rsidR="00754DE2" w:rsidRPr="006D50D5">
        <w:rPr>
          <w:rFonts w:cs="Arial"/>
          <w:szCs w:val="20"/>
        </w:rPr>
        <w:t xml:space="preserve"> beknopt </w:t>
      </w:r>
      <w:r w:rsidR="00EF1D72" w:rsidRPr="006D50D5">
        <w:rPr>
          <w:rFonts w:cs="Arial"/>
          <w:szCs w:val="20"/>
        </w:rPr>
        <w:t>toe. Dit design moet aansluiten</w:t>
      </w:r>
      <w:r w:rsidRPr="006D50D5">
        <w:rPr>
          <w:rFonts w:cs="Arial"/>
          <w:szCs w:val="20"/>
        </w:rPr>
        <w:t xml:space="preserve"> bij de vraagstelling en haalbaar zijn voor de context van de zorgsetting. </w:t>
      </w:r>
    </w:p>
    <w:p w14:paraId="682468D3" w14:textId="77777777" w:rsidR="00674D55" w:rsidRPr="006D50D5" w:rsidRDefault="00674D55" w:rsidP="00841309">
      <w:pPr>
        <w:pStyle w:val="Geenafstand"/>
        <w:rPr>
          <w:rFonts w:cs="Arial"/>
          <w:szCs w:val="20"/>
        </w:rPr>
      </w:pPr>
    </w:p>
    <w:tbl>
      <w:tblPr>
        <w:tblStyle w:val="Tabelraster"/>
        <w:tblW w:w="9600" w:type="dxa"/>
        <w:tblLook w:val="04A0" w:firstRow="1" w:lastRow="0" w:firstColumn="1" w:lastColumn="0" w:noHBand="0" w:noVBand="1"/>
      </w:tblPr>
      <w:tblGrid>
        <w:gridCol w:w="9600"/>
      </w:tblGrid>
      <w:tr w:rsidR="00841309" w:rsidRPr="006D50D5" w14:paraId="054D36BA" w14:textId="77777777" w:rsidTr="00841309">
        <w:trPr>
          <w:trHeight w:val="1231"/>
        </w:trPr>
        <w:tc>
          <w:tcPr>
            <w:tcW w:w="9600" w:type="dxa"/>
            <w:tcBorders>
              <w:top w:val="nil"/>
              <w:left w:val="nil"/>
              <w:bottom w:val="nil"/>
              <w:right w:val="nil"/>
            </w:tcBorders>
            <w:shd w:val="clear" w:color="auto" w:fill="E7E6E6" w:themeFill="background2"/>
          </w:tcPr>
          <w:p w14:paraId="71992071" w14:textId="3894495F" w:rsidR="00841309" w:rsidRPr="006D50D5" w:rsidRDefault="00EF1D72" w:rsidP="008735E7">
            <w:pPr>
              <w:rPr>
                <w:rFonts w:cs="Arial"/>
                <w:szCs w:val="20"/>
              </w:rPr>
            </w:pPr>
            <w:r w:rsidRPr="006D50D5">
              <w:rPr>
                <w:rFonts w:cs="Arial"/>
                <w:szCs w:val="20"/>
              </w:rPr>
              <w:t>Type onderzoeksdesign:</w:t>
            </w:r>
          </w:p>
          <w:p w14:paraId="34BD56E9" w14:textId="77777777" w:rsidR="00841309" w:rsidRPr="006D50D5" w:rsidRDefault="00841309" w:rsidP="008735E7">
            <w:pPr>
              <w:rPr>
                <w:rFonts w:cs="Arial"/>
                <w:szCs w:val="20"/>
              </w:rPr>
            </w:pPr>
          </w:p>
          <w:p w14:paraId="1A7E9600" w14:textId="77777777" w:rsidR="005A573B" w:rsidRPr="006D50D5" w:rsidRDefault="005A573B" w:rsidP="008735E7">
            <w:pPr>
              <w:rPr>
                <w:rFonts w:cs="Arial"/>
                <w:szCs w:val="20"/>
              </w:rPr>
            </w:pPr>
          </w:p>
        </w:tc>
      </w:tr>
    </w:tbl>
    <w:p w14:paraId="63A1A4AF" w14:textId="77777777" w:rsidR="00841309" w:rsidRPr="006D50D5" w:rsidRDefault="00841309" w:rsidP="00B1508B">
      <w:pPr>
        <w:jc w:val="both"/>
        <w:rPr>
          <w:rFonts w:cs="Arial"/>
          <w:b/>
          <w:bCs/>
          <w:szCs w:val="20"/>
        </w:rPr>
      </w:pPr>
    </w:p>
    <w:p w14:paraId="00AAC3DF" w14:textId="77777777" w:rsidR="005A573B" w:rsidRPr="006D50D5" w:rsidRDefault="005A573B" w:rsidP="00B1508B">
      <w:pPr>
        <w:jc w:val="both"/>
        <w:rPr>
          <w:rFonts w:cs="Arial"/>
          <w:b/>
          <w:bCs/>
          <w:szCs w:val="20"/>
        </w:rPr>
      </w:pPr>
    </w:p>
    <w:p w14:paraId="662B276E" w14:textId="77777777" w:rsidR="005A573B" w:rsidRPr="006D50D5" w:rsidRDefault="005A573B" w:rsidP="00B1508B">
      <w:pPr>
        <w:jc w:val="both"/>
        <w:rPr>
          <w:rFonts w:cs="Arial"/>
          <w:b/>
          <w:bCs/>
          <w:szCs w:val="20"/>
        </w:rPr>
      </w:pPr>
    </w:p>
    <w:p w14:paraId="7E16837B" w14:textId="77777777" w:rsidR="005A573B" w:rsidRPr="006D50D5" w:rsidRDefault="005A573B" w:rsidP="00B1508B">
      <w:pPr>
        <w:jc w:val="both"/>
        <w:rPr>
          <w:rFonts w:cs="Arial"/>
          <w:b/>
          <w:bCs/>
          <w:szCs w:val="20"/>
        </w:rPr>
      </w:pPr>
    </w:p>
    <w:p w14:paraId="7C9F1835" w14:textId="77777777" w:rsidR="005A573B" w:rsidRPr="006D50D5" w:rsidRDefault="005A573B" w:rsidP="00B1508B">
      <w:pPr>
        <w:jc w:val="both"/>
        <w:rPr>
          <w:rFonts w:cs="Arial"/>
          <w:b/>
          <w:bCs/>
          <w:szCs w:val="20"/>
        </w:rPr>
      </w:pPr>
    </w:p>
    <w:p w14:paraId="41757298" w14:textId="77777777" w:rsidR="005A573B" w:rsidRPr="006D50D5" w:rsidRDefault="005A573B" w:rsidP="00B1508B">
      <w:pPr>
        <w:jc w:val="both"/>
        <w:rPr>
          <w:rFonts w:cs="Arial"/>
          <w:b/>
          <w:bCs/>
          <w:szCs w:val="20"/>
        </w:rPr>
      </w:pPr>
    </w:p>
    <w:p w14:paraId="6B57F853" w14:textId="77777777" w:rsidR="005A573B" w:rsidRPr="006D50D5" w:rsidRDefault="005A573B" w:rsidP="00B1508B">
      <w:pPr>
        <w:jc w:val="both"/>
        <w:rPr>
          <w:rFonts w:cs="Arial"/>
          <w:b/>
          <w:bCs/>
          <w:szCs w:val="20"/>
        </w:rPr>
      </w:pPr>
    </w:p>
    <w:p w14:paraId="75BD3DF8" w14:textId="0376DF94" w:rsidR="00E23EE4" w:rsidRPr="006D50D5" w:rsidRDefault="00DE2B97" w:rsidP="00841309">
      <w:pPr>
        <w:pStyle w:val="Lijstalinea"/>
        <w:numPr>
          <w:ilvl w:val="0"/>
          <w:numId w:val="1"/>
        </w:numPr>
        <w:ind w:left="357" w:hanging="357"/>
        <w:rPr>
          <w:rFonts w:cs="Arial"/>
          <w:b/>
          <w:bCs/>
          <w:szCs w:val="20"/>
        </w:rPr>
      </w:pPr>
      <w:r w:rsidRPr="006D50D5">
        <w:rPr>
          <w:rFonts w:cs="Arial"/>
          <w:b/>
          <w:bCs/>
          <w:szCs w:val="20"/>
        </w:rPr>
        <w:lastRenderedPageBreak/>
        <w:t xml:space="preserve">Effectmeting </w:t>
      </w:r>
    </w:p>
    <w:p w14:paraId="11F43181" w14:textId="6D4E0570" w:rsidR="00E23EE4" w:rsidRPr="006D50D5" w:rsidRDefault="00E23EE4" w:rsidP="00E23EE4">
      <w:pPr>
        <w:autoSpaceDE w:val="0"/>
        <w:autoSpaceDN w:val="0"/>
        <w:adjustRightInd w:val="0"/>
        <w:rPr>
          <w:rFonts w:cs="Arial"/>
          <w:bCs/>
          <w:szCs w:val="20"/>
        </w:rPr>
      </w:pPr>
      <w:r w:rsidRPr="006D50D5">
        <w:rPr>
          <w:rFonts w:cs="Arial"/>
          <w:bCs/>
          <w:szCs w:val="20"/>
        </w:rPr>
        <w:t xml:space="preserve">Het effect van bestaande interprofessionele samenwerking wordt op de 4 principes van passende zorg getoetst. Dit kan bijvoorbeeld op verschillende niveaus (de </w:t>
      </w:r>
      <w:r w:rsidRPr="006D50D5">
        <w:rPr>
          <w:rFonts w:cs="Arial"/>
          <w:szCs w:val="20"/>
        </w:rPr>
        <w:t>professional, het team, de organisatie en de patiënt)</w:t>
      </w:r>
      <w:r w:rsidRPr="006D50D5">
        <w:rPr>
          <w:rFonts w:cs="Arial"/>
          <w:bCs/>
          <w:szCs w:val="20"/>
        </w:rPr>
        <w:t xml:space="preserve">. </w:t>
      </w:r>
      <w:r w:rsidR="003C1F51" w:rsidRPr="006D50D5">
        <w:rPr>
          <w:rFonts w:cs="Arial"/>
          <w:bCs/>
          <w:szCs w:val="20"/>
        </w:rPr>
        <w:t xml:space="preserve">Geef aan op welke niveaus het effect wordt gemeten en welke meetinstrumenten u kiest. </w:t>
      </w:r>
      <w:r w:rsidR="00265C0E" w:rsidRPr="006D50D5">
        <w:rPr>
          <w:rFonts w:cs="Arial"/>
          <w:szCs w:val="20"/>
        </w:rPr>
        <w:t xml:space="preserve">Laat zien dat u gebruik maakt van valide meetinstrumenten om het effect te meten van interprofessionele samenwerking. </w:t>
      </w:r>
    </w:p>
    <w:p w14:paraId="0C281C5E" w14:textId="77777777" w:rsidR="00674D55" w:rsidRPr="006D50D5" w:rsidRDefault="00674D55" w:rsidP="00E23EE4">
      <w:pPr>
        <w:autoSpaceDE w:val="0"/>
        <w:autoSpaceDN w:val="0"/>
        <w:adjustRightInd w:val="0"/>
        <w:rPr>
          <w:rFonts w:cs="Arial"/>
          <w:bCs/>
          <w:szCs w:val="20"/>
        </w:rPr>
      </w:pPr>
    </w:p>
    <w:tbl>
      <w:tblPr>
        <w:tblStyle w:val="Tabelraster"/>
        <w:tblW w:w="9600" w:type="dxa"/>
        <w:tblLook w:val="04A0" w:firstRow="1" w:lastRow="0" w:firstColumn="1" w:lastColumn="0" w:noHBand="0" w:noVBand="1"/>
      </w:tblPr>
      <w:tblGrid>
        <w:gridCol w:w="9600"/>
      </w:tblGrid>
      <w:tr w:rsidR="00E23EE4" w:rsidRPr="006D50D5" w14:paraId="118E25F5" w14:textId="77777777" w:rsidTr="00841309">
        <w:trPr>
          <w:trHeight w:val="1231"/>
        </w:trPr>
        <w:tc>
          <w:tcPr>
            <w:tcW w:w="9600" w:type="dxa"/>
            <w:tcBorders>
              <w:top w:val="nil"/>
              <w:left w:val="nil"/>
              <w:bottom w:val="nil"/>
              <w:right w:val="nil"/>
            </w:tcBorders>
            <w:shd w:val="clear" w:color="auto" w:fill="E7E6E6" w:themeFill="background2"/>
          </w:tcPr>
          <w:p w14:paraId="25176C5B" w14:textId="5DE4F623" w:rsidR="00E23EE4" w:rsidRPr="006D50D5" w:rsidRDefault="00881B60" w:rsidP="008735E7">
            <w:pPr>
              <w:rPr>
                <w:rFonts w:cs="Arial"/>
                <w:szCs w:val="20"/>
              </w:rPr>
            </w:pPr>
            <w:r w:rsidRPr="006D50D5">
              <w:rPr>
                <w:rFonts w:cs="Arial"/>
                <w:szCs w:val="20"/>
              </w:rPr>
              <w:t>Te meten niveaus:</w:t>
            </w:r>
          </w:p>
          <w:p w14:paraId="05DACFB7" w14:textId="77777777" w:rsidR="00265C0E" w:rsidRPr="006D50D5" w:rsidRDefault="00265C0E" w:rsidP="008735E7">
            <w:pPr>
              <w:rPr>
                <w:rFonts w:cs="Arial"/>
                <w:szCs w:val="20"/>
              </w:rPr>
            </w:pPr>
          </w:p>
          <w:p w14:paraId="1E5511C6" w14:textId="77777777" w:rsidR="008E273A" w:rsidRPr="006D50D5" w:rsidRDefault="008E273A" w:rsidP="008735E7">
            <w:pPr>
              <w:rPr>
                <w:rFonts w:cs="Arial"/>
                <w:szCs w:val="20"/>
              </w:rPr>
            </w:pPr>
          </w:p>
          <w:p w14:paraId="26419E70" w14:textId="77777777" w:rsidR="005A573B" w:rsidRPr="006D50D5" w:rsidRDefault="005A573B" w:rsidP="008735E7">
            <w:pPr>
              <w:rPr>
                <w:rFonts w:cs="Arial"/>
                <w:szCs w:val="20"/>
              </w:rPr>
            </w:pPr>
          </w:p>
          <w:p w14:paraId="01911798" w14:textId="5114E441" w:rsidR="00265C0E" w:rsidRPr="006D50D5" w:rsidRDefault="00265C0E" w:rsidP="008735E7">
            <w:pPr>
              <w:rPr>
                <w:rFonts w:cs="Arial"/>
                <w:szCs w:val="20"/>
              </w:rPr>
            </w:pPr>
            <w:r w:rsidRPr="006D50D5">
              <w:rPr>
                <w:rFonts w:cs="Arial"/>
                <w:szCs w:val="20"/>
              </w:rPr>
              <w:t>Gekozen meetinstrumenten:</w:t>
            </w:r>
          </w:p>
          <w:p w14:paraId="1BDB3A95" w14:textId="77777777" w:rsidR="005A573B" w:rsidRPr="006D50D5" w:rsidRDefault="005A573B" w:rsidP="008735E7">
            <w:pPr>
              <w:rPr>
                <w:rFonts w:cs="Arial"/>
                <w:szCs w:val="20"/>
              </w:rPr>
            </w:pPr>
          </w:p>
          <w:p w14:paraId="2ACE4A7B" w14:textId="77777777" w:rsidR="005A573B" w:rsidRPr="006D50D5" w:rsidRDefault="005A573B" w:rsidP="008735E7">
            <w:pPr>
              <w:rPr>
                <w:rFonts w:cs="Arial"/>
                <w:szCs w:val="20"/>
              </w:rPr>
            </w:pPr>
          </w:p>
          <w:p w14:paraId="5492748D" w14:textId="33590541" w:rsidR="00881B60" w:rsidRPr="006D50D5" w:rsidRDefault="00881B60" w:rsidP="008735E7">
            <w:pPr>
              <w:rPr>
                <w:rFonts w:cs="Arial"/>
                <w:szCs w:val="20"/>
              </w:rPr>
            </w:pPr>
          </w:p>
        </w:tc>
      </w:tr>
    </w:tbl>
    <w:p w14:paraId="76CD6272" w14:textId="77777777" w:rsidR="00221922" w:rsidRPr="006D50D5" w:rsidRDefault="00221922" w:rsidP="00FF2D0C">
      <w:pPr>
        <w:rPr>
          <w:rFonts w:cs="Arial"/>
          <w:b/>
          <w:bCs/>
          <w:szCs w:val="20"/>
        </w:rPr>
      </w:pPr>
    </w:p>
    <w:p w14:paraId="41AE3249" w14:textId="2AC297B8" w:rsidR="00DA69C8" w:rsidRPr="006D50D5" w:rsidRDefault="00265C0E" w:rsidP="00841309">
      <w:pPr>
        <w:pStyle w:val="Lijstalinea"/>
        <w:numPr>
          <w:ilvl w:val="0"/>
          <w:numId w:val="1"/>
        </w:numPr>
        <w:ind w:left="284" w:hanging="284"/>
        <w:rPr>
          <w:rFonts w:cs="Arial"/>
          <w:b/>
          <w:bCs/>
          <w:szCs w:val="20"/>
        </w:rPr>
      </w:pPr>
      <w:r w:rsidRPr="006D50D5">
        <w:rPr>
          <w:rFonts w:cs="Arial"/>
          <w:b/>
          <w:bCs/>
          <w:szCs w:val="20"/>
        </w:rPr>
        <w:t>Kennisvraag op kennisagenda</w:t>
      </w:r>
      <w:r w:rsidR="00466DC0" w:rsidRPr="006D50D5">
        <w:rPr>
          <w:rFonts w:cs="Arial"/>
          <w:b/>
          <w:bCs/>
          <w:szCs w:val="20"/>
        </w:rPr>
        <w:t xml:space="preserve"> </w:t>
      </w:r>
    </w:p>
    <w:p w14:paraId="52EC4814" w14:textId="25A48426" w:rsidR="00466DC0" w:rsidRPr="006D50D5" w:rsidRDefault="008F5CFC" w:rsidP="00841309">
      <w:pPr>
        <w:rPr>
          <w:rFonts w:cs="Arial"/>
          <w:szCs w:val="20"/>
        </w:rPr>
      </w:pPr>
      <w:r w:rsidRPr="006D50D5">
        <w:rPr>
          <w:rFonts w:eastAsia="Calibri" w:cs="Arial"/>
          <w:szCs w:val="20"/>
        </w:rPr>
        <w:t>Een onderzoeksvoorstel dat zich richt op het beantwoorden van een kennisvraag (met een interprofessionele insteek) uit een kennisagenda van 1 van de betrokken beroepsgroepen heeft prioriteit op kennisvragen die niet op een agenda staan.</w:t>
      </w:r>
      <w:r w:rsidRPr="006D50D5">
        <w:rPr>
          <w:rFonts w:cs="Arial"/>
          <w:szCs w:val="20"/>
        </w:rPr>
        <w:t xml:space="preserve"> Het gaat om de volgende kennisagenda’s: </w:t>
      </w:r>
      <w:hyperlink r:id="rId7" w:history="1">
        <w:r w:rsidRPr="006D50D5">
          <w:rPr>
            <w:rStyle w:val="Hyperlink"/>
            <w:rFonts w:cs="Arial"/>
            <w:szCs w:val="20"/>
          </w:rPr>
          <w:t>V&amp;VN</w:t>
        </w:r>
      </w:hyperlink>
      <w:r w:rsidRPr="006D50D5">
        <w:rPr>
          <w:rFonts w:cs="Arial"/>
          <w:szCs w:val="20"/>
        </w:rPr>
        <w:t xml:space="preserve">, </w:t>
      </w:r>
      <w:hyperlink r:id="rId8" w:history="1">
        <w:r w:rsidRPr="006D50D5">
          <w:rPr>
            <w:rStyle w:val="Hyperlink"/>
            <w:rFonts w:cs="Arial"/>
            <w:szCs w:val="20"/>
          </w:rPr>
          <w:t>KNGF</w:t>
        </w:r>
      </w:hyperlink>
      <w:r w:rsidRPr="006D50D5">
        <w:rPr>
          <w:rFonts w:cs="Arial"/>
          <w:szCs w:val="20"/>
        </w:rPr>
        <w:t xml:space="preserve">, </w:t>
      </w:r>
      <w:hyperlink r:id="rId9" w:history="1">
        <w:r w:rsidRPr="006D50D5">
          <w:rPr>
            <w:rStyle w:val="Hyperlink"/>
            <w:rFonts w:cs="Arial"/>
            <w:szCs w:val="20"/>
          </w:rPr>
          <w:t>NVLF</w:t>
        </w:r>
      </w:hyperlink>
      <w:r w:rsidRPr="006D50D5">
        <w:rPr>
          <w:rFonts w:cs="Arial"/>
          <w:szCs w:val="20"/>
        </w:rPr>
        <w:t xml:space="preserve">, </w:t>
      </w:r>
      <w:hyperlink r:id="rId10" w:history="1">
        <w:r w:rsidRPr="006D50D5">
          <w:rPr>
            <w:rStyle w:val="Hyperlink"/>
            <w:rFonts w:cs="Arial"/>
            <w:szCs w:val="20"/>
          </w:rPr>
          <w:t>NVH</w:t>
        </w:r>
      </w:hyperlink>
      <w:r w:rsidRPr="006D50D5">
        <w:rPr>
          <w:rFonts w:cs="Arial"/>
          <w:szCs w:val="20"/>
        </w:rPr>
        <w:t xml:space="preserve">, </w:t>
      </w:r>
      <w:hyperlink r:id="rId11" w:history="1">
        <w:r w:rsidRPr="006D50D5">
          <w:rPr>
            <w:rStyle w:val="Hyperlink"/>
            <w:rFonts w:cs="Arial"/>
            <w:szCs w:val="20"/>
          </w:rPr>
          <w:t>VvOCM</w:t>
        </w:r>
      </w:hyperlink>
      <w:r w:rsidRPr="006D50D5">
        <w:rPr>
          <w:rFonts w:cs="Arial"/>
          <w:szCs w:val="20"/>
        </w:rPr>
        <w:t xml:space="preserve">, </w:t>
      </w:r>
      <w:hyperlink r:id="rId12" w:history="1">
        <w:r w:rsidRPr="006D50D5">
          <w:rPr>
            <w:rStyle w:val="Hyperlink"/>
            <w:rFonts w:cs="Arial"/>
            <w:szCs w:val="20"/>
          </w:rPr>
          <w:t>EN</w:t>
        </w:r>
      </w:hyperlink>
      <w:r w:rsidRPr="006D50D5">
        <w:rPr>
          <w:rFonts w:cs="Arial"/>
          <w:szCs w:val="20"/>
        </w:rPr>
        <w:t xml:space="preserve">, </w:t>
      </w:r>
      <w:hyperlink r:id="rId13" w:history="1">
        <w:r w:rsidRPr="006D50D5">
          <w:rPr>
            <w:rStyle w:val="Hyperlink"/>
            <w:rFonts w:cs="Arial"/>
            <w:szCs w:val="20"/>
          </w:rPr>
          <w:t>NVD</w:t>
        </w:r>
      </w:hyperlink>
      <w:r w:rsidRPr="006D50D5">
        <w:rPr>
          <w:rFonts w:cs="Arial"/>
          <w:szCs w:val="20"/>
        </w:rPr>
        <w:t>.</w:t>
      </w:r>
      <w:r w:rsidR="00FA164E">
        <w:rPr>
          <w:rFonts w:cs="Arial"/>
          <w:szCs w:val="20"/>
        </w:rPr>
        <w:t xml:space="preserve"> </w:t>
      </w:r>
      <w:r w:rsidR="00754DE2" w:rsidRPr="006D50D5">
        <w:rPr>
          <w:rFonts w:cs="Arial"/>
          <w:szCs w:val="20"/>
        </w:rPr>
        <w:t xml:space="preserve">Indien van toepassing geeft u aan of de </w:t>
      </w:r>
      <w:proofErr w:type="spellStart"/>
      <w:r w:rsidR="00754DE2" w:rsidRPr="006D50D5">
        <w:rPr>
          <w:rFonts w:cs="Arial"/>
          <w:szCs w:val="20"/>
        </w:rPr>
        <w:t>onderzoeks</w:t>
      </w:r>
      <w:proofErr w:type="spellEnd"/>
      <w:r w:rsidR="00754DE2" w:rsidRPr="006D50D5">
        <w:rPr>
          <w:rFonts w:cs="Arial"/>
          <w:szCs w:val="20"/>
        </w:rPr>
        <w:t>/kennisvraag op een kennisagenda staat.</w:t>
      </w:r>
    </w:p>
    <w:p w14:paraId="25BE00B0" w14:textId="77777777" w:rsidR="00674D55" w:rsidRPr="006D50D5" w:rsidRDefault="00674D55" w:rsidP="00841309">
      <w:pPr>
        <w:rPr>
          <w:rFonts w:cs="Arial"/>
          <w:szCs w:val="20"/>
        </w:rPr>
      </w:pPr>
    </w:p>
    <w:tbl>
      <w:tblPr>
        <w:tblStyle w:val="Tabelraster"/>
        <w:tblW w:w="9600" w:type="dxa"/>
        <w:tblLook w:val="04A0" w:firstRow="1" w:lastRow="0" w:firstColumn="1" w:lastColumn="0" w:noHBand="0" w:noVBand="1"/>
      </w:tblPr>
      <w:tblGrid>
        <w:gridCol w:w="9600"/>
      </w:tblGrid>
      <w:tr w:rsidR="00466DC0" w:rsidRPr="006D50D5" w14:paraId="00B33151" w14:textId="77777777" w:rsidTr="00841309">
        <w:trPr>
          <w:trHeight w:val="1231"/>
        </w:trPr>
        <w:tc>
          <w:tcPr>
            <w:tcW w:w="9600" w:type="dxa"/>
            <w:tcBorders>
              <w:top w:val="nil"/>
              <w:left w:val="nil"/>
              <w:bottom w:val="nil"/>
              <w:right w:val="nil"/>
            </w:tcBorders>
            <w:shd w:val="clear" w:color="auto" w:fill="E7E6E6" w:themeFill="background2"/>
          </w:tcPr>
          <w:p w14:paraId="1F7BFA7E" w14:textId="64F789AB" w:rsidR="005A573B" w:rsidRPr="006D50D5" w:rsidRDefault="005A573B" w:rsidP="00096575">
            <w:pPr>
              <w:rPr>
                <w:rFonts w:cs="Arial"/>
                <w:szCs w:val="20"/>
              </w:rPr>
            </w:pPr>
            <w:r w:rsidRPr="006D50D5">
              <w:rPr>
                <w:rFonts w:cs="Arial"/>
                <w:szCs w:val="20"/>
              </w:rPr>
              <w:t xml:space="preserve">Welke </w:t>
            </w:r>
            <w:r w:rsidR="008C4171" w:rsidRPr="006D50D5">
              <w:rPr>
                <w:rFonts w:cs="Arial"/>
                <w:szCs w:val="20"/>
              </w:rPr>
              <w:t>kennis</w:t>
            </w:r>
            <w:r w:rsidRPr="006D50D5">
              <w:rPr>
                <w:rFonts w:cs="Arial"/>
                <w:szCs w:val="20"/>
              </w:rPr>
              <w:t>agenda:</w:t>
            </w:r>
          </w:p>
          <w:p w14:paraId="6385D73B" w14:textId="77777777" w:rsidR="005A573B" w:rsidRPr="006D50D5" w:rsidRDefault="005A573B" w:rsidP="00096575">
            <w:pPr>
              <w:rPr>
                <w:rFonts w:cs="Arial"/>
                <w:szCs w:val="20"/>
              </w:rPr>
            </w:pPr>
          </w:p>
          <w:p w14:paraId="0B763869" w14:textId="77777777" w:rsidR="005A573B" w:rsidRPr="006D50D5" w:rsidRDefault="005A573B" w:rsidP="00096575">
            <w:pPr>
              <w:rPr>
                <w:rFonts w:cs="Arial"/>
                <w:szCs w:val="20"/>
              </w:rPr>
            </w:pPr>
          </w:p>
          <w:p w14:paraId="0288D02C" w14:textId="209EE9A6" w:rsidR="005A573B" w:rsidRPr="006D50D5" w:rsidRDefault="005A573B" w:rsidP="00096575">
            <w:pPr>
              <w:rPr>
                <w:rFonts w:cs="Arial"/>
                <w:szCs w:val="20"/>
              </w:rPr>
            </w:pPr>
            <w:r w:rsidRPr="006D50D5">
              <w:rPr>
                <w:rFonts w:cs="Arial"/>
                <w:szCs w:val="20"/>
              </w:rPr>
              <w:t>Welke kennisvraag:</w:t>
            </w:r>
          </w:p>
          <w:p w14:paraId="6DF558A2" w14:textId="77777777" w:rsidR="005A573B" w:rsidRDefault="005A573B" w:rsidP="00096575">
            <w:pPr>
              <w:rPr>
                <w:rFonts w:cs="Arial"/>
                <w:b/>
                <w:bCs/>
                <w:szCs w:val="20"/>
              </w:rPr>
            </w:pPr>
          </w:p>
          <w:p w14:paraId="76A1182A" w14:textId="77777777" w:rsidR="006D50D5" w:rsidRPr="006D50D5" w:rsidRDefault="006D50D5" w:rsidP="00096575">
            <w:pPr>
              <w:rPr>
                <w:rFonts w:cs="Arial"/>
                <w:b/>
                <w:bCs/>
                <w:szCs w:val="20"/>
              </w:rPr>
            </w:pPr>
          </w:p>
          <w:p w14:paraId="10394906" w14:textId="12FC53AD" w:rsidR="005A573B" w:rsidRPr="006D50D5" w:rsidRDefault="005A573B" w:rsidP="00096575">
            <w:pPr>
              <w:rPr>
                <w:rFonts w:cs="Arial"/>
                <w:b/>
                <w:bCs/>
                <w:szCs w:val="20"/>
              </w:rPr>
            </w:pPr>
          </w:p>
        </w:tc>
      </w:tr>
    </w:tbl>
    <w:p w14:paraId="7577A47F" w14:textId="77777777" w:rsidR="00466DC0" w:rsidRPr="006D50D5" w:rsidRDefault="00466DC0" w:rsidP="00466DC0">
      <w:pPr>
        <w:rPr>
          <w:rFonts w:cs="Arial"/>
          <w:b/>
          <w:bCs/>
          <w:szCs w:val="20"/>
        </w:rPr>
      </w:pPr>
    </w:p>
    <w:p w14:paraId="737D5E5B" w14:textId="0E109FA6" w:rsidR="0074398F" w:rsidRPr="006D50D5" w:rsidRDefault="0074398F" w:rsidP="0074398F">
      <w:pPr>
        <w:pStyle w:val="Lijstalinea"/>
        <w:numPr>
          <w:ilvl w:val="0"/>
          <w:numId w:val="1"/>
        </w:numPr>
        <w:ind w:left="284" w:hanging="284"/>
        <w:rPr>
          <w:rFonts w:cs="Arial"/>
          <w:b/>
          <w:bCs/>
          <w:szCs w:val="20"/>
        </w:rPr>
      </w:pPr>
      <w:r>
        <w:rPr>
          <w:rFonts w:cs="Arial"/>
          <w:b/>
          <w:bCs/>
          <w:szCs w:val="20"/>
        </w:rPr>
        <w:t>Discipline</w:t>
      </w:r>
      <w:r w:rsidRPr="006D50D5">
        <w:rPr>
          <w:rFonts w:cs="Arial"/>
          <w:b/>
          <w:bCs/>
          <w:szCs w:val="20"/>
        </w:rPr>
        <w:t xml:space="preserve"> </w:t>
      </w:r>
    </w:p>
    <w:p w14:paraId="31AED11C" w14:textId="1969978F" w:rsidR="00894425" w:rsidRPr="00894425" w:rsidRDefault="00894425" w:rsidP="00894425">
      <w:pPr>
        <w:rPr>
          <w:rFonts w:cs="Arial"/>
        </w:rPr>
      </w:pPr>
      <w:r>
        <w:t>H</w:t>
      </w:r>
      <w:r w:rsidRPr="000A79B7">
        <w:t xml:space="preserve">oofdaanvragers </w:t>
      </w:r>
      <w:r>
        <w:t xml:space="preserve">hebben een achtergrond vanuit tenminste </w:t>
      </w:r>
      <w:r w:rsidRPr="00894425">
        <w:rPr>
          <w:rFonts w:cs="Arial"/>
        </w:rPr>
        <w:t xml:space="preserve">1 van </w:t>
      </w:r>
      <w:r w:rsidRPr="000A79B7">
        <w:t xml:space="preserve">de 2 betrokken </w:t>
      </w:r>
      <w:r>
        <w:t>disciplines</w:t>
      </w:r>
      <w:r w:rsidRPr="000A79B7">
        <w:t xml:space="preserve"> </w:t>
      </w:r>
      <w:r w:rsidRPr="00894425">
        <w:rPr>
          <w:rFonts w:cs="Arial"/>
        </w:rPr>
        <w:t xml:space="preserve">(paramedische disciplines en verpleegkundige en verzorgende disciplines). </w:t>
      </w:r>
      <w:r w:rsidR="00837749">
        <w:rPr>
          <w:rFonts w:cs="Arial"/>
        </w:rPr>
        <w:t>Geef aan vanuit welke</w:t>
      </w:r>
      <w:r w:rsidRPr="00894425">
        <w:rPr>
          <w:rFonts w:cs="Arial"/>
        </w:rPr>
        <w:t xml:space="preserve"> discipline er wordt ingediend.</w:t>
      </w:r>
    </w:p>
    <w:p w14:paraId="419AB166" w14:textId="77777777" w:rsidR="0074398F" w:rsidRPr="006D50D5" w:rsidRDefault="0074398F" w:rsidP="0074398F">
      <w:pPr>
        <w:rPr>
          <w:rFonts w:cs="Arial"/>
          <w:szCs w:val="20"/>
        </w:rPr>
      </w:pPr>
    </w:p>
    <w:tbl>
      <w:tblPr>
        <w:tblStyle w:val="Tabelraster"/>
        <w:tblW w:w="9600" w:type="dxa"/>
        <w:tblLook w:val="04A0" w:firstRow="1" w:lastRow="0" w:firstColumn="1" w:lastColumn="0" w:noHBand="0" w:noVBand="1"/>
      </w:tblPr>
      <w:tblGrid>
        <w:gridCol w:w="9600"/>
      </w:tblGrid>
      <w:tr w:rsidR="0074398F" w:rsidRPr="006D50D5" w14:paraId="3C4F40A9" w14:textId="77777777" w:rsidTr="00C93C9A">
        <w:trPr>
          <w:trHeight w:val="1231"/>
        </w:trPr>
        <w:tc>
          <w:tcPr>
            <w:tcW w:w="9600" w:type="dxa"/>
            <w:tcBorders>
              <w:top w:val="nil"/>
              <w:left w:val="nil"/>
              <w:bottom w:val="nil"/>
              <w:right w:val="nil"/>
            </w:tcBorders>
            <w:shd w:val="clear" w:color="auto" w:fill="E7E6E6" w:themeFill="background2"/>
          </w:tcPr>
          <w:p w14:paraId="4C3FB252" w14:textId="01F10278" w:rsidR="00D96E72" w:rsidRDefault="00B112A9" w:rsidP="00C93C9A">
            <w:pPr>
              <w:rPr>
                <w:rFonts w:cs="Arial"/>
              </w:rPr>
            </w:pPr>
            <w:r>
              <w:rPr>
                <w:rFonts w:cs="Arial"/>
              </w:rPr>
              <w:t>Keuzeopties:</w:t>
            </w:r>
          </w:p>
          <w:p w14:paraId="67358DE1" w14:textId="173E4DE9" w:rsidR="00D96E72" w:rsidRDefault="00D96E72" w:rsidP="00C93C9A">
            <w:pPr>
              <w:rPr>
                <w:rFonts w:cs="Arial"/>
              </w:rPr>
            </w:pPr>
            <w:r w:rsidRPr="00D96E72">
              <w:rPr>
                <w:rFonts w:cs="Arial"/>
                <w:sz w:val="36"/>
                <w:szCs w:val="36"/>
              </w:rPr>
              <w:t>□</w:t>
            </w:r>
            <w:r>
              <w:rPr>
                <w:rFonts w:cs="Arial"/>
              </w:rPr>
              <w:t xml:space="preserve"> </w:t>
            </w:r>
            <w:r w:rsidRPr="00F30D22">
              <w:rPr>
                <w:rFonts w:cs="Arial"/>
              </w:rPr>
              <w:t>Paramedisch</w:t>
            </w:r>
            <w:r>
              <w:rPr>
                <w:rFonts w:cs="Arial"/>
              </w:rPr>
              <w:t>e discipline</w:t>
            </w:r>
            <w:r w:rsidRPr="00F30D22">
              <w:rPr>
                <w:rFonts w:cs="Arial"/>
              </w:rPr>
              <w:t xml:space="preserve"> </w:t>
            </w:r>
          </w:p>
          <w:p w14:paraId="10BDABFE" w14:textId="215B2F9C" w:rsidR="0074398F" w:rsidRDefault="00D96E72" w:rsidP="00C93C9A">
            <w:pPr>
              <w:rPr>
                <w:rFonts w:cs="Arial"/>
              </w:rPr>
            </w:pPr>
            <w:r w:rsidRPr="00D96E72">
              <w:rPr>
                <w:rFonts w:cs="Arial"/>
                <w:sz w:val="36"/>
                <w:szCs w:val="36"/>
              </w:rPr>
              <w:t>□</w:t>
            </w:r>
            <w:r>
              <w:rPr>
                <w:rFonts w:cs="Arial"/>
              </w:rPr>
              <w:t xml:space="preserve"> V</w:t>
            </w:r>
            <w:r w:rsidRPr="00F30D22">
              <w:rPr>
                <w:rFonts w:cs="Arial"/>
              </w:rPr>
              <w:t>erpleegkundige en verzorgende</w:t>
            </w:r>
            <w:r>
              <w:rPr>
                <w:rFonts w:cs="Arial"/>
              </w:rPr>
              <w:t xml:space="preserve"> discipline</w:t>
            </w:r>
          </w:p>
          <w:p w14:paraId="623B1DBE" w14:textId="77777777" w:rsidR="00D96E72" w:rsidRDefault="00D96E72" w:rsidP="00C93C9A">
            <w:pPr>
              <w:rPr>
                <w:rFonts w:cs="Arial"/>
                <w:b/>
                <w:bCs/>
                <w:szCs w:val="20"/>
              </w:rPr>
            </w:pPr>
          </w:p>
          <w:p w14:paraId="0351FD69" w14:textId="0E99D96E" w:rsidR="00D96E72" w:rsidRPr="00D96E72" w:rsidRDefault="00D96E72" w:rsidP="00C93C9A">
            <w:pPr>
              <w:rPr>
                <w:rFonts w:cs="Arial"/>
                <w:szCs w:val="20"/>
              </w:rPr>
            </w:pPr>
            <w:r>
              <w:rPr>
                <w:rFonts w:cs="Arial"/>
                <w:szCs w:val="20"/>
              </w:rPr>
              <w:t>Toelichting s</w:t>
            </w:r>
            <w:r w:rsidRPr="00D96E72">
              <w:rPr>
                <w:rFonts w:cs="Arial"/>
                <w:szCs w:val="20"/>
              </w:rPr>
              <w:t>pecifieke discipline</w:t>
            </w:r>
            <w:r>
              <w:rPr>
                <w:rFonts w:cs="Arial"/>
                <w:szCs w:val="20"/>
              </w:rPr>
              <w:t>(s)</w:t>
            </w:r>
            <w:r w:rsidRPr="00D96E72">
              <w:rPr>
                <w:rFonts w:cs="Arial"/>
                <w:szCs w:val="20"/>
              </w:rPr>
              <w:t>:</w:t>
            </w:r>
          </w:p>
          <w:p w14:paraId="577BE8E4" w14:textId="77777777" w:rsidR="0074398F" w:rsidRPr="006D50D5" w:rsidRDefault="0074398F" w:rsidP="00C93C9A">
            <w:pPr>
              <w:rPr>
                <w:rFonts w:cs="Arial"/>
                <w:b/>
                <w:bCs/>
                <w:szCs w:val="20"/>
              </w:rPr>
            </w:pPr>
          </w:p>
          <w:p w14:paraId="47A266D1" w14:textId="77777777" w:rsidR="0074398F" w:rsidRPr="006D50D5" w:rsidRDefault="0074398F" w:rsidP="00C93C9A">
            <w:pPr>
              <w:rPr>
                <w:rFonts w:cs="Arial"/>
                <w:b/>
                <w:bCs/>
                <w:szCs w:val="20"/>
              </w:rPr>
            </w:pPr>
          </w:p>
        </w:tc>
      </w:tr>
    </w:tbl>
    <w:p w14:paraId="0995CD29" w14:textId="77777777" w:rsidR="00466DC0" w:rsidRPr="006D50D5" w:rsidRDefault="00466DC0" w:rsidP="00FF2D0C">
      <w:pPr>
        <w:rPr>
          <w:rFonts w:cs="Arial"/>
          <w:b/>
          <w:bCs/>
          <w:szCs w:val="20"/>
        </w:rPr>
      </w:pPr>
    </w:p>
    <w:sectPr w:rsidR="00466DC0" w:rsidRPr="006D50D5" w:rsidSect="00EB3B32">
      <w:headerReference w:type="default" r:id="rId14"/>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D699" w14:textId="77777777" w:rsidR="00FF2D0C" w:rsidRDefault="00FF2D0C" w:rsidP="00FF2D0C">
      <w:r>
        <w:separator/>
      </w:r>
    </w:p>
  </w:endnote>
  <w:endnote w:type="continuationSeparator" w:id="0">
    <w:p w14:paraId="461AB96C" w14:textId="77777777" w:rsidR="00FF2D0C" w:rsidRDefault="00FF2D0C" w:rsidP="00FF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2FEB" w14:textId="77777777" w:rsidR="00FF2D0C" w:rsidRDefault="00FF2D0C" w:rsidP="00FF2D0C">
      <w:r>
        <w:separator/>
      </w:r>
    </w:p>
  </w:footnote>
  <w:footnote w:type="continuationSeparator" w:id="0">
    <w:p w14:paraId="619FBCE9" w14:textId="77777777" w:rsidR="00FF2D0C" w:rsidRDefault="00FF2D0C" w:rsidP="00FF2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C056" w14:textId="36789CB9" w:rsidR="00635225" w:rsidRPr="00635225" w:rsidRDefault="00F6511A" w:rsidP="00635225">
    <w:pPr>
      <w:pStyle w:val="Geenafstand"/>
      <w:jc w:val="right"/>
      <w:rPr>
        <w:sz w:val="18"/>
        <w:szCs w:val="18"/>
      </w:rPr>
    </w:pPr>
    <w:r w:rsidRPr="005C0D9B">
      <w:rPr>
        <w:rFonts w:cs="Arial"/>
        <w:noProof/>
        <w:sz w:val="16"/>
        <w:szCs w:val="16"/>
      </w:rPr>
      <w:drawing>
        <wp:anchor distT="0" distB="0" distL="114300" distR="114300" simplePos="0" relativeHeight="251659264" behindDoc="0" locked="0" layoutInCell="1" allowOverlap="1" wp14:anchorId="236285CB" wp14:editId="15B37AA4">
          <wp:simplePos x="0" y="0"/>
          <wp:positionH relativeFrom="margin">
            <wp:align>left</wp:align>
          </wp:positionH>
          <wp:positionV relativeFrom="paragraph">
            <wp:posOffset>-69215</wp:posOffset>
          </wp:positionV>
          <wp:extent cx="1336675" cy="323850"/>
          <wp:effectExtent l="0" t="0" r="0" b="0"/>
          <wp:wrapNone/>
          <wp:docPr id="1052195366" name="Afbeelding 1052195366" descr="G:\99 Algemeen\ZonMw Logo 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9 Algemeen\ZonMw Logo 2019\logo-3_RGB_d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323850"/>
                  </a:xfrm>
                  <a:prstGeom prst="rect">
                    <a:avLst/>
                  </a:prstGeom>
                  <a:noFill/>
                  <a:ln>
                    <a:noFill/>
                  </a:ln>
                </pic:spPr>
              </pic:pic>
            </a:graphicData>
          </a:graphic>
        </wp:anchor>
      </w:drawing>
    </w:r>
    <w:r w:rsidRPr="005C0D9B">
      <w:rPr>
        <w:sz w:val="16"/>
        <w:szCs w:val="16"/>
      </w:rPr>
      <w:tab/>
    </w:r>
    <w:r w:rsidRPr="005C0D9B">
      <w:rPr>
        <w:sz w:val="16"/>
        <w:szCs w:val="16"/>
      </w:rPr>
      <w:tab/>
    </w:r>
    <w:r w:rsidR="00FF2D0C" w:rsidRPr="00635225">
      <w:rPr>
        <w:rFonts w:cs="Arial"/>
        <w:sz w:val="18"/>
        <w:szCs w:val="18"/>
      </w:rPr>
      <w:t>Subsidieoproep</w:t>
    </w:r>
    <w:r w:rsidR="005F0F8A">
      <w:rPr>
        <w:rFonts w:cs="Arial"/>
        <w:sz w:val="18"/>
        <w:szCs w:val="18"/>
      </w:rPr>
      <w:t xml:space="preserve"> </w:t>
    </w:r>
    <w:r w:rsidR="001C68DC">
      <w:rPr>
        <w:sz w:val="18"/>
        <w:szCs w:val="18"/>
      </w:rPr>
      <w:t>E</w:t>
    </w:r>
    <w:r w:rsidR="00635225" w:rsidRPr="00635225">
      <w:rPr>
        <w:sz w:val="18"/>
        <w:szCs w:val="18"/>
      </w:rPr>
      <w:t>ffect van interprofessioneel samenwerken op passende zorg</w:t>
    </w:r>
  </w:p>
  <w:p w14:paraId="64473FFE" w14:textId="3BA67348" w:rsidR="00EB3B32" w:rsidRPr="005C0D9B" w:rsidRDefault="00EB3B32" w:rsidP="00635225">
    <w:pPr>
      <w:pStyle w:val="Geenafstand"/>
      <w:ind w:firstLine="826"/>
      <w:jc w:val="right"/>
      <w:rPr>
        <w:sz w:val="16"/>
        <w:szCs w:val="16"/>
      </w:rPr>
    </w:pPr>
    <w:r>
      <w:rPr>
        <w:rFonts w:cs="Arial"/>
        <w:sz w:val="18"/>
        <w:szCs w:val="18"/>
      </w:rPr>
      <w:t xml:space="preserve">Bijlage: </w:t>
    </w:r>
    <w:r w:rsidR="00B831A9">
      <w:rPr>
        <w:rFonts w:cs="Arial"/>
        <w:sz w:val="18"/>
        <w:szCs w:val="18"/>
      </w:rPr>
      <w:t>O</w:t>
    </w:r>
    <w:r>
      <w:rPr>
        <w:rFonts w:cs="Arial"/>
        <w:sz w:val="18"/>
        <w:szCs w:val="18"/>
      </w:rPr>
      <w:t>verzicht kenmerken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FCD"/>
    <w:multiLevelType w:val="hybridMultilevel"/>
    <w:tmpl w:val="03007318"/>
    <w:lvl w:ilvl="0" w:tplc="04130019">
      <w:start w:val="1"/>
      <w:numFmt w:val="lowerLetter"/>
      <w:lvlText w:val="%1."/>
      <w:lvlJc w:val="left"/>
      <w:pPr>
        <w:ind w:left="720" w:hanging="360"/>
      </w:pPr>
      <w:rPr>
        <w:rFonts w:hint="default"/>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73E03"/>
    <w:multiLevelType w:val="hybridMultilevel"/>
    <w:tmpl w:val="EC262E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C01008B"/>
    <w:multiLevelType w:val="hybridMultilevel"/>
    <w:tmpl w:val="168E92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4A073F"/>
    <w:multiLevelType w:val="hybridMultilevel"/>
    <w:tmpl w:val="6C64CD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5F4055"/>
    <w:multiLevelType w:val="multilevel"/>
    <w:tmpl w:val="4732A888"/>
    <w:lvl w:ilvl="0">
      <w:start w:val="1"/>
      <w:numFmt w:val="decimal"/>
      <w:lvlText w:val="%1."/>
      <w:lvlJc w:val="left"/>
      <w:pPr>
        <w:ind w:left="1077" w:hanging="360"/>
      </w:pPr>
    </w:lvl>
    <w:lvl w:ilvl="1">
      <w:start w:val="4"/>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517" w:hanging="1800"/>
      </w:pPr>
      <w:rPr>
        <w:rFonts w:hint="default"/>
      </w:rPr>
    </w:lvl>
  </w:abstractNum>
  <w:abstractNum w:abstractNumId="5" w15:restartNumberingAfterBreak="0">
    <w:nsid w:val="396E6B89"/>
    <w:multiLevelType w:val="hybridMultilevel"/>
    <w:tmpl w:val="464E9D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7412F5"/>
    <w:multiLevelType w:val="hybridMultilevel"/>
    <w:tmpl w:val="ED5C6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DE20A7"/>
    <w:multiLevelType w:val="hybridMultilevel"/>
    <w:tmpl w:val="4358DBA0"/>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CD65C1"/>
    <w:multiLevelType w:val="hybridMultilevel"/>
    <w:tmpl w:val="3050D51E"/>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9F19F0"/>
    <w:multiLevelType w:val="hybridMultilevel"/>
    <w:tmpl w:val="6D98F56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E306D6"/>
    <w:multiLevelType w:val="hybridMultilevel"/>
    <w:tmpl w:val="4358DBA0"/>
    <w:lvl w:ilvl="0" w:tplc="0413000F">
      <w:start w:val="1"/>
      <w:numFmt w:val="decimal"/>
      <w:lvlText w:val="%1."/>
      <w:lvlJc w:val="left"/>
      <w:pPr>
        <w:ind w:left="720" w:hanging="360"/>
      </w:pPr>
      <w:rPr>
        <w:rFonts w:hint="default"/>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B60DFA"/>
    <w:multiLevelType w:val="hybridMultilevel"/>
    <w:tmpl w:val="93C20538"/>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FCD3FFC"/>
    <w:multiLevelType w:val="hybridMultilevel"/>
    <w:tmpl w:val="B76ACCC6"/>
    <w:lvl w:ilvl="0" w:tplc="243467A8">
      <w:start w:val="1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5672829">
    <w:abstractNumId w:val="10"/>
  </w:num>
  <w:num w:numId="2" w16cid:durableId="749037425">
    <w:abstractNumId w:val="4"/>
  </w:num>
  <w:num w:numId="3" w16cid:durableId="623854703">
    <w:abstractNumId w:val="3"/>
  </w:num>
  <w:num w:numId="4" w16cid:durableId="1605724777">
    <w:abstractNumId w:val="1"/>
  </w:num>
  <w:num w:numId="5" w16cid:durableId="1230379586">
    <w:abstractNumId w:val="0"/>
  </w:num>
  <w:num w:numId="6" w16cid:durableId="1805587434">
    <w:abstractNumId w:val="2"/>
  </w:num>
  <w:num w:numId="7" w16cid:durableId="998650056">
    <w:abstractNumId w:val="9"/>
  </w:num>
  <w:num w:numId="8" w16cid:durableId="1071386277">
    <w:abstractNumId w:val="12"/>
  </w:num>
  <w:num w:numId="9" w16cid:durableId="1720007688">
    <w:abstractNumId w:val="6"/>
  </w:num>
  <w:num w:numId="10" w16cid:durableId="1716930566">
    <w:abstractNumId w:val="7"/>
  </w:num>
  <w:num w:numId="11" w16cid:durableId="1931162728">
    <w:abstractNumId w:val="8"/>
  </w:num>
  <w:num w:numId="12" w16cid:durableId="1346133827">
    <w:abstractNumId w:val="11"/>
  </w:num>
  <w:num w:numId="13" w16cid:durableId="782455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0C"/>
    <w:rsid w:val="0005481B"/>
    <w:rsid w:val="00064C6D"/>
    <w:rsid w:val="00065F98"/>
    <w:rsid w:val="0007134A"/>
    <w:rsid w:val="000B377D"/>
    <w:rsid w:val="0012413D"/>
    <w:rsid w:val="00140151"/>
    <w:rsid w:val="001C68DC"/>
    <w:rsid w:val="00221922"/>
    <w:rsid w:val="00232985"/>
    <w:rsid w:val="00242DC6"/>
    <w:rsid w:val="00247429"/>
    <w:rsid w:val="00265C0E"/>
    <w:rsid w:val="00267E07"/>
    <w:rsid w:val="00291D09"/>
    <w:rsid w:val="002F3E88"/>
    <w:rsid w:val="00357C80"/>
    <w:rsid w:val="003C1F51"/>
    <w:rsid w:val="00421E06"/>
    <w:rsid w:val="00466DC0"/>
    <w:rsid w:val="004A5C75"/>
    <w:rsid w:val="004B31B9"/>
    <w:rsid w:val="004C216A"/>
    <w:rsid w:val="00502F43"/>
    <w:rsid w:val="00516F48"/>
    <w:rsid w:val="00521946"/>
    <w:rsid w:val="0059290E"/>
    <w:rsid w:val="005A573B"/>
    <w:rsid w:val="005F0F8A"/>
    <w:rsid w:val="00635225"/>
    <w:rsid w:val="006543EC"/>
    <w:rsid w:val="00674D55"/>
    <w:rsid w:val="00684134"/>
    <w:rsid w:val="006A7381"/>
    <w:rsid w:val="006D50D5"/>
    <w:rsid w:val="006F7395"/>
    <w:rsid w:val="00723D8C"/>
    <w:rsid w:val="0074398F"/>
    <w:rsid w:val="00754DE2"/>
    <w:rsid w:val="007E287B"/>
    <w:rsid w:val="00837749"/>
    <w:rsid w:val="00841309"/>
    <w:rsid w:val="00881B60"/>
    <w:rsid w:val="00894425"/>
    <w:rsid w:val="008C4171"/>
    <w:rsid w:val="008E273A"/>
    <w:rsid w:val="008F5CFC"/>
    <w:rsid w:val="00903E70"/>
    <w:rsid w:val="00912BA7"/>
    <w:rsid w:val="009306AB"/>
    <w:rsid w:val="00935DD7"/>
    <w:rsid w:val="009903E3"/>
    <w:rsid w:val="00AE150C"/>
    <w:rsid w:val="00B01284"/>
    <w:rsid w:val="00B112A9"/>
    <w:rsid w:val="00B1508B"/>
    <w:rsid w:val="00B51B79"/>
    <w:rsid w:val="00B549CC"/>
    <w:rsid w:val="00B831A9"/>
    <w:rsid w:val="00BE2C96"/>
    <w:rsid w:val="00C66F11"/>
    <w:rsid w:val="00D474A2"/>
    <w:rsid w:val="00D941EE"/>
    <w:rsid w:val="00D96E72"/>
    <w:rsid w:val="00DA69C8"/>
    <w:rsid w:val="00DE2B97"/>
    <w:rsid w:val="00DE72A4"/>
    <w:rsid w:val="00E14468"/>
    <w:rsid w:val="00E23EE4"/>
    <w:rsid w:val="00E627C2"/>
    <w:rsid w:val="00E66822"/>
    <w:rsid w:val="00EB1AC1"/>
    <w:rsid w:val="00EB3B32"/>
    <w:rsid w:val="00EF1D72"/>
    <w:rsid w:val="00F62A81"/>
    <w:rsid w:val="00F6511A"/>
    <w:rsid w:val="00FA164E"/>
    <w:rsid w:val="00FF2D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AB8A"/>
  <w15:chartTrackingRefBased/>
  <w15:docId w15:val="{91CF01B3-47E9-407E-AFF8-06467210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1922"/>
    <w:pPr>
      <w:spacing w:after="0" w:line="240" w:lineRule="auto"/>
    </w:pPr>
    <w:rPr>
      <w:rFonts w:ascii="Arial" w:hAnsi="Arial"/>
      <w:kern w:val="0"/>
      <w:sz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F2D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FF2D0C"/>
    <w:pPr>
      <w:spacing w:after="0" w:line="240" w:lineRule="auto"/>
    </w:pPr>
    <w:rPr>
      <w:rFonts w:ascii="Arial" w:eastAsia="Calibri" w:hAnsi="Arial" w:cs="Times New Roman"/>
      <w:kern w:val="0"/>
      <w:sz w:val="20"/>
      <w14:ligatures w14:val="none"/>
    </w:rPr>
  </w:style>
  <w:style w:type="paragraph" w:styleId="Lijstalinea">
    <w:name w:val="List Paragraph"/>
    <w:aliases w:val="Lijstalinea niv 1,Lettre d'introduction,standaard,Dot pt,F5 List Paragraph,List Paragraph1,No Spacing1,List Paragraph Char Char Char,Indicator Text,Numbered Para 1,Bullet 1,Bullet Points,Párrafo de lista,MAIN CONTENT,Recommendation"/>
    <w:basedOn w:val="Standaard"/>
    <w:link w:val="LijstalineaChar"/>
    <w:uiPriority w:val="34"/>
    <w:qFormat/>
    <w:rsid w:val="00FF2D0C"/>
    <w:pPr>
      <w:ind w:left="720"/>
      <w:contextualSpacing/>
    </w:pPr>
  </w:style>
  <w:style w:type="paragraph" w:styleId="Koptekst">
    <w:name w:val="header"/>
    <w:basedOn w:val="Standaard"/>
    <w:link w:val="KoptekstChar"/>
    <w:uiPriority w:val="99"/>
    <w:unhideWhenUsed/>
    <w:rsid w:val="00FF2D0C"/>
    <w:pPr>
      <w:tabs>
        <w:tab w:val="center" w:pos="4536"/>
        <w:tab w:val="right" w:pos="9072"/>
      </w:tabs>
    </w:pPr>
  </w:style>
  <w:style w:type="character" w:customStyle="1" w:styleId="KoptekstChar">
    <w:name w:val="Koptekst Char"/>
    <w:basedOn w:val="Standaardalinea-lettertype"/>
    <w:link w:val="Koptekst"/>
    <w:uiPriority w:val="99"/>
    <w:rsid w:val="00FF2D0C"/>
    <w:rPr>
      <w:rFonts w:ascii="Arial" w:hAnsi="Arial"/>
      <w:kern w:val="0"/>
      <w:sz w:val="20"/>
      <w14:ligatures w14:val="none"/>
    </w:rPr>
  </w:style>
  <w:style w:type="paragraph" w:styleId="Voettekst">
    <w:name w:val="footer"/>
    <w:basedOn w:val="Standaard"/>
    <w:link w:val="VoettekstChar"/>
    <w:uiPriority w:val="99"/>
    <w:unhideWhenUsed/>
    <w:rsid w:val="00FF2D0C"/>
    <w:pPr>
      <w:tabs>
        <w:tab w:val="center" w:pos="4536"/>
        <w:tab w:val="right" w:pos="9072"/>
      </w:tabs>
    </w:pPr>
  </w:style>
  <w:style w:type="character" w:customStyle="1" w:styleId="VoettekstChar">
    <w:name w:val="Voettekst Char"/>
    <w:basedOn w:val="Standaardalinea-lettertype"/>
    <w:link w:val="Voettekst"/>
    <w:uiPriority w:val="99"/>
    <w:rsid w:val="00FF2D0C"/>
    <w:rPr>
      <w:rFonts w:ascii="Arial" w:hAnsi="Arial"/>
      <w:kern w:val="0"/>
      <w:sz w:val="20"/>
      <w14:ligatures w14:val="none"/>
    </w:rPr>
  </w:style>
  <w:style w:type="character" w:styleId="Verwijzingopmerking">
    <w:name w:val="annotation reference"/>
    <w:basedOn w:val="Standaardalinea-lettertype"/>
    <w:uiPriority w:val="99"/>
    <w:unhideWhenUsed/>
    <w:rsid w:val="00FF2D0C"/>
    <w:rPr>
      <w:sz w:val="16"/>
      <w:szCs w:val="16"/>
    </w:rPr>
  </w:style>
  <w:style w:type="paragraph" w:styleId="Revisie">
    <w:name w:val="Revision"/>
    <w:hidden/>
    <w:uiPriority w:val="99"/>
    <w:semiHidden/>
    <w:rsid w:val="00D941EE"/>
    <w:pPr>
      <w:spacing w:after="0" w:line="240" w:lineRule="auto"/>
    </w:pPr>
    <w:rPr>
      <w:rFonts w:ascii="Arial" w:hAnsi="Arial"/>
      <w:kern w:val="0"/>
      <w:sz w:val="20"/>
      <w14:ligatures w14:val="none"/>
    </w:rPr>
  </w:style>
  <w:style w:type="paragraph" w:styleId="Tekstopmerking">
    <w:name w:val="annotation text"/>
    <w:basedOn w:val="Standaard"/>
    <w:link w:val="TekstopmerkingChar"/>
    <w:uiPriority w:val="99"/>
    <w:unhideWhenUsed/>
    <w:rsid w:val="00D941EE"/>
    <w:rPr>
      <w:szCs w:val="20"/>
    </w:rPr>
  </w:style>
  <w:style w:type="character" w:customStyle="1" w:styleId="TekstopmerkingChar">
    <w:name w:val="Tekst opmerking Char"/>
    <w:basedOn w:val="Standaardalinea-lettertype"/>
    <w:link w:val="Tekstopmerking"/>
    <w:uiPriority w:val="99"/>
    <w:rsid w:val="00D941EE"/>
    <w:rPr>
      <w:rFonts w:ascii="Arial" w:hAnsi="Arial"/>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941EE"/>
    <w:rPr>
      <w:b/>
      <w:bCs/>
    </w:rPr>
  </w:style>
  <w:style w:type="character" w:customStyle="1" w:styleId="OnderwerpvanopmerkingChar">
    <w:name w:val="Onderwerp van opmerking Char"/>
    <w:basedOn w:val="TekstopmerkingChar"/>
    <w:link w:val="Onderwerpvanopmerking"/>
    <w:uiPriority w:val="99"/>
    <w:semiHidden/>
    <w:rsid w:val="00D941EE"/>
    <w:rPr>
      <w:rFonts w:ascii="Arial" w:hAnsi="Arial"/>
      <w:b/>
      <w:bCs/>
      <w:kern w:val="0"/>
      <w:sz w:val="20"/>
      <w:szCs w:val="20"/>
      <w14:ligatures w14:val="none"/>
    </w:rPr>
  </w:style>
  <w:style w:type="character" w:customStyle="1" w:styleId="LijstalineaChar">
    <w:name w:val="Lijstalinea Char"/>
    <w:aliases w:val="Lijstalinea niv 1 Char,Lettre d'introduction Char,standaard Char,Dot pt Char,F5 List Paragraph Char,List Paragraph1 Char,No Spacing1 Char,List Paragraph Char Char Char Char,Indicator Text Char,Numbered Para 1 Char,Bullet 1 Char"/>
    <w:basedOn w:val="Standaardalinea-lettertype"/>
    <w:link w:val="Lijstalinea"/>
    <w:uiPriority w:val="34"/>
    <w:qFormat/>
    <w:rsid w:val="00903E70"/>
    <w:rPr>
      <w:rFonts w:ascii="Arial" w:hAnsi="Arial"/>
      <w:kern w:val="0"/>
      <w:sz w:val="20"/>
      <w14:ligatures w14:val="none"/>
    </w:rPr>
  </w:style>
  <w:style w:type="character" w:customStyle="1" w:styleId="GeenafstandChar">
    <w:name w:val="Geen afstand Char"/>
    <w:basedOn w:val="Standaardalinea-lettertype"/>
    <w:link w:val="Geenafstand"/>
    <w:uiPriority w:val="1"/>
    <w:locked/>
    <w:rsid w:val="00903E70"/>
    <w:rPr>
      <w:rFonts w:ascii="Arial" w:eastAsia="Calibri" w:hAnsi="Arial" w:cs="Times New Roman"/>
      <w:kern w:val="0"/>
      <w:sz w:val="20"/>
      <w14:ligatures w14:val="none"/>
    </w:rPr>
  </w:style>
  <w:style w:type="character" w:styleId="Hyperlink">
    <w:name w:val="Hyperlink"/>
    <w:basedOn w:val="Standaardalinea-lettertype"/>
    <w:uiPriority w:val="99"/>
    <w:unhideWhenUsed/>
    <w:rsid w:val="00291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gf.nl/app/uploads/2024/07/kennisagenda-fysiotherapie-2023.pdf" TargetMode="External"/><Relationship Id="rId13" Type="http://schemas.openxmlformats.org/officeDocument/2006/relationships/hyperlink" Target="https://nvdietist.nl/app/uploads/2024/04/Kennisagenda-Dietetiek-2024.pdf" TargetMode="External"/><Relationship Id="rId3" Type="http://schemas.openxmlformats.org/officeDocument/2006/relationships/settings" Target="settings.xml"/><Relationship Id="rId7" Type="http://schemas.openxmlformats.org/officeDocument/2006/relationships/hyperlink" Target="https://www.venvn.nl/media/z5xj5m53/v-vn_kennisagenda_digitaal.pdf" TargetMode="External"/><Relationship Id="rId12" Type="http://schemas.openxmlformats.org/officeDocument/2006/relationships/hyperlink" Target="https://info.ergotherapie.nl/file/download/default/69E67627B5454246837798FED609B4DB/2024.%20Kennisagenda%20Ergotherapie%20Digitaal%20Verkorte%20versi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ocm.nl/Portals/2/OCM24-004%20kennisagenda-A4-staand.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uidtherapie.nl/app/uploads/KennisagendaHuidtherapie.pdf" TargetMode="External"/><Relationship Id="rId4" Type="http://schemas.openxmlformats.org/officeDocument/2006/relationships/webSettings" Target="webSettings.xml"/><Relationship Id="rId9" Type="http://schemas.openxmlformats.org/officeDocument/2006/relationships/hyperlink" Target="https://nvlf.nl/app/uploads/2024/05/kennisagenda-logopedie-2024-2029.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557</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Bijlage overzicht kenmerken project bij subsidieoproep Effect van interprofessioneel samenwerken op passende zorg</vt:lpstr>
    </vt:vector>
  </TitlesOfParts>
  <Company>ZonMw</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overzicht kenmerken project bij subsidieoproep Effect van interprofessioneel samenwerken op passende zorg</dc:title>
  <dc:subject>Bijlage overzicht kenmerken project bij subsidieoproep Effect van interprofessioneel samenwerken op passende zorg</dc:subject>
  <dc:creator>ZonMw</dc:creator>
  <cp:keywords>bijlage, subsidieoproep, overzicht, kenmerken project, effect, effectonderzoek, interprofessioneel samenwerken, passende zorg</cp:keywords>
  <dc:description/>
  <cp:lastModifiedBy>Wendy Steentjes</cp:lastModifiedBy>
  <cp:revision>24</cp:revision>
  <dcterms:created xsi:type="dcterms:W3CDTF">2025-03-12T15:09:00Z</dcterms:created>
  <dcterms:modified xsi:type="dcterms:W3CDTF">2025-11-19T09:56:00Z</dcterms:modified>
</cp:coreProperties>
</file>