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0AE4D" w14:textId="77777777" w:rsidR="00F07792" w:rsidRPr="00413A10" w:rsidRDefault="00F07792" w:rsidP="00413A10"/>
    <w:p w14:paraId="0A8B861C" w14:textId="77777777" w:rsidR="00F07792" w:rsidRDefault="00F07792" w:rsidP="00C34156">
      <w:pPr>
        <w:pStyle w:val="Titelrapportcentreren"/>
        <w:rPr>
          <w:rStyle w:val="Titelrapport"/>
        </w:rPr>
      </w:pPr>
    </w:p>
    <w:p w14:paraId="25A49440" w14:textId="77777777" w:rsidR="00AD6660" w:rsidRDefault="00AD6660" w:rsidP="00C34156">
      <w:pPr>
        <w:pStyle w:val="Titelrapportcentreren"/>
        <w:rPr>
          <w:rStyle w:val="Titelrapport"/>
        </w:rPr>
      </w:pPr>
    </w:p>
    <w:p w14:paraId="35D817F1" w14:textId="77777777" w:rsidR="00AD6660" w:rsidRPr="005270D7" w:rsidRDefault="00AD6660" w:rsidP="00C34156">
      <w:pPr>
        <w:pStyle w:val="Titelrapportcentreren"/>
        <w:rPr>
          <w:rStyle w:val="Titelrapport"/>
          <w:sz w:val="40"/>
          <w:szCs w:val="40"/>
        </w:rPr>
      </w:pPr>
    </w:p>
    <w:p w14:paraId="7B33965C" w14:textId="77777777" w:rsidR="00F62134" w:rsidRDefault="00F62134" w:rsidP="00F62134">
      <w:pPr>
        <w:jc w:val="center"/>
        <w:rPr>
          <w:rStyle w:val="Titelrapport"/>
          <w:rFonts w:cs="Times New Roman"/>
          <w:bCs w:val="0"/>
          <w:sz w:val="40"/>
          <w:szCs w:val="40"/>
        </w:rPr>
      </w:pPr>
    </w:p>
    <w:p w14:paraId="2D9261F8" w14:textId="42A7F8D9" w:rsidR="00F62134" w:rsidRDefault="00F0072A" w:rsidP="00F62134">
      <w:pPr>
        <w:jc w:val="center"/>
        <w:rPr>
          <w:rStyle w:val="Titelrapport"/>
          <w:rFonts w:cs="Times New Roman"/>
          <w:bCs w:val="0"/>
          <w:sz w:val="40"/>
          <w:szCs w:val="40"/>
        </w:rPr>
      </w:pPr>
      <w:r>
        <w:rPr>
          <w:rStyle w:val="Titelrapport"/>
          <w:sz w:val="40"/>
        </w:rPr>
        <w:t>My ZonMw</w:t>
      </w:r>
      <w:r w:rsidR="00B865B5">
        <w:rPr>
          <w:rStyle w:val="Titelrapport"/>
          <w:sz w:val="40"/>
        </w:rPr>
        <w:t xml:space="preserve"> manual</w:t>
      </w:r>
    </w:p>
    <w:p w14:paraId="02C661E9" w14:textId="77777777" w:rsidR="00F62134" w:rsidRDefault="00F62134" w:rsidP="00F62134">
      <w:pPr>
        <w:jc w:val="center"/>
        <w:rPr>
          <w:rStyle w:val="Titelrapport"/>
          <w:rFonts w:cs="Times New Roman"/>
          <w:bCs w:val="0"/>
          <w:sz w:val="40"/>
          <w:szCs w:val="40"/>
        </w:rPr>
      </w:pPr>
    </w:p>
    <w:p w14:paraId="39F24F77" w14:textId="26E4A00C" w:rsidR="00221FD7" w:rsidRPr="00F62134" w:rsidRDefault="00F62134" w:rsidP="00F62134">
      <w:pPr>
        <w:jc w:val="center"/>
        <w:rPr>
          <w:b/>
          <w:sz w:val="32"/>
          <w:szCs w:val="32"/>
        </w:rPr>
      </w:pPr>
      <w:r>
        <w:rPr>
          <w:rStyle w:val="Titelrapport"/>
          <w:b w:val="0"/>
          <w:sz w:val="32"/>
        </w:rPr>
        <w:t xml:space="preserve">For </w:t>
      </w:r>
      <w:r w:rsidR="001A19AF">
        <w:rPr>
          <w:rStyle w:val="Titelrapport"/>
          <w:b w:val="0"/>
          <w:sz w:val="32"/>
        </w:rPr>
        <w:t>reviewers</w:t>
      </w:r>
    </w:p>
    <w:p w14:paraId="4F1A920D" w14:textId="4201CA3D" w:rsidR="00105EEB" w:rsidRDefault="00105EEB" w:rsidP="00DC75EE">
      <w:pPr>
        <w:jc w:val="center"/>
        <w:rPr>
          <w:rFonts w:cs="Times New Roman"/>
          <w:sz w:val="28"/>
          <w:szCs w:val="28"/>
        </w:rPr>
      </w:pPr>
    </w:p>
    <w:p w14:paraId="59B86C49" w14:textId="36F279E2" w:rsidR="00105EEB" w:rsidRDefault="00105EEB" w:rsidP="00DC75EE">
      <w:pPr>
        <w:jc w:val="center"/>
        <w:rPr>
          <w:rFonts w:cs="Times New Roman"/>
          <w:sz w:val="28"/>
          <w:szCs w:val="28"/>
        </w:rPr>
      </w:pPr>
    </w:p>
    <w:p w14:paraId="572CA4EF" w14:textId="77777777" w:rsidR="00221FD7" w:rsidRPr="00413A10" w:rsidRDefault="00221FD7" w:rsidP="00413A10"/>
    <w:p w14:paraId="66C054B1" w14:textId="77777777" w:rsidR="00221FD7" w:rsidRDefault="00221FD7" w:rsidP="00413A10"/>
    <w:p w14:paraId="7B7DEB68" w14:textId="77777777" w:rsidR="00C34156" w:rsidRPr="00413A10" w:rsidRDefault="00C34156" w:rsidP="00413A10"/>
    <w:p w14:paraId="28BCDE35" w14:textId="77777777" w:rsidR="00221FD7" w:rsidRPr="00413A10" w:rsidRDefault="00221FD7" w:rsidP="00413A10"/>
    <w:p w14:paraId="70A5609B" w14:textId="77777777" w:rsidR="00221FD7" w:rsidRPr="00413A10" w:rsidRDefault="00221FD7" w:rsidP="00413A10"/>
    <w:p w14:paraId="137813D8" w14:textId="09337C80" w:rsidR="00221FD7" w:rsidRPr="00C34156" w:rsidRDefault="006C2F1F" w:rsidP="00C34156">
      <w:pPr>
        <w:pStyle w:val="Subtitelcentreren"/>
      </w:pPr>
      <w:r>
        <w:t>August 8 2025</w:t>
      </w:r>
    </w:p>
    <w:p w14:paraId="009E10ED" w14:textId="77777777" w:rsidR="00221FD7" w:rsidRPr="00413A10" w:rsidRDefault="00221FD7" w:rsidP="00413A10"/>
    <w:p w14:paraId="4AFC0434" w14:textId="77777777" w:rsidR="00221FD7" w:rsidRDefault="00221FD7" w:rsidP="00413A10"/>
    <w:p w14:paraId="413A09E5" w14:textId="77777777" w:rsidR="00C34156" w:rsidRDefault="00C34156" w:rsidP="00413A10"/>
    <w:p w14:paraId="6A9A74AC" w14:textId="77777777" w:rsidR="00C34156" w:rsidRDefault="00C34156" w:rsidP="00413A10"/>
    <w:p w14:paraId="427AEC8F" w14:textId="77777777" w:rsidR="00C34156" w:rsidRDefault="00C34156" w:rsidP="00413A10"/>
    <w:p w14:paraId="00D21061" w14:textId="77777777" w:rsidR="00C34156" w:rsidRDefault="00C34156" w:rsidP="00413A10"/>
    <w:p w14:paraId="15CB1855" w14:textId="77777777" w:rsidR="00C34156" w:rsidRPr="00413A10" w:rsidRDefault="00C34156" w:rsidP="00413A10"/>
    <w:p w14:paraId="2B71261C" w14:textId="77777777" w:rsidR="00221FD7" w:rsidRPr="00413A10" w:rsidRDefault="00221FD7" w:rsidP="00413A10"/>
    <w:p w14:paraId="2ECFCC1D" w14:textId="77777777" w:rsidR="00221FD7" w:rsidRPr="00413A10" w:rsidRDefault="00221FD7" w:rsidP="00413A10"/>
    <w:p w14:paraId="74D63EC0" w14:textId="77777777" w:rsidR="00221FD7" w:rsidRPr="00413A10" w:rsidRDefault="00D13310" w:rsidP="00C34156">
      <w:pPr>
        <w:jc w:val="center"/>
      </w:pPr>
      <w:r>
        <w:rPr>
          <w:noProof/>
        </w:rPr>
        <w:drawing>
          <wp:inline distT="0" distB="0" distL="0" distR="0" wp14:anchorId="15CA3031" wp14:editId="08A782B3">
            <wp:extent cx="2295525" cy="55689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Mw_ZwartWi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95525" cy="556896"/>
                    </a:xfrm>
                    <a:prstGeom prst="rect">
                      <a:avLst/>
                    </a:prstGeom>
                    <a:noFill/>
                    <a:ln w="9525">
                      <a:noFill/>
                      <a:miter lim="800000"/>
                      <a:headEnd/>
                      <a:tailEnd/>
                    </a:ln>
                  </pic:spPr>
                </pic:pic>
              </a:graphicData>
            </a:graphic>
          </wp:inline>
        </w:drawing>
      </w:r>
    </w:p>
    <w:p w14:paraId="5A323583" w14:textId="77777777" w:rsidR="001C4615" w:rsidRDefault="001C4615">
      <w:pPr>
        <w:rPr>
          <w:b/>
          <w:bCs/>
          <w:iCs/>
          <w:sz w:val="28"/>
          <w:szCs w:val="26"/>
        </w:rPr>
      </w:pPr>
      <w:r>
        <w:br w:type="page"/>
      </w:r>
    </w:p>
    <w:sdt>
      <w:sdtPr>
        <w:rPr>
          <w:rFonts w:ascii="Arial" w:eastAsia="Times New Roman" w:hAnsi="Arial" w:cs="Arial"/>
          <w:color w:val="auto"/>
          <w:sz w:val="20"/>
          <w:szCs w:val="24"/>
        </w:rPr>
        <w:id w:val="499325191"/>
        <w:docPartObj>
          <w:docPartGallery w:val="Table of Contents"/>
          <w:docPartUnique/>
        </w:docPartObj>
      </w:sdtPr>
      <w:sdtEndPr>
        <w:rPr>
          <w:b/>
          <w:bCs/>
        </w:rPr>
      </w:sdtEndPr>
      <w:sdtContent>
        <w:p w14:paraId="45FAB525" w14:textId="07CFF062" w:rsidR="001568B9" w:rsidRDefault="001568B9">
          <w:pPr>
            <w:pStyle w:val="Kopvaninhoudsopgave"/>
            <w:rPr>
              <w:rFonts w:ascii="Arial" w:hAnsi="Arial" w:cs="Arial"/>
              <w:b/>
              <w:color w:val="auto"/>
            </w:rPr>
          </w:pPr>
          <w:r>
            <w:rPr>
              <w:rFonts w:ascii="Arial" w:hAnsi="Arial"/>
              <w:b/>
              <w:color w:val="auto"/>
            </w:rPr>
            <w:t>Contents</w:t>
          </w:r>
        </w:p>
        <w:p w14:paraId="4F45A030" w14:textId="55AF63D8" w:rsidR="001568B9" w:rsidRDefault="001568B9" w:rsidP="001568B9"/>
        <w:p w14:paraId="44962E42" w14:textId="77777777" w:rsidR="001568B9" w:rsidRPr="001568B9" w:rsidRDefault="001568B9" w:rsidP="001568B9"/>
        <w:p w14:paraId="2378411A" w14:textId="6FF2962C" w:rsidR="00F15C64" w:rsidRDefault="001568B9">
          <w:pPr>
            <w:pStyle w:val="Inhopg1"/>
            <w:rPr>
              <w:rFonts w:asciiTheme="minorHAnsi" w:eastAsiaTheme="minorEastAsia" w:hAnsiTheme="minorHAnsi" w:cstheme="minorBidi"/>
              <w:noProof/>
              <w:kern w:val="2"/>
              <w:sz w:val="22"/>
              <w:szCs w:val="22"/>
              <w:lang w:val="nl-NL"/>
              <w14:ligatures w14:val="standardContextual"/>
            </w:rPr>
          </w:pPr>
          <w:r>
            <w:fldChar w:fldCharType="begin"/>
          </w:r>
          <w:r>
            <w:instrText xml:space="preserve"> TOC \o "1-3" \h \z \u </w:instrText>
          </w:r>
          <w:r>
            <w:fldChar w:fldCharType="separate"/>
          </w:r>
          <w:hyperlink w:anchor="_Toc160708777" w:history="1">
            <w:r w:rsidR="00F15C64" w:rsidRPr="006318AB">
              <w:rPr>
                <w:rStyle w:val="Hyperlink"/>
                <w:noProof/>
              </w:rPr>
              <w:t>Introduction</w:t>
            </w:r>
            <w:r w:rsidR="00F15C64">
              <w:rPr>
                <w:noProof/>
                <w:webHidden/>
              </w:rPr>
              <w:tab/>
            </w:r>
            <w:r w:rsidR="00F15C64">
              <w:rPr>
                <w:noProof/>
                <w:webHidden/>
              </w:rPr>
              <w:fldChar w:fldCharType="begin"/>
            </w:r>
            <w:r w:rsidR="00F15C64">
              <w:rPr>
                <w:noProof/>
                <w:webHidden/>
              </w:rPr>
              <w:instrText xml:space="preserve"> PAGEREF _Toc160708777 \h </w:instrText>
            </w:r>
            <w:r w:rsidR="00F15C64">
              <w:rPr>
                <w:noProof/>
                <w:webHidden/>
              </w:rPr>
            </w:r>
            <w:r w:rsidR="00F15C64">
              <w:rPr>
                <w:noProof/>
                <w:webHidden/>
              </w:rPr>
              <w:fldChar w:fldCharType="separate"/>
            </w:r>
            <w:r w:rsidR="00985417">
              <w:rPr>
                <w:noProof/>
                <w:webHidden/>
              </w:rPr>
              <w:t>3</w:t>
            </w:r>
            <w:r w:rsidR="00F15C64">
              <w:rPr>
                <w:noProof/>
                <w:webHidden/>
              </w:rPr>
              <w:fldChar w:fldCharType="end"/>
            </w:r>
          </w:hyperlink>
        </w:p>
        <w:p w14:paraId="57664CC6" w14:textId="1476A528" w:rsidR="00F15C64" w:rsidRDefault="00F15C64">
          <w:pPr>
            <w:pStyle w:val="Inhopg1"/>
            <w:rPr>
              <w:rFonts w:asciiTheme="minorHAnsi" w:eastAsiaTheme="minorEastAsia" w:hAnsiTheme="minorHAnsi" w:cstheme="minorBidi"/>
              <w:noProof/>
              <w:kern w:val="2"/>
              <w:sz w:val="22"/>
              <w:szCs w:val="22"/>
              <w:lang w:val="nl-NL"/>
              <w14:ligatures w14:val="standardContextual"/>
            </w:rPr>
          </w:pPr>
          <w:hyperlink w:anchor="_Toc160708778" w:history="1">
            <w:r w:rsidRPr="006318AB">
              <w:rPr>
                <w:rStyle w:val="Hyperlink"/>
                <w:noProof/>
              </w:rPr>
              <w:t>1</w:t>
            </w:r>
            <w:r>
              <w:rPr>
                <w:rFonts w:asciiTheme="minorHAnsi" w:eastAsiaTheme="minorEastAsia" w:hAnsiTheme="minorHAnsi" w:cstheme="minorBidi"/>
                <w:noProof/>
                <w:kern w:val="2"/>
                <w:sz w:val="22"/>
                <w:szCs w:val="22"/>
                <w:lang w:val="nl-NL"/>
                <w14:ligatures w14:val="standardContextual"/>
              </w:rPr>
              <w:tab/>
            </w:r>
            <w:r w:rsidRPr="006318AB">
              <w:rPr>
                <w:rStyle w:val="Hyperlink"/>
                <w:noProof/>
              </w:rPr>
              <w:t>Logging in</w:t>
            </w:r>
            <w:r>
              <w:rPr>
                <w:noProof/>
                <w:webHidden/>
              </w:rPr>
              <w:tab/>
            </w:r>
            <w:r>
              <w:rPr>
                <w:noProof/>
                <w:webHidden/>
              </w:rPr>
              <w:fldChar w:fldCharType="begin"/>
            </w:r>
            <w:r>
              <w:rPr>
                <w:noProof/>
                <w:webHidden/>
              </w:rPr>
              <w:instrText xml:space="preserve"> PAGEREF _Toc160708778 \h </w:instrText>
            </w:r>
            <w:r>
              <w:rPr>
                <w:noProof/>
                <w:webHidden/>
              </w:rPr>
            </w:r>
            <w:r>
              <w:rPr>
                <w:noProof/>
                <w:webHidden/>
              </w:rPr>
              <w:fldChar w:fldCharType="separate"/>
            </w:r>
            <w:r w:rsidR="00985417">
              <w:rPr>
                <w:noProof/>
                <w:webHidden/>
              </w:rPr>
              <w:t>4</w:t>
            </w:r>
            <w:r>
              <w:rPr>
                <w:noProof/>
                <w:webHidden/>
              </w:rPr>
              <w:fldChar w:fldCharType="end"/>
            </w:r>
          </w:hyperlink>
        </w:p>
        <w:p w14:paraId="0A9C28F7" w14:textId="7D0840B4" w:rsidR="00F15C64" w:rsidRDefault="00F15C64">
          <w:pPr>
            <w:pStyle w:val="Inhopg2"/>
            <w:rPr>
              <w:rFonts w:asciiTheme="minorHAnsi" w:eastAsiaTheme="minorEastAsia" w:hAnsiTheme="minorHAnsi" w:cstheme="minorBidi"/>
              <w:noProof/>
              <w:kern w:val="2"/>
              <w:sz w:val="22"/>
              <w:szCs w:val="22"/>
              <w:lang w:val="nl-NL"/>
              <w14:ligatures w14:val="standardContextual"/>
            </w:rPr>
          </w:pPr>
          <w:hyperlink w:anchor="_Toc160708779" w:history="1">
            <w:r w:rsidRPr="006318AB">
              <w:rPr>
                <w:rStyle w:val="Hyperlink"/>
                <w:noProof/>
              </w:rPr>
              <w:t>1.1 Activating your account</w:t>
            </w:r>
            <w:r>
              <w:rPr>
                <w:noProof/>
                <w:webHidden/>
              </w:rPr>
              <w:tab/>
            </w:r>
            <w:r>
              <w:rPr>
                <w:noProof/>
                <w:webHidden/>
              </w:rPr>
              <w:fldChar w:fldCharType="begin"/>
            </w:r>
            <w:r>
              <w:rPr>
                <w:noProof/>
                <w:webHidden/>
              </w:rPr>
              <w:instrText xml:space="preserve"> PAGEREF _Toc160708779 \h </w:instrText>
            </w:r>
            <w:r>
              <w:rPr>
                <w:noProof/>
                <w:webHidden/>
              </w:rPr>
            </w:r>
            <w:r>
              <w:rPr>
                <w:noProof/>
                <w:webHidden/>
              </w:rPr>
              <w:fldChar w:fldCharType="separate"/>
            </w:r>
            <w:r w:rsidR="00985417">
              <w:rPr>
                <w:noProof/>
                <w:webHidden/>
              </w:rPr>
              <w:t>4</w:t>
            </w:r>
            <w:r>
              <w:rPr>
                <w:noProof/>
                <w:webHidden/>
              </w:rPr>
              <w:fldChar w:fldCharType="end"/>
            </w:r>
          </w:hyperlink>
        </w:p>
        <w:p w14:paraId="23DC47D3" w14:textId="69341B28" w:rsidR="00F15C64" w:rsidRDefault="00F15C64">
          <w:pPr>
            <w:pStyle w:val="Inhopg2"/>
            <w:rPr>
              <w:rFonts w:asciiTheme="minorHAnsi" w:eastAsiaTheme="minorEastAsia" w:hAnsiTheme="minorHAnsi" w:cstheme="minorBidi"/>
              <w:noProof/>
              <w:kern w:val="2"/>
              <w:sz w:val="22"/>
              <w:szCs w:val="22"/>
              <w:lang w:val="nl-NL"/>
              <w14:ligatures w14:val="standardContextual"/>
            </w:rPr>
          </w:pPr>
          <w:hyperlink w:anchor="_Toc160708780" w:history="1">
            <w:r w:rsidRPr="006318AB">
              <w:rPr>
                <w:rStyle w:val="Hyperlink"/>
                <w:noProof/>
              </w:rPr>
              <w:t>1.2 Logging in as an existing user</w:t>
            </w:r>
            <w:r>
              <w:rPr>
                <w:noProof/>
                <w:webHidden/>
              </w:rPr>
              <w:tab/>
            </w:r>
            <w:r>
              <w:rPr>
                <w:noProof/>
                <w:webHidden/>
              </w:rPr>
              <w:fldChar w:fldCharType="begin"/>
            </w:r>
            <w:r>
              <w:rPr>
                <w:noProof/>
                <w:webHidden/>
              </w:rPr>
              <w:instrText xml:space="preserve"> PAGEREF _Toc160708780 \h </w:instrText>
            </w:r>
            <w:r>
              <w:rPr>
                <w:noProof/>
                <w:webHidden/>
              </w:rPr>
            </w:r>
            <w:r>
              <w:rPr>
                <w:noProof/>
                <w:webHidden/>
              </w:rPr>
              <w:fldChar w:fldCharType="separate"/>
            </w:r>
            <w:r w:rsidR="00985417">
              <w:rPr>
                <w:noProof/>
                <w:webHidden/>
              </w:rPr>
              <w:t>4</w:t>
            </w:r>
            <w:r>
              <w:rPr>
                <w:noProof/>
                <w:webHidden/>
              </w:rPr>
              <w:fldChar w:fldCharType="end"/>
            </w:r>
          </w:hyperlink>
        </w:p>
        <w:p w14:paraId="54BC370D" w14:textId="749690C6" w:rsidR="00F15C64" w:rsidRDefault="00F15C64">
          <w:pPr>
            <w:pStyle w:val="Inhopg2"/>
            <w:rPr>
              <w:rFonts w:asciiTheme="minorHAnsi" w:eastAsiaTheme="minorEastAsia" w:hAnsiTheme="minorHAnsi" w:cstheme="minorBidi"/>
              <w:noProof/>
              <w:kern w:val="2"/>
              <w:sz w:val="22"/>
              <w:szCs w:val="22"/>
              <w:lang w:val="nl-NL"/>
              <w14:ligatures w14:val="standardContextual"/>
            </w:rPr>
          </w:pPr>
          <w:hyperlink w:anchor="_Toc160708781" w:history="1">
            <w:r w:rsidRPr="006318AB">
              <w:rPr>
                <w:rStyle w:val="Hyperlink"/>
                <w:noProof/>
              </w:rPr>
              <w:t>1.3 Resetting your password</w:t>
            </w:r>
            <w:r>
              <w:rPr>
                <w:noProof/>
                <w:webHidden/>
              </w:rPr>
              <w:tab/>
            </w:r>
            <w:r>
              <w:rPr>
                <w:noProof/>
                <w:webHidden/>
              </w:rPr>
              <w:fldChar w:fldCharType="begin"/>
            </w:r>
            <w:r>
              <w:rPr>
                <w:noProof/>
                <w:webHidden/>
              </w:rPr>
              <w:instrText xml:space="preserve"> PAGEREF _Toc160708781 \h </w:instrText>
            </w:r>
            <w:r>
              <w:rPr>
                <w:noProof/>
                <w:webHidden/>
              </w:rPr>
            </w:r>
            <w:r>
              <w:rPr>
                <w:noProof/>
                <w:webHidden/>
              </w:rPr>
              <w:fldChar w:fldCharType="separate"/>
            </w:r>
            <w:r w:rsidR="00985417">
              <w:rPr>
                <w:noProof/>
                <w:webHidden/>
              </w:rPr>
              <w:t>4</w:t>
            </w:r>
            <w:r>
              <w:rPr>
                <w:noProof/>
                <w:webHidden/>
              </w:rPr>
              <w:fldChar w:fldCharType="end"/>
            </w:r>
          </w:hyperlink>
        </w:p>
        <w:p w14:paraId="5398DFEA" w14:textId="71AA15C8" w:rsidR="00F15C64" w:rsidRDefault="00F15C64">
          <w:pPr>
            <w:pStyle w:val="Inhopg2"/>
            <w:rPr>
              <w:rFonts w:asciiTheme="minorHAnsi" w:eastAsiaTheme="minorEastAsia" w:hAnsiTheme="minorHAnsi" w:cstheme="minorBidi"/>
              <w:noProof/>
              <w:kern w:val="2"/>
              <w:sz w:val="22"/>
              <w:szCs w:val="22"/>
              <w:lang w:val="nl-NL"/>
              <w14:ligatures w14:val="standardContextual"/>
            </w:rPr>
          </w:pPr>
          <w:hyperlink w:anchor="_Toc160708782" w:history="1">
            <w:r w:rsidRPr="006318AB">
              <w:rPr>
                <w:rStyle w:val="Hyperlink"/>
                <w:noProof/>
              </w:rPr>
              <w:t>1.4 Select language</w:t>
            </w:r>
            <w:r>
              <w:rPr>
                <w:noProof/>
                <w:webHidden/>
              </w:rPr>
              <w:tab/>
            </w:r>
            <w:r>
              <w:rPr>
                <w:noProof/>
                <w:webHidden/>
              </w:rPr>
              <w:fldChar w:fldCharType="begin"/>
            </w:r>
            <w:r>
              <w:rPr>
                <w:noProof/>
                <w:webHidden/>
              </w:rPr>
              <w:instrText xml:space="preserve"> PAGEREF _Toc160708782 \h </w:instrText>
            </w:r>
            <w:r>
              <w:rPr>
                <w:noProof/>
                <w:webHidden/>
              </w:rPr>
            </w:r>
            <w:r>
              <w:rPr>
                <w:noProof/>
                <w:webHidden/>
              </w:rPr>
              <w:fldChar w:fldCharType="separate"/>
            </w:r>
            <w:r w:rsidR="00985417">
              <w:rPr>
                <w:noProof/>
                <w:webHidden/>
              </w:rPr>
              <w:t>5</w:t>
            </w:r>
            <w:r>
              <w:rPr>
                <w:noProof/>
                <w:webHidden/>
              </w:rPr>
              <w:fldChar w:fldCharType="end"/>
            </w:r>
          </w:hyperlink>
        </w:p>
        <w:p w14:paraId="2AD2E6F4" w14:textId="55D07CCD" w:rsidR="00F15C64" w:rsidRDefault="00F15C64">
          <w:pPr>
            <w:pStyle w:val="Inhopg1"/>
            <w:rPr>
              <w:rFonts w:asciiTheme="minorHAnsi" w:eastAsiaTheme="minorEastAsia" w:hAnsiTheme="minorHAnsi" w:cstheme="minorBidi"/>
              <w:noProof/>
              <w:kern w:val="2"/>
              <w:sz w:val="22"/>
              <w:szCs w:val="22"/>
              <w:lang w:val="nl-NL"/>
              <w14:ligatures w14:val="standardContextual"/>
            </w:rPr>
          </w:pPr>
          <w:hyperlink w:anchor="_Toc160708783" w:history="1">
            <w:r w:rsidRPr="006318AB">
              <w:rPr>
                <w:rStyle w:val="Hyperlink"/>
                <w:noProof/>
              </w:rPr>
              <w:t>2</w:t>
            </w:r>
            <w:r>
              <w:rPr>
                <w:rFonts w:asciiTheme="minorHAnsi" w:eastAsiaTheme="minorEastAsia" w:hAnsiTheme="minorHAnsi" w:cstheme="minorBidi"/>
                <w:noProof/>
                <w:kern w:val="2"/>
                <w:sz w:val="22"/>
                <w:szCs w:val="22"/>
                <w:lang w:val="nl-NL"/>
                <w14:ligatures w14:val="standardContextual"/>
              </w:rPr>
              <w:tab/>
            </w:r>
            <w:r w:rsidRPr="006318AB">
              <w:rPr>
                <w:rStyle w:val="Hyperlink"/>
                <w:noProof/>
              </w:rPr>
              <w:t>Inbox</w:t>
            </w:r>
            <w:r>
              <w:rPr>
                <w:noProof/>
                <w:webHidden/>
              </w:rPr>
              <w:tab/>
            </w:r>
            <w:r>
              <w:rPr>
                <w:noProof/>
                <w:webHidden/>
              </w:rPr>
              <w:fldChar w:fldCharType="begin"/>
            </w:r>
            <w:r>
              <w:rPr>
                <w:noProof/>
                <w:webHidden/>
              </w:rPr>
              <w:instrText xml:space="preserve"> PAGEREF _Toc160708783 \h </w:instrText>
            </w:r>
            <w:r>
              <w:rPr>
                <w:noProof/>
                <w:webHidden/>
              </w:rPr>
            </w:r>
            <w:r>
              <w:rPr>
                <w:noProof/>
                <w:webHidden/>
              </w:rPr>
              <w:fldChar w:fldCharType="separate"/>
            </w:r>
            <w:r w:rsidR="00985417">
              <w:rPr>
                <w:noProof/>
                <w:webHidden/>
              </w:rPr>
              <w:t>5</w:t>
            </w:r>
            <w:r>
              <w:rPr>
                <w:noProof/>
                <w:webHidden/>
              </w:rPr>
              <w:fldChar w:fldCharType="end"/>
            </w:r>
          </w:hyperlink>
        </w:p>
        <w:p w14:paraId="77F2FB66" w14:textId="4617A3B8" w:rsidR="00F15C64" w:rsidRDefault="00F15C64">
          <w:pPr>
            <w:pStyle w:val="Inhopg1"/>
            <w:rPr>
              <w:rFonts w:asciiTheme="minorHAnsi" w:eastAsiaTheme="minorEastAsia" w:hAnsiTheme="minorHAnsi" w:cstheme="minorBidi"/>
              <w:noProof/>
              <w:kern w:val="2"/>
              <w:sz w:val="22"/>
              <w:szCs w:val="22"/>
              <w:lang w:val="nl-NL"/>
              <w14:ligatures w14:val="standardContextual"/>
            </w:rPr>
          </w:pPr>
          <w:hyperlink w:anchor="_Toc160708784" w:history="1">
            <w:r w:rsidRPr="006318AB">
              <w:rPr>
                <w:rStyle w:val="Hyperlink"/>
                <w:noProof/>
              </w:rPr>
              <w:t>3</w:t>
            </w:r>
            <w:r>
              <w:rPr>
                <w:rFonts w:asciiTheme="minorHAnsi" w:eastAsiaTheme="minorEastAsia" w:hAnsiTheme="minorHAnsi" w:cstheme="minorBidi"/>
                <w:noProof/>
                <w:kern w:val="2"/>
                <w:sz w:val="22"/>
                <w:szCs w:val="22"/>
                <w:lang w:val="nl-NL"/>
                <w14:ligatures w14:val="standardContextual"/>
              </w:rPr>
              <w:tab/>
            </w:r>
            <w:r w:rsidRPr="006318AB">
              <w:rPr>
                <w:rStyle w:val="Hyperlink"/>
                <w:noProof/>
              </w:rPr>
              <w:t>Assessment of grant applications</w:t>
            </w:r>
            <w:r>
              <w:rPr>
                <w:noProof/>
                <w:webHidden/>
              </w:rPr>
              <w:tab/>
            </w:r>
            <w:r>
              <w:rPr>
                <w:noProof/>
                <w:webHidden/>
              </w:rPr>
              <w:fldChar w:fldCharType="begin"/>
            </w:r>
            <w:r>
              <w:rPr>
                <w:noProof/>
                <w:webHidden/>
              </w:rPr>
              <w:instrText xml:space="preserve"> PAGEREF _Toc160708784 \h </w:instrText>
            </w:r>
            <w:r>
              <w:rPr>
                <w:noProof/>
                <w:webHidden/>
              </w:rPr>
            </w:r>
            <w:r>
              <w:rPr>
                <w:noProof/>
                <w:webHidden/>
              </w:rPr>
              <w:fldChar w:fldCharType="separate"/>
            </w:r>
            <w:r w:rsidR="00985417">
              <w:rPr>
                <w:noProof/>
                <w:webHidden/>
              </w:rPr>
              <w:t>6</w:t>
            </w:r>
            <w:r>
              <w:rPr>
                <w:noProof/>
                <w:webHidden/>
              </w:rPr>
              <w:fldChar w:fldCharType="end"/>
            </w:r>
          </w:hyperlink>
        </w:p>
        <w:p w14:paraId="3FA37350" w14:textId="13599004" w:rsidR="00F15C64" w:rsidRDefault="00F15C64">
          <w:pPr>
            <w:pStyle w:val="Inhopg2"/>
            <w:rPr>
              <w:rFonts w:asciiTheme="minorHAnsi" w:eastAsiaTheme="minorEastAsia" w:hAnsiTheme="minorHAnsi" w:cstheme="minorBidi"/>
              <w:noProof/>
              <w:kern w:val="2"/>
              <w:sz w:val="22"/>
              <w:szCs w:val="22"/>
              <w:lang w:val="nl-NL"/>
              <w14:ligatures w14:val="standardContextual"/>
            </w:rPr>
          </w:pPr>
          <w:hyperlink w:anchor="_Toc160708785" w:history="1">
            <w:r w:rsidRPr="006318AB">
              <w:rPr>
                <w:rStyle w:val="Hyperlink"/>
                <w:noProof/>
              </w:rPr>
              <w:t>3.1 Assessment form: overview and completion</w:t>
            </w:r>
            <w:r>
              <w:rPr>
                <w:noProof/>
                <w:webHidden/>
              </w:rPr>
              <w:tab/>
            </w:r>
            <w:r>
              <w:rPr>
                <w:noProof/>
                <w:webHidden/>
              </w:rPr>
              <w:fldChar w:fldCharType="begin"/>
            </w:r>
            <w:r>
              <w:rPr>
                <w:noProof/>
                <w:webHidden/>
              </w:rPr>
              <w:instrText xml:space="preserve"> PAGEREF _Toc160708785 \h </w:instrText>
            </w:r>
            <w:r>
              <w:rPr>
                <w:noProof/>
                <w:webHidden/>
              </w:rPr>
            </w:r>
            <w:r>
              <w:rPr>
                <w:noProof/>
                <w:webHidden/>
              </w:rPr>
              <w:fldChar w:fldCharType="separate"/>
            </w:r>
            <w:r w:rsidR="00985417">
              <w:rPr>
                <w:noProof/>
                <w:webHidden/>
              </w:rPr>
              <w:t>6</w:t>
            </w:r>
            <w:r>
              <w:rPr>
                <w:noProof/>
                <w:webHidden/>
              </w:rPr>
              <w:fldChar w:fldCharType="end"/>
            </w:r>
          </w:hyperlink>
        </w:p>
        <w:p w14:paraId="7C8B9641" w14:textId="2806529C" w:rsidR="00F15C64" w:rsidRDefault="00F15C64">
          <w:pPr>
            <w:pStyle w:val="Inhopg2"/>
            <w:rPr>
              <w:rFonts w:asciiTheme="minorHAnsi" w:eastAsiaTheme="minorEastAsia" w:hAnsiTheme="minorHAnsi" w:cstheme="minorBidi"/>
              <w:noProof/>
              <w:kern w:val="2"/>
              <w:sz w:val="22"/>
              <w:szCs w:val="22"/>
              <w:lang w:val="nl-NL"/>
              <w14:ligatures w14:val="standardContextual"/>
            </w:rPr>
          </w:pPr>
          <w:hyperlink w:anchor="_Toc160708786" w:history="1">
            <w:r w:rsidRPr="006318AB">
              <w:rPr>
                <w:rStyle w:val="Hyperlink"/>
                <w:noProof/>
              </w:rPr>
              <w:t>3.2 Saving an assessment form</w:t>
            </w:r>
            <w:r>
              <w:rPr>
                <w:noProof/>
                <w:webHidden/>
              </w:rPr>
              <w:tab/>
            </w:r>
            <w:r>
              <w:rPr>
                <w:noProof/>
                <w:webHidden/>
              </w:rPr>
              <w:fldChar w:fldCharType="begin"/>
            </w:r>
            <w:r>
              <w:rPr>
                <w:noProof/>
                <w:webHidden/>
              </w:rPr>
              <w:instrText xml:space="preserve"> PAGEREF _Toc160708786 \h </w:instrText>
            </w:r>
            <w:r>
              <w:rPr>
                <w:noProof/>
                <w:webHidden/>
              </w:rPr>
            </w:r>
            <w:r>
              <w:rPr>
                <w:noProof/>
                <w:webHidden/>
              </w:rPr>
              <w:fldChar w:fldCharType="separate"/>
            </w:r>
            <w:r w:rsidR="00985417">
              <w:rPr>
                <w:noProof/>
                <w:webHidden/>
              </w:rPr>
              <w:t>8</w:t>
            </w:r>
            <w:r>
              <w:rPr>
                <w:noProof/>
                <w:webHidden/>
              </w:rPr>
              <w:fldChar w:fldCharType="end"/>
            </w:r>
          </w:hyperlink>
        </w:p>
        <w:p w14:paraId="121045C9" w14:textId="1B9FBBB3" w:rsidR="00F15C64" w:rsidRDefault="00F15C64">
          <w:pPr>
            <w:pStyle w:val="Inhopg2"/>
            <w:rPr>
              <w:rFonts w:asciiTheme="minorHAnsi" w:eastAsiaTheme="minorEastAsia" w:hAnsiTheme="minorHAnsi" w:cstheme="minorBidi"/>
              <w:noProof/>
              <w:kern w:val="2"/>
              <w:sz w:val="22"/>
              <w:szCs w:val="22"/>
              <w:lang w:val="nl-NL"/>
              <w14:ligatures w14:val="standardContextual"/>
            </w:rPr>
          </w:pPr>
          <w:hyperlink w:anchor="_Toc160708787" w:history="1">
            <w:r w:rsidRPr="006318AB">
              <w:rPr>
                <w:rStyle w:val="Hyperlink"/>
                <w:noProof/>
                <w:lang w:eastAsia="en-US"/>
              </w:rPr>
              <w:t>3.3 Submitting an assessment form</w:t>
            </w:r>
            <w:r>
              <w:rPr>
                <w:noProof/>
                <w:webHidden/>
              </w:rPr>
              <w:tab/>
            </w:r>
            <w:r>
              <w:rPr>
                <w:noProof/>
                <w:webHidden/>
              </w:rPr>
              <w:fldChar w:fldCharType="begin"/>
            </w:r>
            <w:r>
              <w:rPr>
                <w:noProof/>
                <w:webHidden/>
              </w:rPr>
              <w:instrText xml:space="preserve"> PAGEREF _Toc160708787 \h </w:instrText>
            </w:r>
            <w:r>
              <w:rPr>
                <w:noProof/>
                <w:webHidden/>
              </w:rPr>
            </w:r>
            <w:r>
              <w:rPr>
                <w:noProof/>
                <w:webHidden/>
              </w:rPr>
              <w:fldChar w:fldCharType="separate"/>
            </w:r>
            <w:r w:rsidR="00985417">
              <w:rPr>
                <w:noProof/>
                <w:webHidden/>
              </w:rPr>
              <w:t>9</w:t>
            </w:r>
            <w:r>
              <w:rPr>
                <w:noProof/>
                <w:webHidden/>
              </w:rPr>
              <w:fldChar w:fldCharType="end"/>
            </w:r>
          </w:hyperlink>
        </w:p>
        <w:p w14:paraId="3E0436D7" w14:textId="1551E166" w:rsidR="001568B9" w:rsidRDefault="001568B9">
          <w:r>
            <w:rPr>
              <w:b/>
            </w:rPr>
            <w:fldChar w:fldCharType="end"/>
          </w:r>
        </w:p>
      </w:sdtContent>
    </w:sdt>
    <w:p w14:paraId="5DE7430E" w14:textId="4993CBB5" w:rsidR="00DC017F" w:rsidRDefault="00DC017F" w:rsidP="00DC017F">
      <w:pPr>
        <w:tabs>
          <w:tab w:val="left" w:pos="480"/>
        </w:tabs>
      </w:pPr>
    </w:p>
    <w:p w14:paraId="7FA3CE30" w14:textId="58A3A43A" w:rsidR="00221FD7" w:rsidRDefault="00221FD7" w:rsidP="00A547A3">
      <w:pPr>
        <w:pStyle w:val="Inhopg1"/>
        <w:rPr>
          <w:lang w:val="nl"/>
        </w:rPr>
      </w:pPr>
    </w:p>
    <w:p w14:paraId="4A29F9ED" w14:textId="77777777" w:rsidR="00221FD7" w:rsidRDefault="00221FD7" w:rsidP="00221FD7">
      <w:pPr>
        <w:pStyle w:val="Plattetekst"/>
        <w:rPr>
          <w:rFonts w:cs="Times New Roman"/>
          <w:lang w:val="nl"/>
        </w:rPr>
      </w:pPr>
    </w:p>
    <w:p w14:paraId="4765E7EB" w14:textId="77777777" w:rsidR="00DC017F" w:rsidRDefault="00DC017F">
      <w:pPr>
        <w:rPr>
          <w:b/>
          <w:bCs/>
          <w:kern w:val="32"/>
          <w:sz w:val="28"/>
          <w:szCs w:val="32"/>
        </w:rPr>
      </w:pPr>
      <w:bookmarkStart w:id="0" w:name="_Toc288551244"/>
      <w:r>
        <w:br w:type="page"/>
      </w:r>
    </w:p>
    <w:p w14:paraId="2B7EEEA6" w14:textId="2E0DA822" w:rsidR="00DC75EE" w:rsidRDefault="00DC75EE" w:rsidP="003529AE">
      <w:pPr>
        <w:pStyle w:val="Kop1"/>
        <w:keepNext w:val="0"/>
        <w:spacing w:before="0" w:after="0"/>
        <w:contextualSpacing/>
      </w:pPr>
      <w:bookmarkStart w:id="1" w:name="_Toc2716671"/>
      <w:bookmarkStart w:id="2" w:name="_Toc19102155"/>
      <w:bookmarkStart w:id="3" w:name="_Toc160708777"/>
      <w:bookmarkEnd w:id="0"/>
      <w:r>
        <w:lastRenderedPageBreak/>
        <w:t>I</w:t>
      </w:r>
      <w:bookmarkEnd w:id="1"/>
      <w:r>
        <w:t>ntroduction</w:t>
      </w:r>
      <w:bookmarkEnd w:id="2"/>
      <w:bookmarkEnd w:id="3"/>
    </w:p>
    <w:p w14:paraId="3C81AB12" w14:textId="0765F335" w:rsidR="00DC75EE" w:rsidRDefault="001353A9" w:rsidP="00DC75EE">
      <w:pPr>
        <w:rPr>
          <w:color w:val="000000"/>
          <w:szCs w:val="20"/>
        </w:rPr>
      </w:pPr>
      <w:r>
        <w:rPr>
          <w:color w:val="000000"/>
        </w:rPr>
        <w:t xml:space="preserve">ZonMw uses the </w:t>
      </w:r>
      <w:r>
        <w:rPr>
          <w:i/>
          <w:color w:val="000000"/>
        </w:rPr>
        <w:t>M</w:t>
      </w:r>
      <w:r w:rsidR="00F0072A">
        <w:rPr>
          <w:i/>
          <w:color w:val="000000"/>
        </w:rPr>
        <w:t>y</w:t>
      </w:r>
      <w:r>
        <w:rPr>
          <w:i/>
          <w:color w:val="000000"/>
        </w:rPr>
        <w:t xml:space="preserve"> ZonMw</w:t>
      </w:r>
      <w:r>
        <w:rPr>
          <w:color w:val="000000"/>
        </w:rPr>
        <w:t xml:space="preserve"> system for assessing grant applications. This manual is intended for </w:t>
      </w:r>
      <w:r w:rsidR="00E66778">
        <w:rPr>
          <w:color w:val="000000"/>
        </w:rPr>
        <w:t>reviewers</w:t>
      </w:r>
      <w:r>
        <w:rPr>
          <w:color w:val="000000"/>
        </w:rPr>
        <w:t xml:space="preserve"> and contains instructions on how to activate an account, change language settings and enter personal details in M</w:t>
      </w:r>
      <w:r w:rsidR="00F0072A">
        <w:rPr>
          <w:color w:val="000000"/>
        </w:rPr>
        <w:t>y</w:t>
      </w:r>
      <w:r>
        <w:rPr>
          <w:color w:val="000000"/>
        </w:rPr>
        <w:t xml:space="preserve"> ZonMw. It also explains how to assess applications.</w:t>
      </w:r>
    </w:p>
    <w:p w14:paraId="3D44C422" w14:textId="77777777" w:rsidR="001353A9" w:rsidRDefault="001353A9" w:rsidP="00DC75EE">
      <w:pPr>
        <w:rPr>
          <w:color w:val="000000"/>
          <w:szCs w:val="20"/>
        </w:rPr>
      </w:pPr>
    </w:p>
    <w:p w14:paraId="3BACFED9" w14:textId="22CF50C1" w:rsidR="00DC75EE" w:rsidRPr="00E547C7" w:rsidRDefault="00DC75EE" w:rsidP="00DC75EE">
      <w:pPr>
        <w:spacing w:after="160" w:line="259" w:lineRule="auto"/>
        <w:rPr>
          <w:szCs w:val="20"/>
        </w:rPr>
      </w:pPr>
      <w:r>
        <w:t>In case of substantive questions, please contact the programme manager of the relevant f</w:t>
      </w:r>
      <w:r w:rsidR="00C16CE0">
        <w:t>u</w:t>
      </w:r>
      <w:r>
        <w:t xml:space="preserve">nding round. If you have any technical questions you can contact the ZonMw Service desk (at </w:t>
      </w:r>
      <w:hyperlink r:id="rId9" w:history="1">
        <w:r>
          <w:rPr>
            <w:rStyle w:val="Hyperlink"/>
          </w:rPr>
          <w:t>servicedesk@zonmw.nl</w:t>
        </w:r>
      </w:hyperlink>
      <w:r>
        <w:t xml:space="preserve"> or on +31 70 349 51 78). </w:t>
      </w:r>
    </w:p>
    <w:p w14:paraId="48498A6A" w14:textId="77777777" w:rsidR="00FF25CC" w:rsidRDefault="00FF25CC">
      <w:pPr>
        <w:rPr>
          <w:b/>
          <w:bCs/>
          <w:kern w:val="32"/>
          <w:sz w:val="28"/>
          <w:szCs w:val="32"/>
          <w:highlight w:val="lightGray"/>
        </w:rPr>
      </w:pPr>
      <w:bookmarkStart w:id="4" w:name="_Toc12460498"/>
      <w:bookmarkStart w:id="5" w:name="_Toc17796692"/>
      <w:bookmarkStart w:id="6" w:name="_Toc19102157"/>
      <w:r>
        <w:br w:type="page"/>
      </w:r>
    </w:p>
    <w:p w14:paraId="5EC4B68A" w14:textId="3BDAD46D" w:rsidR="00DC75EE" w:rsidRDefault="00FF25CC" w:rsidP="003529AE">
      <w:pPr>
        <w:pStyle w:val="Kop1"/>
      </w:pPr>
      <w:bookmarkStart w:id="7" w:name="_Toc160708778"/>
      <w:r>
        <w:lastRenderedPageBreak/>
        <w:t>1</w:t>
      </w:r>
      <w:r>
        <w:tab/>
      </w:r>
      <w:bookmarkEnd w:id="4"/>
      <w:bookmarkEnd w:id="5"/>
      <w:bookmarkEnd w:id="6"/>
      <w:r w:rsidR="00DF2771">
        <w:t>Logging</w:t>
      </w:r>
      <w:r w:rsidR="006B6AB1">
        <w:t xml:space="preserve"> in</w:t>
      </w:r>
      <w:bookmarkEnd w:id="7"/>
    </w:p>
    <w:p w14:paraId="5514390E" w14:textId="1C2FB90B" w:rsidR="008913D4" w:rsidRPr="008913D4" w:rsidRDefault="008913D4" w:rsidP="008913D4">
      <w:pPr>
        <w:pStyle w:val="Kop2"/>
      </w:pPr>
      <w:bookmarkStart w:id="8" w:name="_Toc160708779"/>
      <w:r>
        <w:t>1.1 Activating your account</w:t>
      </w:r>
      <w:bookmarkEnd w:id="8"/>
    </w:p>
    <w:p w14:paraId="486237B8" w14:textId="60A46B6D" w:rsidR="00614C1E" w:rsidRPr="00614C1E" w:rsidRDefault="00614C1E" w:rsidP="00614C1E">
      <w:pPr>
        <w:contextualSpacing/>
        <w:rPr>
          <w:szCs w:val="20"/>
        </w:rPr>
      </w:pPr>
      <w:r>
        <w:t xml:space="preserve">If you are </w:t>
      </w:r>
      <w:r w:rsidR="00DF2771">
        <w:t xml:space="preserve">logging </w:t>
      </w:r>
      <w:r w:rsidR="006B6AB1">
        <w:t>in</w:t>
      </w:r>
      <w:r>
        <w:t xml:space="preserve"> to </w:t>
      </w:r>
      <w:r w:rsidR="00F0072A">
        <w:t>My ZonMw</w:t>
      </w:r>
      <w:r>
        <w:t xml:space="preserve"> for the first time, you must first activate your account. You will have received a message from the Programme Bureau indicating which email address has been used to create an account for you. </w:t>
      </w:r>
    </w:p>
    <w:p w14:paraId="75B29E47" w14:textId="646C5D7A" w:rsidR="00614C1E" w:rsidRPr="00614C1E" w:rsidRDefault="00614C1E" w:rsidP="00B155D9">
      <w:pPr>
        <w:pStyle w:val="Lijstalinea"/>
        <w:numPr>
          <w:ilvl w:val="0"/>
          <w:numId w:val="3"/>
        </w:numPr>
        <w:rPr>
          <w:szCs w:val="20"/>
        </w:rPr>
      </w:pPr>
      <w:r>
        <w:t xml:space="preserve">As a new account has been created for you, we will ask you to first reset your password. You can go to </w:t>
      </w:r>
      <w:r w:rsidR="00F0072A">
        <w:t>My ZonMw</w:t>
      </w:r>
      <w:r>
        <w:t xml:space="preserve"> via the following link: </w:t>
      </w:r>
      <w:hyperlink r:id="rId10" w:history="1">
        <w:r>
          <w:rPr>
            <w:rStyle w:val="Hyperlink"/>
          </w:rPr>
          <w:t>Reset-password</w:t>
        </w:r>
      </w:hyperlink>
    </w:p>
    <w:p w14:paraId="606F0D37" w14:textId="19433D23" w:rsidR="00614C1E" w:rsidRPr="00614C1E" w:rsidRDefault="00614C1E" w:rsidP="00B155D9">
      <w:pPr>
        <w:pStyle w:val="Lijstalinea"/>
        <w:numPr>
          <w:ilvl w:val="0"/>
          <w:numId w:val="3"/>
        </w:numPr>
        <w:rPr>
          <w:szCs w:val="20"/>
        </w:rPr>
      </w:pPr>
      <w:r>
        <w:t xml:space="preserve">Please enter your email address </w:t>
      </w:r>
      <w:r w:rsidR="008913D4">
        <w:t xml:space="preserve">to reset your password </w:t>
      </w:r>
      <w:r>
        <w:t>(ZonMw will have informed you of the correct email address).</w:t>
      </w:r>
    </w:p>
    <w:p w14:paraId="1F5AE7E6" w14:textId="38C93406" w:rsidR="00614C1E" w:rsidRPr="00614C1E" w:rsidRDefault="00614C1E" w:rsidP="00B155D9">
      <w:pPr>
        <w:pStyle w:val="Lijstalinea"/>
        <w:numPr>
          <w:ilvl w:val="0"/>
          <w:numId w:val="3"/>
        </w:numPr>
        <w:rPr>
          <w:szCs w:val="20"/>
        </w:rPr>
      </w:pPr>
      <w:r>
        <w:t>You will then receive an email at this email address from no-reply@zonmw.nl containing a link to set a new password.</w:t>
      </w:r>
    </w:p>
    <w:p w14:paraId="7D7F3220" w14:textId="72617B7D" w:rsidR="00614C1E" w:rsidRPr="00614C1E" w:rsidRDefault="00614C1E" w:rsidP="00B155D9">
      <w:pPr>
        <w:pStyle w:val="Lijstalinea"/>
        <w:numPr>
          <w:ilvl w:val="0"/>
          <w:numId w:val="3"/>
        </w:numPr>
        <w:rPr>
          <w:szCs w:val="20"/>
        </w:rPr>
      </w:pPr>
      <w:r>
        <w:t xml:space="preserve">Please bear in mind that in </w:t>
      </w:r>
      <w:r w:rsidR="00F0072A">
        <w:t>My ZonMw</w:t>
      </w:r>
      <w:r>
        <w:t xml:space="preserve">, only passwords of at least </w:t>
      </w:r>
      <w:r w:rsidRPr="001337C1">
        <w:rPr>
          <w:b/>
          <w:bCs/>
        </w:rPr>
        <w:t>12 characters</w:t>
      </w:r>
      <w:r>
        <w:t xml:space="preserve"> are possible and they must include 1 number, 1 </w:t>
      </w:r>
      <w:r w:rsidR="001337C1">
        <w:t>1 upper or lower case character and 1 special character</w:t>
      </w:r>
      <w:r>
        <w:t xml:space="preserve">. You can use </w:t>
      </w:r>
      <w:hyperlink r:id="rId11" w:history="1">
        <w:r>
          <w:rPr>
            <w:rStyle w:val="Hyperlink"/>
          </w:rPr>
          <w:t>Norton Password Creator</w:t>
        </w:r>
      </w:hyperlink>
      <w:r>
        <w:t xml:space="preserve"> to help you create a password the system will accept.</w:t>
      </w:r>
    </w:p>
    <w:p w14:paraId="23AADF51" w14:textId="3B2DC673" w:rsidR="007D6EBD" w:rsidRPr="001A19AF" w:rsidRDefault="00614C1E" w:rsidP="007D6EBD">
      <w:pPr>
        <w:pStyle w:val="Lijstalinea"/>
        <w:numPr>
          <w:ilvl w:val="0"/>
          <w:numId w:val="3"/>
        </w:numPr>
        <w:rPr>
          <w:szCs w:val="20"/>
        </w:rPr>
      </w:pPr>
      <w:r>
        <w:t xml:space="preserve">You can then use the password generated to activate your account. Remember to </w:t>
      </w:r>
      <w:r w:rsidR="008913D4">
        <w:t xml:space="preserve">store </w:t>
      </w:r>
      <w:r>
        <w:t xml:space="preserve">your password in your browser </w:t>
      </w:r>
      <w:r w:rsidR="008913D4">
        <w:t xml:space="preserve">or a password manager </w:t>
      </w:r>
      <w:r>
        <w:t>for later sessions.</w:t>
      </w:r>
    </w:p>
    <w:p w14:paraId="4A96D9E4" w14:textId="77777777" w:rsidR="008913D4" w:rsidRPr="004225ED" w:rsidRDefault="008913D4" w:rsidP="008913D4">
      <w:pPr>
        <w:pStyle w:val="Kop2"/>
      </w:pPr>
      <w:bookmarkStart w:id="9" w:name="_Toc68686505"/>
      <w:bookmarkStart w:id="10" w:name="_Toc160708780"/>
      <w:r>
        <w:t>1.2 Logging in as an existing user</w:t>
      </w:r>
      <w:bookmarkEnd w:id="9"/>
      <w:bookmarkEnd w:id="10"/>
    </w:p>
    <w:p w14:paraId="1831EA9B" w14:textId="7CA7BB07" w:rsidR="008913D4" w:rsidRDefault="008913D4" w:rsidP="008913D4">
      <w:pPr>
        <w:rPr>
          <w:szCs w:val="20"/>
        </w:rPr>
      </w:pPr>
      <w:r>
        <w:t xml:space="preserve">If you have logged into </w:t>
      </w:r>
      <w:r w:rsidR="00F0072A">
        <w:t>My ZonMw</w:t>
      </w:r>
      <w:r>
        <w:t xml:space="preserve"> before, you can log in with your email address and password (Figure 1).</w:t>
      </w:r>
    </w:p>
    <w:p w14:paraId="6C67CE6F" w14:textId="18568E39" w:rsidR="001337C1" w:rsidRPr="00932D41" w:rsidRDefault="001337C1" w:rsidP="001337C1">
      <w:pPr>
        <w:pStyle w:val="Lijstalinea"/>
        <w:numPr>
          <w:ilvl w:val="0"/>
          <w:numId w:val="9"/>
        </w:numPr>
        <w:rPr>
          <w:szCs w:val="20"/>
        </w:rPr>
      </w:pPr>
      <w:r>
        <w:t xml:space="preserve">Log in as an existing user by entering your ‘Email – E-mail’ and ‘Password – </w:t>
      </w:r>
      <w:proofErr w:type="spellStart"/>
      <w:r>
        <w:t>Wachtwoord</w:t>
      </w:r>
      <w:proofErr w:type="spellEnd"/>
      <w:r>
        <w:t xml:space="preserve">’ and clicking on </w:t>
      </w:r>
      <w:r w:rsidR="006C2F1F">
        <w:rPr>
          <w:noProof/>
        </w:rPr>
        <w:drawing>
          <wp:inline distT="0" distB="0" distL="0" distR="0" wp14:anchorId="4B9ACDE3" wp14:editId="56B40BFE">
            <wp:extent cx="262573" cy="165847"/>
            <wp:effectExtent l="0" t="0" r="4445" b="5715"/>
            <wp:docPr id="18990181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18131" name="Afbeelding 1899018131"/>
                    <pic:cNvPicPr/>
                  </pic:nvPicPr>
                  <pic:blipFill rotWithShape="1">
                    <a:blip r:embed="rId12">
                      <a:extLst>
                        <a:ext uri="{28A0092B-C50C-407E-A947-70E740481C1C}">
                          <a14:useLocalDpi xmlns:a14="http://schemas.microsoft.com/office/drawing/2010/main" val="0"/>
                        </a:ext>
                      </a:extLst>
                    </a:blip>
                    <a:srcRect l="41775" r="40863"/>
                    <a:stretch>
                      <a:fillRect/>
                    </a:stretch>
                  </pic:blipFill>
                  <pic:spPr bwMode="auto">
                    <a:xfrm>
                      <a:off x="0" y="0"/>
                      <a:ext cx="280862" cy="177399"/>
                    </a:xfrm>
                    <a:prstGeom prst="rect">
                      <a:avLst/>
                    </a:prstGeom>
                    <a:ln>
                      <a:noFill/>
                    </a:ln>
                    <a:extLst>
                      <a:ext uri="{53640926-AAD7-44D8-BBD7-CCE9431645EC}">
                        <a14:shadowObscured xmlns:a14="http://schemas.microsoft.com/office/drawing/2010/main"/>
                      </a:ext>
                    </a:extLst>
                  </pic:spPr>
                </pic:pic>
              </a:graphicData>
            </a:graphic>
          </wp:inline>
        </w:drawing>
      </w:r>
      <w:r>
        <w:t>.</w:t>
      </w:r>
    </w:p>
    <w:p w14:paraId="65677A3F" w14:textId="77777777" w:rsidR="001337C1" w:rsidRDefault="001337C1" w:rsidP="001337C1">
      <w:pPr>
        <w:pStyle w:val="Lijstalinea"/>
        <w:ind w:left="360"/>
        <w:rPr>
          <w:szCs w:val="20"/>
        </w:rPr>
      </w:pPr>
      <w:r w:rsidRPr="00A764F7">
        <w:rPr>
          <w:rFonts w:eastAsia="Times New Roman" w:cs="Arial"/>
          <w:b/>
          <w:iCs/>
          <w:color w:val="FF0000"/>
          <w:szCs w:val="24"/>
          <w:lang w:eastAsia="nl-NL"/>
        </w:rPr>
        <w:t>Please note:</w:t>
      </w:r>
      <w:r>
        <w:t xml:space="preserve"> It is possible that you </w:t>
      </w:r>
      <w:r w:rsidRPr="00CD0998">
        <w:t xml:space="preserve">have multiple accounts. Therefore, look carefully in the invitation </w:t>
      </w:r>
      <w:r>
        <w:t>at the</w:t>
      </w:r>
      <w:r w:rsidRPr="00CD0998">
        <w:t xml:space="preserve"> email address </w:t>
      </w:r>
      <w:r>
        <w:t xml:space="preserve">used to invite </w:t>
      </w:r>
      <w:r w:rsidRPr="00CD0998">
        <w:t>you. If you do</w:t>
      </w:r>
      <w:r>
        <w:t xml:space="preserve"> </w:t>
      </w:r>
      <w:r w:rsidRPr="00CD0998">
        <w:t>n</w:t>
      </w:r>
      <w:r>
        <w:t>o</w:t>
      </w:r>
      <w:r w:rsidRPr="00CD0998">
        <w:t>t see a task in your inbox, you may have logged in with a different account than the one indicated in the invitation.</w:t>
      </w:r>
    </w:p>
    <w:p w14:paraId="4DC9C1E4" w14:textId="58FDEFDF" w:rsidR="001337C1" w:rsidRPr="00932D41" w:rsidRDefault="001337C1" w:rsidP="001337C1">
      <w:pPr>
        <w:pStyle w:val="Lijstalinea"/>
        <w:numPr>
          <w:ilvl w:val="0"/>
          <w:numId w:val="9"/>
        </w:numPr>
        <w:rPr>
          <w:szCs w:val="20"/>
        </w:rPr>
      </w:pPr>
      <w:r>
        <w:t>If you have forgotten your password, click on ‘Forgot</w:t>
      </w:r>
      <w:r w:rsidR="006C2F1F">
        <w:t>ten your</w:t>
      </w:r>
      <w:r>
        <w:t xml:space="preserve"> password?’</w:t>
      </w:r>
    </w:p>
    <w:p w14:paraId="24978C7E" w14:textId="77777777" w:rsidR="00CD0998" w:rsidRPr="00B25ABC" w:rsidRDefault="00CD0998" w:rsidP="00B25ABC">
      <w:pPr>
        <w:rPr>
          <w:szCs w:val="20"/>
        </w:rPr>
      </w:pPr>
    </w:p>
    <w:tbl>
      <w:tblPr>
        <w:tblStyle w:val="Tabelraster"/>
        <w:tblW w:w="0" w:type="auto"/>
        <w:tblLook w:val="04A0" w:firstRow="1" w:lastRow="0" w:firstColumn="1" w:lastColumn="0" w:noHBand="0" w:noVBand="1"/>
      </w:tblPr>
      <w:tblGrid>
        <w:gridCol w:w="9060"/>
      </w:tblGrid>
      <w:tr w:rsidR="00B124F1" w14:paraId="1E65E586" w14:textId="77777777" w:rsidTr="00B124F1">
        <w:tc>
          <w:tcPr>
            <w:tcW w:w="9060" w:type="dxa"/>
          </w:tcPr>
          <w:p w14:paraId="19BA629D" w14:textId="40988B71" w:rsidR="00B124F1" w:rsidRPr="00B124F1" w:rsidRDefault="00B124F1" w:rsidP="00B124F1">
            <w:pPr>
              <w:contextualSpacing/>
              <w:jc w:val="center"/>
              <w:rPr>
                <w:szCs w:val="20"/>
              </w:rPr>
            </w:pPr>
            <w:r>
              <w:rPr>
                <w:b/>
                <w:i/>
                <w:color w:val="FF0000"/>
              </w:rPr>
              <w:t>Please note:</w:t>
            </w:r>
            <w:r>
              <w:rPr>
                <w:b/>
                <w:color w:val="FF0000"/>
              </w:rPr>
              <w:t xml:space="preserve"> </w:t>
            </w:r>
            <w:r>
              <w:rPr>
                <w:b/>
              </w:rPr>
              <w:t>If you enter your password incorrectly five times in succession, your account will be locked. In that case, you can send an email to </w:t>
            </w:r>
            <w:hyperlink r:id="rId13" w:history="1">
              <w:r>
                <w:rPr>
                  <w:rStyle w:val="Hyperlink"/>
                  <w:b/>
                  <w:szCs w:val="20"/>
                </w:rPr>
                <w:t>servicedesk@zonmw.nl</w:t>
              </w:r>
            </w:hyperlink>
            <w:r>
              <w:rPr>
                <w:b/>
              </w:rPr>
              <w:t xml:space="preserve"> with the request to unlock your </w:t>
            </w:r>
            <w:r w:rsidR="00F0072A">
              <w:rPr>
                <w:b/>
              </w:rPr>
              <w:t>My ZonMw</w:t>
            </w:r>
            <w:r>
              <w:rPr>
                <w:b/>
              </w:rPr>
              <w:t xml:space="preserve"> account.</w:t>
            </w:r>
          </w:p>
        </w:tc>
      </w:tr>
    </w:tbl>
    <w:p w14:paraId="128008FE" w14:textId="77777777" w:rsidR="00B124F1" w:rsidRDefault="00B124F1" w:rsidP="00DC75EE">
      <w:pPr>
        <w:contextualSpacing/>
        <w:rPr>
          <w:color w:val="FF0000"/>
          <w:szCs w:val="20"/>
        </w:rPr>
      </w:pPr>
    </w:p>
    <w:p w14:paraId="59059983" w14:textId="025BDB34" w:rsidR="005270D7" w:rsidRDefault="006C2F1F" w:rsidP="005270D7">
      <w:pPr>
        <w:keepNext/>
      </w:pPr>
      <w:r>
        <w:rPr>
          <w:noProof/>
        </w:rPr>
        <w:drawing>
          <wp:inline distT="0" distB="0" distL="0" distR="0" wp14:anchorId="0B0B4095" wp14:editId="0D6FE726">
            <wp:extent cx="5759450" cy="2712085"/>
            <wp:effectExtent l="0" t="0" r="0" b="0"/>
            <wp:docPr id="1727692730" name="Afbeelding 2"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92730" name="Afbeelding 2" descr="Afbeelding met tekst, schermopname, software, Webpagina&#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2712085"/>
                    </a:xfrm>
                    <a:prstGeom prst="rect">
                      <a:avLst/>
                    </a:prstGeom>
                  </pic:spPr>
                </pic:pic>
              </a:graphicData>
            </a:graphic>
          </wp:inline>
        </w:drawing>
      </w:r>
    </w:p>
    <w:p w14:paraId="728F82AC" w14:textId="5D1361D4" w:rsidR="00DC75EE" w:rsidRDefault="005270D7" w:rsidP="005270D7">
      <w:pPr>
        <w:pStyle w:val="Bijschrift"/>
      </w:pPr>
      <w:bookmarkStart w:id="11" w:name="_Ref43105010"/>
      <w:r>
        <w:t xml:space="preserve">Figure </w:t>
      </w:r>
      <w:r w:rsidR="00985417">
        <w:fldChar w:fldCharType="begin"/>
      </w:r>
      <w:r w:rsidR="00985417">
        <w:instrText xml:space="preserve"> SEQ Figuur \* ARABIC </w:instrText>
      </w:r>
      <w:r w:rsidR="00985417">
        <w:fldChar w:fldCharType="separate"/>
      </w:r>
      <w:r w:rsidR="00985417">
        <w:rPr>
          <w:noProof/>
        </w:rPr>
        <w:t>1</w:t>
      </w:r>
      <w:r w:rsidR="00985417">
        <w:rPr>
          <w:noProof/>
        </w:rPr>
        <w:fldChar w:fldCharType="end"/>
      </w:r>
      <w:bookmarkEnd w:id="11"/>
      <w:r>
        <w:t xml:space="preserve">: </w:t>
      </w:r>
      <w:r w:rsidR="00427DB2">
        <w:t>Logging</w:t>
      </w:r>
      <w:r w:rsidR="006B6AB1">
        <w:t xml:space="preserve"> in</w:t>
      </w:r>
      <w:r>
        <w:t xml:space="preserve"> as an existing user </w:t>
      </w:r>
      <w:r w:rsidR="00436B05">
        <w:t xml:space="preserve">and </w:t>
      </w:r>
      <w:r>
        <w:t>forgot</w:t>
      </w:r>
      <w:r w:rsidR="006C2F1F">
        <w:t>ten</w:t>
      </w:r>
      <w:r>
        <w:t xml:space="preserve"> your password.</w:t>
      </w:r>
    </w:p>
    <w:p w14:paraId="59666F19" w14:textId="77777777" w:rsidR="00D85FAE" w:rsidRDefault="00D85FAE" w:rsidP="00D85FAE">
      <w:pPr>
        <w:pStyle w:val="Kop2"/>
      </w:pPr>
      <w:bookmarkStart w:id="12" w:name="_Toc16595272"/>
      <w:bookmarkStart w:id="13" w:name="_Toc68686506"/>
      <w:bookmarkStart w:id="14" w:name="_Toc160708781"/>
      <w:bookmarkStart w:id="15" w:name="_Toc17796691"/>
      <w:bookmarkStart w:id="16" w:name="_Toc19102156"/>
      <w:bookmarkStart w:id="17" w:name="_Ref12459313"/>
      <w:bookmarkStart w:id="18" w:name="_Ref12459269"/>
      <w:r>
        <w:t>1.3 Resetting your password</w:t>
      </w:r>
      <w:bookmarkEnd w:id="12"/>
      <w:bookmarkEnd w:id="13"/>
      <w:bookmarkEnd w:id="14"/>
    </w:p>
    <w:p w14:paraId="49C0EE2B" w14:textId="72594703" w:rsidR="00D85FAE" w:rsidRDefault="00D85FAE" w:rsidP="00D85FAE">
      <w:pPr>
        <w:rPr>
          <w:szCs w:val="20"/>
        </w:rPr>
      </w:pPr>
      <w:r>
        <w:t>If you have forgotten your password, you can reset your password (Figure 2):</w:t>
      </w:r>
    </w:p>
    <w:p w14:paraId="097DCA88" w14:textId="77777777" w:rsidR="00D85FAE" w:rsidRDefault="00D85FAE" w:rsidP="00D85FAE">
      <w:pPr>
        <w:pStyle w:val="Lijstalinea"/>
        <w:numPr>
          <w:ilvl w:val="0"/>
          <w:numId w:val="10"/>
        </w:numPr>
        <w:rPr>
          <w:szCs w:val="20"/>
        </w:rPr>
      </w:pPr>
      <w:r>
        <w:t>Enter your email address at ‘Email’.</w:t>
      </w:r>
    </w:p>
    <w:p w14:paraId="39CF6DE4" w14:textId="63E2373C" w:rsidR="00D85FAE" w:rsidRPr="002834A1" w:rsidRDefault="00D85FAE" w:rsidP="00D85FAE">
      <w:pPr>
        <w:pStyle w:val="Lijstalinea"/>
        <w:numPr>
          <w:ilvl w:val="0"/>
          <w:numId w:val="10"/>
        </w:numPr>
        <w:rPr>
          <w:szCs w:val="20"/>
        </w:rPr>
      </w:pPr>
      <w:r>
        <w:t xml:space="preserve">Then click on the </w:t>
      </w:r>
      <w:r w:rsidR="006C2F1F">
        <w:rPr>
          <w:noProof/>
        </w:rPr>
        <w:drawing>
          <wp:inline distT="0" distB="0" distL="0" distR="0" wp14:anchorId="786DEF55" wp14:editId="4C87B678">
            <wp:extent cx="649941" cy="118771"/>
            <wp:effectExtent l="0" t="0" r="0" b="0"/>
            <wp:docPr id="102767981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79810" name="Afbeelding 10276798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2026" cy="126462"/>
                    </a:xfrm>
                    <a:prstGeom prst="rect">
                      <a:avLst/>
                    </a:prstGeom>
                  </pic:spPr>
                </pic:pic>
              </a:graphicData>
            </a:graphic>
          </wp:inline>
        </w:drawing>
      </w:r>
      <w:r>
        <w:t xml:space="preserve"> button.</w:t>
      </w:r>
    </w:p>
    <w:p w14:paraId="65B79D4A" w14:textId="77777777" w:rsidR="00D85FAE" w:rsidRDefault="00D85FAE" w:rsidP="00D85FAE">
      <w:pPr>
        <w:rPr>
          <w:szCs w:val="20"/>
        </w:rPr>
      </w:pPr>
    </w:p>
    <w:p w14:paraId="501A1B70" w14:textId="77777777" w:rsidR="00D85FAE" w:rsidRDefault="00D85FAE" w:rsidP="00D85FAE">
      <w:r>
        <w:t>You will receive an email with a link to create a new password.</w:t>
      </w:r>
    </w:p>
    <w:p w14:paraId="149B85AF" w14:textId="77777777" w:rsidR="00D85FAE" w:rsidRDefault="00D85FAE" w:rsidP="00D85FAE">
      <w:pPr>
        <w:rPr>
          <w:szCs w:val="20"/>
        </w:rPr>
      </w:pPr>
      <w:r w:rsidRPr="007200AE">
        <w:rPr>
          <w:b/>
          <w:bCs/>
          <w:color w:val="FF0000"/>
        </w:rPr>
        <w:t>Please note</w:t>
      </w:r>
      <w:r>
        <w:rPr>
          <w:b/>
          <w:bCs/>
          <w:color w:val="FF0000"/>
        </w:rPr>
        <w:t>:</w:t>
      </w:r>
      <w:r w:rsidRPr="007200AE">
        <w:rPr>
          <w:color w:val="FF0000"/>
        </w:rPr>
        <w:t xml:space="preserve"> </w:t>
      </w:r>
      <w:r>
        <w:t xml:space="preserve">If you did not receive an email, please check your junk email / spam folder. </w:t>
      </w:r>
    </w:p>
    <w:p w14:paraId="2D6456ED" w14:textId="77777777" w:rsidR="00D85FAE" w:rsidRDefault="00D85FAE" w:rsidP="00D85FAE">
      <w:pPr>
        <w:rPr>
          <w:szCs w:val="20"/>
        </w:rPr>
      </w:pPr>
    </w:p>
    <w:p w14:paraId="7D679F74" w14:textId="20A1757D" w:rsidR="00D85FAE" w:rsidRDefault="006C2F1F" w:rsidP="00D85FAE">
      <w:pPr>
        <w:pStyle w:val="Bijschrift"/>
      </w:pPr>
      <w:r>
        <w:rPr>
          <w:noProof/>
        </w:rPr>
        <w:drawing>
          <wp:inline distT="0" distB="0" distL="0" distR="0" wp14:anchorId="6D24F5F4" wp14:editId="6F3A8E7A">
            <wp:extent cx="5759450" cy="1438910"/>
            <wp:effectExtent l="0" t="0" r="0" b="8890"/>
            <wp:docPr id="645249427" name="Afbeelding 3" descr="Afbeelding met tekst, Lettertype, softwar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49427" name="Afbeelding 3" descr="Afbeelding met tekst, Lettertype, software, schermopname&#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1438910"/>
                    </a:xfrm>
                    <a:prstGeom prst="rect">
                      <a:avLst/>
                    </a:prstGeom>
                  </pic:spPr>
                </pic:pic>
              </a:graphicData>
            </a:graphic>
          </wp:inline>
        </w:drawing>
      </w:r>
      <w:r w:rsidR="00D85FAE">
        <w:br/>
        <w:t>Figure 2: Resetting your password.</w:t>
      </w:r>
      <w:bookmarkStart w:id="19" w:name="_Toc16595269"/>
    </w:p>
    <w:p w14:paraId="25575B4A" w14:textId="087DB632" w:rsidR="007D6EBD" w:rsidRPr="00A43FC3" w:rsidRDefault="00D85FAE" w:rsidP="00B25ABC">
      <w:pPr>
        <w:pStyle w:val="Kop2"/>
      </w:pPr>
      <w:bookmarkStart w:id="20" w:name="_Toc160708782"/>
      <w:bookmarkEnd w:id="19"/>
      <w:r>
        <w:t xml:space="preserve">1.4 </w:t>
      </w:r>
      <w:r w:rsidR="007D6EBD">
        <w:t>Select language</w:t>
      </w:r>
      <w:bookmarkEnd w:id="15"/>
      <w:bookmarkEnd w:id="16"/>
      <w:bookmarkEnd w:id="20"/>
    </w:p>
    <w:p w14:paraId="19F16B54" w14:textId="60BDE0C8" w:rsidR="007D6EBD" w:rsidRPr="007D6EBD" w:rsidRDefault="007D6EBD" w:rsidP="007D6EBD">
      <w:pPr>
        <w:rPr>
          <w:szCs w:val="20"/>
        </w:rPr>
      </w:pPr>
      <w:bookmarkStart w:id="21" w:name="_Ref295908977"/>
      <w:r>
        <w:t xml:space="preserve">When you </w:t>
      </w:r>
      <w:r w:rsidR="000E7108">
        <w:t>log in</w:t>
      </w:r>
      <w:r>
        <w:t xml:space="preserve"> for the first time, </w:t>
      </w:r>
      <w:r w:rsidR="00F0072A">
        <w:t>My ZonMw</w:t>
      </w:r>
      <w:r>
        <w:t xml:space="preserve"> is set to </w:t>
      </w:r>
      <w:r>
        <w:rPr>
          <w:b/>
          <w:bCs/>
        </w:rPr>
        <w:t>English</w:t>
      </w:r>
      <w:r>
        <w:t>.</w:t>
      </w:r>
      <w:r>
        <w:rPr>
          <w:b/>
        </w:rPr>
        <w:t xml:space="preserve"> </w:t>
      </w:r>
      <w:r>
        <w:t xml:space="preserve">You can change the language </w:t>
      </w:r>
      <w:r w:rsidR="00D85FAE">
        <w:t xml:space="preserve">to Dutch </w:t>
      </w:r>
      <w:r>
        <w:t xml:space="preserve">by clicking on </w:t>
      </w:r>
      <w:r w:rsidR="006C2F1F">
        <w:rPr>
          <w:noProof/>
        </w:rPr>
        <w:drawing>
          <wp:inline distT="0" distB="0" distL="0" distR="0" wp14:anchorId="598439F4" wp14:editId="151EFC33">
            <wp:extent cx="205758" cy="137172"/>
            <wp:effectExtent l="0" t="0" r="3810" b="0"/>
            <wp:docPr id="147687565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75658" name="Afbeelding 1476875658"/>
                    <pic:cNvPicPr/>
                  </pic:nvPicPr>
                  <pic:blipFill>
                    <a:blip r:embed="rId17">
                      <a:extLst>
                        <a:ext uri="{28A0092B-C50C-407E-A947-70E740481C1C}">
                          <a14:useLocalDpi xmlns:a14="http://schemas.microsoft.com/office/drawing/2010/main" val="0"/>
                        </a:ext>
                      </a:extLst>
                    </a:blip>
                    <a:stretch>
                      <a:fillRect/>
                    </a:stretch>
                  </pic:blipFill>
                  <pic:spPr>
                    <a:xfrm>
                      <a:off x="0" y="0"/>
                      <a:ext cx="205758" cy="137172"/>
                    </a:xfrm>
                    <a:prstGeom prst="rect">
                      <a:avLst/>
                    </a:prstGeom>
                  </pic:spPr>
                </pic:pic>
              </a:graphicData>
            </a:graphic>
          </wp:inline>
        </w:drawing>
      </w:r>
      <w:r w:rsidR="006C2F1F">
        <w:t xml:space="preserve"> </w:t>
      </w:r>
      <w:r>
        <w:t xml:space="preserve">at the top of the menu bar after you have </w:t>
      </w:r>
      <w:r w:rsidR="000E7108">
        <w:t>logg</w:t>
      </w:r>
      <w:r w:rsidR="000000E6">
        <w:t>ed</w:t>
      </w:r>
      <w:r>
        <w:t xml:space="preserve"> in (</w:t>
      </w:r>
      <w:r w:rsidR="001353A9">
        <w:fldChar w:fldCharType="begin"/>
      </w:r>
      <w:r w:rsidR="001353A9">
        <w:instrText xml:space="preserve"> REF _Ref43105035 \h </w:instrText>
      </w:r>
      <w:r w:rsidR="001353A9">
        <w:fldChar w:fldCharType="separate"/>
      </w:r>
      <w:r w:rsidR="00985417">
        <w:t>Figure 3</w:t>
      </w:r>
      <w:r w:rsidR="001353A9">
        <w:fldChar w:fldCharType="end"/>
      </w:r>
      <w:r>
        <w:t>).</w:t>
      </w:r>
    </w:p>
    <w:bookmarkEnd w:id="21"/>
    <w:p w14:paraId="12817B36" w14:textId="11B77511" w:rsidR="00484DE0" w:rsidRDefault="006C2F1F" w:rsidP="00484DE0">
      <w:pPr>
        <w:keepNext/>
      </w:pPr>
      <w:r>
        <w:rPr>
          <w:noProof/>
        </w:rPr>
        <w:drawing>
          <wp:inline distT="0" distB="0" distL="0" distR="0" wp14:anchorId="01E58721" wp14:editId="58FCA45E">
            <wp:extent cx="5759450" cy="1616710"/>
            <wp:effectExtent l="0" t="0" r="0" b="2540"/>
            <wp:docPr id="1430607215" name="Afbeelding 5" descr="Afbeelding met tekst, software,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07215" name="Afbeelding 5" descr="Afbeelding met tekst, software, Lettertype, schermopname&#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0" cy="1616710"/>
                    </a:xfrm>
                    <a:prstGeom prst="rect">
                      <a:avLst/>
                    </a:prstGeom>
                  </pic:spPr>
                </pic:pic>
              </a:graphicData>
            </a:graphic>
          </wp:inline>
        </w:drawing>
      </w:r>
    </w:p>
    <w:p w14:paraId="4AC4E9F3" w14:textId="4349FAD1" w:rsidR="007D6EBD" w:rsidRPr="00560043" w:rsidRDefault="00484DE0" w:rsidP="00484DE0">
      <w:pPr>
        <w:pStyle w:val="Bijschrift"/>
      </w:pPr>
      <w:bookmarkStart w:id="22" w:name="_Ref43105035"/>
      <w:r>
        <w:t xml:space="preserve">Figure </w:t>
      </w:r>
      <w:r w:rsidR="00D85FAE">
        <w:t>3</w:t>
      </w:r>
      <w:bookmarkEnd w:id="22"/>
      <w:r>
        <w:t>: Select language.</w:t>
      </w:r>
    </w:p>
    <w:p w14:paraId="134901D8" w14:textId="3197A314" w:rsidR="00916E18" w:rsidRDefault="008A5579" w:rsidP="003529AE">
      <w:pPr>
        <w:pStyle w:val="Kop1"/>
      </w:pPr>
      <w:bookmarkStart w:id="23" w:name="_Toc19102160"/>
      <w:bookmarkStart w:id="24" w:name="_Toc160708783"/>
      <w:bookmarkEnd w:id="17"/>
      <w:bookmarkEnd w:id="18"/>
      <w:r>
        <w:t>2</w:t>
      </w:r>
      <w:r>
        <w:tab/>
      </w:r>
      <w:bookmarkEnd w:id="23"/>
      <w:r>
        <w:t>Inbox</w:t>
      </w:r>
      <w:bookmarkEnd w:id="24"/>
    </w:p>
    <w:p w14:paraId="30CE7EFA" w14:textId="5043CCA3" w:rsidR="006C2F1F" w:rsidRDefault="00126008" w:rsidP="00AB77A7">
      <w:r>
        <w:t>After logging in, you will automatically be directed to your inbox (</w:t>
      </w:r>
      <w:r w:rsidR="006C2F1F">
        <w:t>Figure 4).</w:t>
      </w:r>
    </w:p>
    <w:p w14:paraId="21A2EA87" w14:textId="77777777" w:rsidR="006C2F1F" w:rsidRDefault="006C2F1F" w:rsidP="00126008"/>
    <w:p w14:paraId="55A4E52F" w14:textId="4624CC4C" w:rsidR="00126008" w:rsidRPr="00171577" w:rsidRDefault="00126008" w:rsidP="00126008">
      <w:pPr>
        <w:rPr>
          <w:szCs w:val="20"/>
        </w:rPr>
      </w:pPr>
      <w:r>
        <w:t>Here you will see an overview of ‘</w:t>
      </w:r>
      <w:r w:rsidR="00A74D72">
        <w:t>Upcoming Tasks</w:t>
      </w:r>
      <w:r>
        <w:t>’ and ‘</w:t>
      </w:r>
      <w:r w:rsidR="00A74D72">
        <w:t>My Applications</w:t>
      </w:r>
      <w:r w:rsidR="00A74D72">
        <w:t>’</w:t>
      </w:r>
      <w:r>
        <w:t>. A task is, for example, communicating personal interests and assessing an application. Once you have completed a task, you will find the file under ‘Applications I Am Linked To’. You can also see here what you have already submitted.</w:t>
      </w:r>
    </w:p>
    <w:p w14:paraId="31F91012" w14:textId="77777777" w:rsidR="00126008" w:rsidRPr="00171577" w:rsidRDefault="00126008" w:rsidP="00126008">
      <w:pPr>
        <w:pStyle w:val="Lijstalinea"/>
        <w:numPr>
          <w:ilvl w:val="0"/>
          <w:numId w:val="1"/>
        </w:numPr>
        <w:rPr>
          <w:rFonts w:cs="Arial"/>
          <w:szCs w:val="20"/>
        </w:rPr>
      </w:pPr>
      <w:r>
        <w:t>To start in My ZonMw, first click on ‘Edit My Details’ (</w:t>
      </w:r>
      <w:r>
        <w:rPr>
          <w:b/>
          <w:color w:val="FF0000"/>
        </w:rPr>
        <w:t>1</w:t>
      </w:r>
      <w:r>
        <w:t xml:space="preserve">) to change your contact details. </w:t>
      </w:r>
      <w:r w:rsidRPr="00B25ABC">
        <w:rPr>
          <w:b/>
          <w:bCs/>
          <w:color w:val="FF0000"/>
        </w:rPr>
        <w:t xml:space="preserve">Please note: </w:t>
      </w:r>
      <w:r w:rsidRPr="00D85FAE">
        <w:t xml:space="preserve">it is not possible to change your middle name, last name and email yourself. Changes can be requested by sending an email to </w:t>
      </w:r>
      <w:hyperlink r:id="rId19" w:history="1">
        <w:r w:rsidRPr="00786CF4">
          <w:rPr>
            <w:rStyle w:val="Hyperlink"/>
          </w:rPr>
          <w:t>servicedesk@zonmw.nl</w:t>
        </w:r>
      </w:hyperlink>
      <w:r w:rsidRPr="00D85FAE">
        <w:t>.</w:t>
      </w:r>
    </w:p>
    <w:p w14:paraId="3AEA4DC5" w14:textId="77777777" w:rsidR="00126008" w:rsidRDefault="00126008" w:rsidP="00126008">
      <w:pPr>
        <w:pStyle w:val="Lijstalinea"/>
        <w:numPr>
          <w:ilvl w:val="0"/>
          <w:numId w:val="1"/>
        </w:numPr>
        <w:rPr>
          <w:rFonts w:cs="Arial"/>
          <w:szCs w:val="20"/>
        </w:rPr>
      </w:pPr>
      <w:r>
        <w:t>Clicking on a task (</w:t>
      </w:r>
      <w:r>
        <w:rPr>
          <w:b/>
          <w:color w:val="FF0000"/>
        </w:rPr>
        <w:t>2</w:t>
      </w:r>
      <w:r>
        <w:t>) takes you to the overview screen of the file.</w:t>
      </w:r>
    </w:p>
    <w:p w14:paraId="49B64021" w14:textId="77777777" w:rsidR="00126008" w:rsidRDefault="00126008" w:rsidP="00126008">
      <w:pPr>
        <w:pStyle w:val="Lijstalinea"/>
        <w:numPr>
          <w:ilvl w:val="0"/>
          <w:numId w:val="1"/>
        </w:numPr>
        <w:rPr>
          <w:rFonts w:cs="Arial"/>
          <w:szCs w:val="20"/>
        </w:rPr>
      </w:pPr>
      <w:r>
        <w:t xml:space="preserve">If you want to return to your inbox from a different page, click on </w:t>
      </w:r>
      <w:r>
        <w:rPr>
          <w:noProof/>
        </w:rPr>
        <w:drawing>
          <wp:inline distT="0" distB="0" distL="0" distR="0" wp14:anchorId="41BEB9F5" wp14:editId="4CF0B402">
            <wp:extent cx="187960" cy="137160"/>
            <wp:effectExtent l="0" t="0" r="2540" b="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 r="2630" b="22857"/>
                    <a:stretch/>
                  </pic:blipFill>
                  <pic:spPr bwMode="auto">
                    <a:xfrm>
                      <a:off x="0" y="0"/>
                      <a:ext cx="193909" cy="141501"/>
                    </a:xfrm>
                    <a:prstGeom prst="rect">
                      <a:avLst/>
                    </a:prstGeom>
                    <a:ln>
                      <a:noFill/>
                    </a:ln>
                    <a:extLst>
                      <a:ext uri="{53640926-AAD7-44D8-BBD7-CCE9431645EC}">
                        <a14:shadowObscured xmlns:a14="http://schemas.microsoft.com/office/drawing/2010/main"/>
                      </a:ext>
                    </a:extLst>
                  </pic:spPr>
                </pic:pic>
              </a:graphicData>
            </a:graphic>
          </wp:inline>
        </w:drawing>
      </w:r>
      <w:r>
        <w:t xml:space="preserve"> in the menu bar at the top of the page (</w:t>
      </w:r>
      <w:r>
        <w:rPr>
          <w:b/>
          <w:color w:val="FF0000"/>
        </w:rPr>
        <w:t>3</w:t>
      </w:r>
      <w:r>
        <w:t>).</w:t>
      </w:r>
    </w:p>
    <w:p w14:paraId="6FC7095A" w14:textId="7E852997" w:rsidR="00126008" w:rsidRPr="00725927" w:rsidRDefault="00126008" w:rsidP="00126008">
      <w:pPr>
        <w:pStyle w:val="Lijstalinea"/>
        <w:numPr>
          <w:ilvl w:val="0"/>
          <w:numId w:val="1"/>
        </w:numPr>
        <w:rPr>
          <w:rFonts w:cs="Arial"/>
          <w:szCs w:val="20"/>
        </w:rPr>
      </w:pPr>
      <w:r>
        <w:t xml:space="preserve">Once your task is completed you can find the file and the submitted documents in </w:t>
      </w:r>
      <w:r w:rsidR="00A74D72">
        <w:t>‘My Applicatio</w:t>
      </w:r>
      <w:r w:rsidR="00A74D72">
        <w:t xml:space="preserve">ns’ </w:t>
      </w:r>
      <w:r>
        <w:t>(</w:t>
      </w:r>
      <w:r>
        <w:rPr>
          <w:b/>
          <w:color w:val="FF0000"/>
        </w:rPr>
        <w:t>4</w:t>
      </w:r>
      <w:r>
        <w:t>).</w:t>
      </w:r>
    </w:p>
    <w:p w14:paraId="31CE2D8C" w14:textId="3899BF29" w:rsidR="001A19AF" w:rsidRDefault="006C2F1F" w:rsidP="00AB77A7">
      <w:bookmarkStart w:id="25" w:name="_Ref43105127"/>
      <w:r>
        <w:rPr>
          <w:noProof/>
        </w:rPr>
        <w:drawing>
          <wp:inline distT="0" distB="0" distL="0" distR="0" wp14:anchorId="7D475FEF" wp14:editId="553770FF">
            <wp:extent cx="5759450" cy="1379855"/>
            <wp:effectExtent l="0" t="0" r="0" b="0"/>
            <wp:docPr id="2131818566" name="Afbeelding 7"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818566" name="Afbeelding 7" descr="Afbeelding met tekst, schermopname, software, Webpagina&#10;&#10;Door AI gegenereerde inhoud is mogelijk onjuis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1379855"/>
                    </a:xfrm>
                    <a:prstGeom prst="rect">
                      <a:avLst/>
                    </a:prstGeom>
                  </pic:spPr>
                </pic:pic>
              </a:graphicData>
            </a:graphic>
          </wp:inline>
        </w:drawing>
      </w:r>
    </w:p>
    <w:p w14:paraId="7FBE7FEE" w14:textId="72F811C2" w:rsidR="00913887" w:rsidRPr="00B56434" w:rsidRDefault="001353A9" w:rsidP="00B56434">
      <w:pPr>
        <w:pStyle w:val="Bijschrift"/>
        <w:rPr>
          <w:szCs w:val="20"/>
        </w:rPr>
      </w:pPr>
      <w:r>
        <w:t xml:space="preserve">Figure </w:t>
      </w:r>
      <w:bookmarkEnd w:id="25"/>
      <w:r w:rsidR="00D85FAE">
        <w:t>4</w:t>
      </w:r>
      <w:r>
        <w:t>: Inbox.</w:t>
      </w:r>
    </w:p>
    <w:p w14:paraId="114D015C" w14:textId="47695E9C" w:rsidR="00DC75EE" w:rsidRDefault="00AB77A7" w:rsidP="003529AE">
      <w:pPr>
        <w:pStyle w:val="Kop1"/>
      </w:pPr>
      <w:bookmarkStart w:id="26" w:name="_Toc2716679"/>
      <w:bookmarkStart w:id="27" w:name="_Toc19102162"/>
      <w:bookmarkStart w:id="28" w:name="_Toc160708784"/>
      <w:r>
        <w:t>3</w:t>
      </w:r>
      <w:r w:rsidR="008A5579">
        <w:tab/>
        <w:t>Assessment of</w:t>
      </w:r>
      <w:bookmarkEnd w:id="26"/>
      <w:bookmarkEnd w:id="27"/>
      <w:r w:rsidR="008A5579">
        <w:t xml:space="preserve"> grant applications</w:t>
      </w:r>
      <w:bookmarkEnd w:id="28"/>
    </w:p>
    <w:p w14:paraId="3C9EDB1B" w14:textId="69CA124B" w:rsidR="00C026AA" w:rsidRPr="00982A78" w:rsidRDefault="00932D41" w:rsidP="00982A78">
      <w:r w:rsidRPr="00932D41">
        <w:t>When ZonMw has informed you by email that a task is ready for you to</w:t>
      </w:r>
      <w:r w:rsidR="00D901DC">
        <w:t xml:space="preserve"> </w:t>
      </w:r>
      <w:r w:rsidR="00AB77A7">
        <w:t>assess a grant application</w:t>
      </w:r>
      <w:r w:rsidR="00D901DC">
        <w:t xml:space="preserve">, </w:t>
      </w:r>
      <w:r w:rsidRPr="00932D41">
        <w:t xml:space="preserve">you can log in to </w:t>
      </w:r>
      <w:r w:rsidR="00F0072A">
        <w:t>My ZonMw</w:t>
      </w:r>
      <w:r w:rsidRPr="00932D41">
        <w:t>.</w:t>
      </w:r>
      <w:r w:rsidR="00D901DC">
        <w:t xml:space="preserve"> </w:t>
      </w:r>
      <w:r w:rsidR="00982A78">
        <w:t xml:space="preserve">Tasks will be available for you in your inbox in </w:t>
      </w:r>
      <w:r w:rsidR="00F0072A">
        <w:t>My ZonMw</w:t>
      </w:r>
      <w:r w:rsidR="00982A78">
        <w:t xml:space="preserve">. </w:t>
      </w:r>
    </w:p>
    <w:p w14:paraId="2985E8AB" w14:textId="1E79547D" w:rsidR="00304C76" w:rsidRDefault="00982A78" w:rsidP="00304C76">
      <w:pPr>
        <w:pStyle w:val="Lijstalinea"/>
        <w:numPr>
          <w:ilvl w:val="0"/>
          <w:numId w:val="1"/>
        </w:numPr>
        <w:rPr>
          <w:rFonts w:cs="Arial"/>
          <w:szCs w:val="20"/>
        </w:rPr>
      </w:pPr>
      <w:r>
        <w:t xml:space="preserve">To start the assessment, simply click on a task </w:t>
      </w:r>
      <w:r w:rsidR="00A206DC">
        <w:t>(</w:t>
      </w:r>
      <w:r w:rsidR="00A206DC">
        <w:rPr>
          <w:b/>
          <w:color w:val="FF0000"/>
        </w:rPr>
        <w:t>2</w:t>
      </w:r>
      <w:r w:rsidR="00A206DC">
        <w:t xml:space="preserve"> in Figure 4) </w:t>
      </w:r>
      <w:r>
        <w:t>after which you will see the overview screen (</w:t>
      </w:r>
      <w:r w:rsidR="00D901DC">
        <w:t xml:space="preserve">Figure </w:t>
      </w:r>
      <w:r w:rsidR="00AB77A7">
        <w:t>5</w:t>
      </w:r>
      <w:r>
        <w:t xml:space="preserve">). </w:t>
      </w:r>
    </w:p>
    <w:p w14:paraId="1DA11BE7" w14:textId="5DBFD942" w:rsidR="00304C76" w:rsidRDefault="00304C76" w:rsidP="00304C76">
      <w:pPr>
        <w:pStyle w:val="Lijstalinea"/>
        <w:numPr>
          <w:ilvl w:val="0"/>
          <w:numId w:val="1"/>
        </w:numPr>
        <w:rPr>
          <w:rFonts w:cs="Arial"/>
          <w:szCs w:val="20"/>
        </w:rPr>
      </w:pPr>
      <w:r>
        <w:lastRenderedPageBreak/>
        <w:t xml:space="preserve">Right-click on the PDF with the application </w:t>
      </w:r>
      <w:r w:rsidR="00D901DC">
        <w:t>(</w:t>
      </w:r>
      <w:r w:rsidR="00D901DC" w:rsidRPr="00B25ABC">
        <w:rPr>
          <w:b/>
          <w:bCs/>
          <w:color w:val="FF0000"/>
        </w:rPr>
        <w:t>1</w:t>
      </w:r>
      <w:r w:rsidR="00D901DC">
        <w:t xml:space="preserve"> in Figure </w:t>
      </w:r>
      <w:r w:rsidR="00AB77A7">
        <w:t>5</w:t>
      </w:r>
      <w:r w:rsidR="00D901DC">
        <w:t xml:space="preserve">) </w:t>
      </w:r>
      <w:r>
        <w:t>and open the application in a new tab.</w:t>
      </w:r>
    </w:p>
    <w:p w14:paraId="48B83393" w14:textId="1C80D9FC" w:rsidR="00304C76" w:rsidRDefault="005C6CF5" w:rsidP="00304C76">
      <w:pPr>
        <w:pStyle w:val="Lijstalinea"/>
        <w:numPr>
          <w:ilvl w:val="0"/>
          <w:numId w:val="1"/>
        </w:numPr>
        <w:rPr>
          <w:rFonts w:cs="Arial"/>
          <w:szCs w:val="20"/>
        </w:rPr>
      </w:pPr>
      <w:r>
        <w:t>C</w:t>
      </w:r>
      <w:r w:rsidR="00304C76">
        <w:t xml:space="preserve">lick on the button on the right, </w:t>
      </w:r>
      <w:r w:rsidR="00C16CE0">
        <w:t>‘</w:t>
      </w:r>
      <w:r w:rsidR="007E5CE5">
        <w:t xml:space="preserve">Start </w:t>
      </w:r>
      <w:proofErr w:type="spellStart"/>
      <w:r w:rsidR="007E5CE5">
        <w:t>referentbeoordeling</w:t>
      </w:r>
      <w:proofErr w:type="spellEnd"/>
      <w:r w:rsidR="007E5CE5">
        <w:t>’ or ‘</w:t>
      </w:r>
      <w:r w:rsidR="00304C76">
        <w:t>Assessment form</w:t>
      </w:r>
      <w:r w:rsidR="00C16CE0">
        <w:t>’</w:t>
      </w:r>
      <w:r w:rsidR="00304C76">
        <w:t>, to open the assessment form</w:t>
      </w:r>
      <w:r w:rsidR="00D901DC">
        <w:t xml:space="preserve"> (</w:t>
      </w:r>
      <w:r w:rsidR="00D901DC" w:rsidRPr="00B25ABC">
        <w:rPr>
          <w:b/>
          <w:bCs/>
          <w:color w:val="FF0000"/>
        </w:rPr>
        <w:t>2</w:t>
      </w:r>
      <w:r w:rsidR="00D901DC">
        <w:t xml:space="preserve"> in Figure </w:t>
      </w:r>
      <w:r w:rsidR="00AB77A7">
        <w:t>5</w:t>
      </w:r>
      <w:r w:rsidR="00D901DC">
        <w:t>)</w:t>
      </w:r>
      <w:r w:rsidR="00304C76">
        <w:t>.</w:t>
      </w:r>
    </w:p>
    <w:p w14:paraId="7AEE61C4" w14:textId="174D5969" w:rsidR="00D35B1A" w:rsidRDefault="00D35B1A" w:rsidP="00304C76">
      <w:pPr>
        <w:pStyle w:val="Lijstalinea"/>
        <w:ind w:left="283"/>
        <w:rPr>
          <w:rFonts w:cs="Arial"/>
          <w:szCs w:val="20"/>
        </w:rPr>
      </w:pPr>
    </w:p>
    <w:p w14:paraId="1EA1F800" w14:textId="610832AF" w:rsidR="00FA1B1D" w:rsidRDefault="007E5CE5" w:rsidP="00D35B1A">
      <w:pPr>
        <w:rPr>
          <w:szCs w:val="20"/>
        </w:rPr>
      </w:pPr>
      <w:r>
        <w:rPr>
          <w:noProof/>
          <w:szCs w:val="20"/>
        </w:rPr>
        <w:drawing>
          <wp:inline distT="0" distB="0" distL="0" distR="0" wp14:anchorId="128D4E5A" wp14:editId="0138A0F7">
            <wp:extent cx="5759450" cy="2650490"/>
            <wp:effectExtent l="0" t="0" r="0" b="0"/>
            <wp:docPr id="1953442514" name="Afbeelding 8" descr="Afbeelding met tekst, software, Computerpictogram,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42514" name="Afbeelding 8" descr="Afbeelding met tekst, software, Computerpictogram, Webpagina&#10;&#10;Door AI gegenereerde inhoud is mogelijk onjuis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2650490"/>
                    </a:xfrm>
                    <a:prstGeom prst="rect">
                      <a:avLst/>
                    </a:prstGeom>
                  </pic:spPr>
                </pic:pic>
              </a:graphicData>
            </a:graphic>
          </wp:inline>
        </w:drawing>
      </w:r>
    </w:p>
    <w:p w14:paraId="41B87398" w14:textId="52BF265B" w:rsidR="00D35B1A" w:rsidRDefault="00D35B1A" w:rsidP="00D35B1A">
      <w:pPr>
        <w:pStyle w:val="Bijschrift"/>
      </w:pPr>
      <w:r>
        <w:t xml:space="preserve">Figure </w:t>
      </w:r>
      <w:r w:rsidR="005D07C4">
        <w:t>5</w:t>
      </w:r>
      <w:r>
        <w:t>: Assessing the application.</w:t>
      </w:r>
    </w:p>
    <w:p w14:paraId="5B007C4D" w14:textId="7E7F4E7D" w:rsidR="0017333F" w:rsidRDefault="005D07C4" w:rsidP="0017333F">
      <w:pPr>
        <w:pStyle w:val="Kop2"/>
      </w:pPr>
      <w:bookmarkStart w:id="29" w:name="_Toc160708785"/>
      <w:r>
        <w:t>3</w:t>
      </w:r>
      <w:r w:rsidR="0017333F">
        <w:t xml:space="preserve">.1 </w:t>
      </w:r>
      <w:r w:rsidR="001337C1">
        <w:t>Assessment form: overview and completion</w:t>
      </w:r>
      <w:bookmarkEnd w:id="29"/>
    </w:p>
    <w:p w14:paraId="1C316559" w14:textId="77777777" w:rsidR="001337C1" w:rsidRDefault="001337C1" w:rsidP="001337C1">
      <w:r>
        <w:t>The assessment form consists of different sections:</w:t>
      </w:r>
    </w:p>
    <w:p w14:paraId="2E09C2E7" w14:textId="0ABBDD71" w:rsidR="001337C1" w:rsidRPr="00D60B9C" w:rsidRDefault="001337C1" w:rsidP="001337C1">
      <w:pPr>
        <w:pStyle w:val="Lijstalinea"/>
        <w:numPr>
          <w:ilvl w:val="0"/>
          <w:numId w:val="1"/>
        </w:numPr>
        <w:rPr>
          <w:szCs w:val="20"/>
        </w:rPr>
      </w:pPr>
      <w:r>
        <w:rPr>
          <w:szCs w:val="20"/>
        </w:rPr>
        <w:t xml:space="preserve">The sections in the assessment form are displayed as separate tabs. At the top of the screen you can see the title of the section you are working in </w:t>
      </w:r>
      <w:r>
        <w:t>(</w:t>
      </w:r>
      <w:r>
        <w:rPr>
          <w:b/>
          <w:color w:val="FF0000"/>
          <w:szCs w:val="20"/>
        </w:rPr>
        <w:t>1</w:t>
      </w:r>
      <w:r w:rsidRPr="00D60B9C">
        <w:rPr>
          <w:rFonts w:cs="Arial"/>
          <w:szCs w:val="20"/>
        </w:rPr>
        <w:t xml:space="preserve"> in Figure </w:t>
      </w:r>
      <w:r w:rsidR="002B018F">
        <w:rPr>
          <w:rFonts w:cs="Arial"/>
          <w:szCs w:val="20"/>
        </w:rPr>
        <w:t>6</w:t>
      </w:r>
      <w:r>
        <w:t>).</w:t>
      </w:r>
    </w:p>
    <w:p w14:paraId="4786DAE7" w14:textId="3B690322" w:rsidR="001337C1" w:rsidRPr="00D60B9C" w:rsidRDefault="001337C1" w:rsidP="001337C1">
      <w:pPr>
        <w:pStyle w:val="Lijstalinea"/>
        <w:numPr>
          <w:ilvl w:val="0"/>
          <w:numId w:val="1"/>
        </w:numPr>
        <w:rPr>
          <w:szCs w:val="20"/>
        </w:rPr>
      </w:pPr>
      <w:r>
        <w:t>Click on the title of a section (</w:t>
      </w:r>
      <w:r w:rsidRPr="00D60B9C">
        <w:rPr>
          <w:b/>
          <w:color w:val="FF0000"/>
          <w:szCs w:val="20"/>
        </w:rPr>
        <w:t>2</w:t>
      </w:r>
      <w:r w:rsidRPr="00D60B9C">
        <w:rPr>
          <w:rFonts w:cs="Arial"/>
          <w:szCs w:val="20"/>
        </w:rPr>
        <w:t xml:space="preserve"> in Figure </w:t>
      </w:r>
      <w:r w:rsidR="002B018F">
        <w:rPr>
          <w:rFonts w:cs="Arial"/>
          <w:szCs w:val="20"/>
        </w:rPr>
        <w:t>6</w:t>
      </w:r>
      <w:r>
        <w:t>). This will take you to the questions within this section.</w:t>
      </w:r>
    </w:p>
    <w:p w14:paraId="1B88B898" w14:textId="733CF3A2" w:rsidR="001337C1" w:rsidRDefault="001337C1" w:rsidP="001337C1">
      <w:pPr>
        <w:pStyle w:val="Lijstalinea"/>
        <w:numPr>
          <w:ilvl w:val="0"/>
          <w:numId w:val="1"/>
        </w:numPr>
      </w:pPr>
      <w:r w:rsidRPr="008A1124">
        <w:t>The '</w:t>
      </w:r>
      <w:r>
        <w:t>Print Form</w:t>
      </w:r>
      <w:r w:rsidRPr="008A1124">
        <w:t>' and '</w:t>
      </w:r>
      <w:r>
        <w:t>Generate new PDF</w:t>
      </w:r>
      <w:r w:rsidRPr="008A1124">
        <w:t xml:space="preserve">' buttons </w:t>
      </w:r>
      <w:r>
        <w:t>(</w:t>
      </w:r>
      <w:r>
        <w:rPr>
          <w:b/>
          <w:color w:val="FF0000"/>
          <w:szCs w:val="20"/>
        </w:rPr>
        <w:t>3</w:t>
      </w:r>
      <w:r w:rsidRPr="00D60B9C">
        <w:rPr>
          <w:rFonts w:cs="Arial"/>
          <w:szCs w:val="20"/>
        </w:rPr>
        <w:t xml:space="preserve"> in Figure </w:t>
      </w:r>
      <w:r w:rsidR="002B018F">
        <w:rPr>
          <w:rFonts w:cs="Arial"/>
          <w:szCs w:val="20"/>
        </w:rPr>
        <w:t>6</w:t>
      </w:r>
      <w:r>
        <w:t xml:space="preserve">) </w:t>
      </w:r>
      <w:r w:rsidRPr="008A1124">
        <w:t>are tools to share the a</w:t>
      </w:r>
      <w:r>
        <w:t>ssessment</w:t>
      </w:r>
      <w:r w:rsidRPr="008A1124">
        <w:t xml:space="preserve"> form (with or without entered text) </w:t>
      </w:r>
      <w:r w:rsidRPr="00403F33">
        <w:rPr>
          <w:b/>
          <w:bCs/>
        </w:rPr>
        <w:t>offline</w:t>
      </w:r>
      <w:r w:rsidRPr="008A1124">
        <w:t xml:space="preserve"> with your colleagues </w:t>
      </w:r>
      <w:r>
        <w:t xml:space="preserve">in Word or PDF </w:t>
      </w:r>
      <w:r w:rsidRPr="008A1124">
        <w:t xml:space="preserve">and to save it for your own administration. </w:t>
      </w:r>
      <w:r>
        <w:t>Yo</w:t>
      </w:r>
      <w:r w:rsidRPr="008A1124">
        <w:t xml:space="preserve">u will need to complete and submit all the information in the </w:t>
      </w:r>
      <w:r w:rsidRPr="00FA1AAB">
        <w:rPr>
          <w:b/>
          <w:bCs/>
        </w:rPr>
        <w:t>online</w:t>
      </w:r>
      <w:r w:rsidRPr="008A1124">
        <w:t xml:space="preserve"> application form.</w:t>
      </w:r>
    </w:p>
    <w:p w14:paraId="671E6F8A" w14:textId="6FCFFE39" w:rsidR="001337C1" w:rsidRDefault="001337C1" w:rsidP="001337C1">
      <w:pPr>
        <w:pStyle w:val="Lijstalinea"/>
        <w:numPr>
          <w:ilvl w:val="0"/>
          <w:numId w:val="1"/>
        </w:numPr>
      </w:pPr>
      <w:r w:rsidRPr="00D60B9C">
        <w:t xml:space="preserve">With the ‘Return to Index’ button </w:t>
      </w:r>
      <w:r>
        <w:t>(</w:t>
      </w:r>
      <w:r>
        <w:rPr>
          <w:b/>
          <w:color w:val="FF0000"/>
          <w:szCs w:val="20"/>
        </w:rPr>
        <w:t>3</w:t>
      </w:r>
      <w:r w:rsidRPr="00D60B9C">
        <w:rPr>
          <w:rFonts w:cs="Arial"/>
          <w:szCs w:val="20"/>
        </w:rPr>
        <w:t xml:space="preserve"> in Figure </w:t>
      </w:r>
      <w:r w:rsidR="002B018F">
        <w:rPr>
          <w:rFonts w:cs="Arial"/>
          <w:szCs w:val="20"/>
        </w:rPr>
        <w:t>6</w:t>
      </w:r>
      <w:r>
        <w:t xml:space="preserve">), you will see an overview of all the sections of the assessment form (Figure </w:t>
      </w:r>
      <w:r w:rsidR="002B018F">
        <w:t>7</w:t>
      </w:r>
      <w:r>
        <w:t xml:space="preserve">). The percentage bar under the section shows the extent to which the compulsory answers of the sections have been answered. </w:t>
      </w:r>
    </w:p>
    <w:p w14:paraId="15A9F68C" w14:textId="77777777" w:rsidR="001337C1" w:rsidRDefault="001337C1" w:rsidP="001337C1">
      <w:pPr>
        <w:pStyle w:val="Lijstalinea"/>
        <w:ind w:left="283"/>
      </w:pPr>
      <w:r w:rsidRPr="00B25ABC">
        <w:rPr>
          <w:b/>
          <w:color w:val="FF0000"/>
        </w:rPr>
        <w:t>Please note:</w:t>
      </w:r>
      <w:r w:rsidRPr="00B25ABC">
        <w:rPr>
          <w:color w:val="FF0000"/>
        </w:rPr>
        <w:t xml:space="preserve"> </w:t>
      </w:r>
      <w:r>
        <w:t>Make sure you always check all sections. Sections that do not contain compulsory questions are directly set to 100%. Clicking on the section title will take you to the questions in this section.</w:t>
      </w:r>
    </w:p>
    <w:p w14:paraId="39862794" w14:textId="77777777" w:rsidR="002B018F" w:rsidRDefault="002B018F" w:rsidP="002B018F"/>
    <w:p w14:paraId="585A1D2E" w14:textId="77777777" w:rsidR="00F15C64" w:rsidRDefault="00F15C64" w:rsidP="002B018F"/>
    <w:p w14:paraId="471B1DA3" w14:textId="04361F89" w:rsidR="002B018F" w:rsidRDefault="002B018F" w:rsidP="002B018F">
      <w:r>
        <w:t xml:space="preserve">Completing the assessment form: </w:t>
      </w:r>
    </w:p>
    <w:p w14:paraId="38313E3C" w14:textId="0419DF84" w:rsidR="002B018F" w:rsidRPr="00351D7B" w:rsidRDefault="002B018F" w:rsidP="002B018F">
      <w:pPr>
        <w:pStyle w:val="Lijstalinea"/>
        <w:numPr>
          <w:ilvl w:val="0"/>
          <w:numId w:val="1"/>
        </w:numPr>
        <w:rPr>
          <w:szCs w:val="20"/>
        </w:rPr>
      </w:pPr>
      <w:bookmarkStart w:id="30" w:name="_Hlk93309696"/>
      <w:r w:rsidRPr="007045FE">
        <w:rPr>
          <w:szCs w:val="20"/>
        </w:rPr>
        <w:t>B</w:t>
      </w:r>
      <w:r>
        <w:rPr>
          <w:szCs w:val="20"/>
        </w:rPr>
        <w:t>y</w:t>
      </w:r>
      <w:r w:rsidRPr="007045FE">
        <w:rPr>
          <w:szCs w:val="20"/>
        </w:rPr>
        <w:t xml:space="preserve"> agreeing to </w:t>
      </w:r>
      <w:r>
        <w:rPr>
          <w:szCs w:val="20"/>
        </w:rPr>
        <w:t>assess the application</w:t>
      </w:r>
      <w:r w:rsidRPr="007045FE">
        <w:rPr>
          <w:szCs w:val="20"/>
        </w:rPr>
        <w:t>, Z</w:t>
      </w:r>
      <w:r>
        <w:rPr>
          <w:szCs w:val="20"/>
        </w:rPr>
        <w:t xml:space="preserve">onMw will assume that you can be regarded as an independent expert in the relevant field without personal interests as referred to in the </w:t>
      </w:r>
      <w:hyperlink r:id="rId23" w:anchor="section-173619" w:history="1">
        <w:r w:rsidRPr="007045FE">
          <w:rPr>
            <w:rStyle w:val="Hyperlink"/>
            <w:szCs w:val="20"/>
          </w:rPr>
          <w:t>Code for dealing with personal interests</w:t>
        </w:r>
      </w:hyperlink>
      <w:r>
        <w:rPr>
          <w:szCs w:val="20"/>
        </w:rPr>
        <w:t xml:space="preserve"> of ZonMw. You agree by ticking the box “I can be regarded as an independent expert, without any conflict of interest” </w:t>
      </w:r>
      <w:r w:rsidRPr="00351D7B">
        <w:rPr>
          <w:rStyle w:val="mandatory"/>
        </w:rPr>
        <w:t>(</w:t>
      </w:r>
      <w:r>
        <w:rPr>
          <w:b/>
          <w:color w:val="FF0000"/>
          <w:szCs w:val="20"/>
        </w:rPr>
        <w:t>4</w:t>
      </w:r>
      <w:r w:rsidRPr="00351D7B">
        <w:rPr>
          <w:rFonts w:cs="Arial"/>
          <w:szCs w:val="20"/>
        </w:rPr>
        <w:t xml:space="preserve"> in Figur</w:t>
      </w:r>
      <w:r>
        <w:rPr>
          <w:rFonts w:cs="Arial"/>
          <w:szCs w:val="20"/>
        </w:rPr>
        <w:t>e</w:t>
      </w:r>
      <w:r w:rsidRPr="00351D7B">
        <w:rPr>
          <w:rFonts w:cs="Arial"/>
          <w:szCs w:val="20"/>
        </w:rPr>
        <w:t xml:space="preserve"> </w:t>
      </w:r>
      <w:r>
        <w:rPr>
          <w:rFonts w:cs="Arial"/>
          <w:szCs w:val="20"/>
        </w:rPr>
        <w:t>6</w:t>
      </w:r>
      <w:r w:rsidRPr="00351D7B">
        <w:rPr>
          <w:rFonts w:cs="Arial"/>
          <w:szCs w:val="20"/>
        </w:rPr>
        <w:t>).</w:t>
      </w:r>
      <w:r>
        <w:rPr>
          <w:szCs w:val="20"/>
        </w:rPr>
        <w:t xml:space="preserve"> </w:t>
      </w:r>
    </w:p>
    <w:p w14:paraId="542D5180" w14:textId="688C7AE4" w:rsidR="002B018F" w:rsidRPr="00351D7B" w:rsidRDefault="002B018F" w:rsidP="002B018F">
      <w:pPr>
        <w:pStyle w:val="Lijstalinea"/>
        <w:numPr>
          <w:ilvl w:val="0"/>
          <w:numId w:val="1"/>
        </w:numPr>
        <w:rPr>
          <w:szCs w:val="20"/>
        </w:rPr>
      </w:pPr>
      <w:r w:rsidRPr="00351D7B">
        <w:rPr>
          <w:szCs w:val="20"/>
        </w:rPr>
        <w:t>Click on ‘Section 2 Review</w:t>
      </w:r>
      <w:r>
        <w:rPr>
          <w:szCs w:val="20"/>
        </w:rPr>
        <w:t xml:space="preserve"> </w:t>
      </w:r>
      <w:r w:rsidRPr="00351D7B">
        <w:rPr>
          <w:szCs w:val="20"/>
        </w:rPr>
        <w:t xml:space="preserve">form’ </w:t>
      </w:r>
      <w:r w:rsidRPr="00351D7B">
        <w:rPr>
          <w:rStyle w:val="mandatory"/>
        </w:rPr>
        <w:t>(</w:t>
      </w:r>
      <w:r>
        <w:rPr>
          <w:b/>
          <w:color w:val="FF0000"/>
          <w:szCs w:val="20"/>
        </w:rPr>
        <w:t>2</w:t>
      </w:r>
      <w:r w:rsidRPr="00351D7B">
        <w:rPr>
          <w:rFonts w:cs="Arial"/>
          <w:szCs w:val="20"/>
        </w:rPr>
        <w:t xml:space="preserve"> in Figur</w:t>
      </w:r>
      <w:r>
        <w:rPr>
          <w:rFonts w:cs="Arial"/>
          <w:szCs w:val="20"/>
        </w:rPr>
        <w:t>e</w:t>
      </w:r>
      <w:r w:rsidRPr="00351D7B">
        <w:rPr>
          <w:rFonts w:cs="Arial"/>
          <w:szCs w:val="20"/>
        </w:rPr>
        <w:t xml:space="preserve"> </w:t>
      </w:r>
      <w:r>
        <w:rPr>
          <w:rFonts w:cs="Arial"/>
          <w:szCs w:val="20"/>
        </w:rPr>
        <w:t>6</w:t>
      </w:r>
      <w:r w:rsidRPr="00351D7B">
        <w:rPr>
          <w:rFonts w:cs="Arial"/>
          <w:szCs w:val="20"/>
        </w:rPr>
        <w:t>)</w:t>
      </w:r>
      <w:r>
        <w:rPr>
          <w:szCs w:val="20"/>
        </w:rPr>
        <w:t xml:space="preserve"> </w:t>
      </w:r>
      <w:r w:rsidRPr="00351D7B">
        <w:rPr>
          <w:szCs w:val="20"/>
        </w:rPr>
        <w:t xml:space="preserve">to find the various assessment questions where you can enter scores and explanations. Click on 'Select' </w:t>
      </w:r>
      <w:r w:rsidRPr="00351D7B">
        <w:rPr>
          <w:rStyle w:val="mandatory"/>
        </w:rPr>
        <w:t>(</w:t>
      </w:r>
      <w:r w:rsidRPr="00351D7B">
        <w:rPr>
          <w:szCs w:val="20"/>
        </w:rPr>
        <w:t>in Figure 8) to see the selection options.</w:t>
      </w:r>
    </w:p>
    <w:bookmarkEnd w:id="30"/>
    <w:p w14:paraId="103AD85F" w14:textId="0CCE2014" w:rsidR="002B018F" w:rsidRPr="00D60B9C" w:rsidRDefault="002B018F" w:rsidP="001337C1">
      <w:pPr>
        <w:pStyle w:val="Lijstalinea"/>
        <w:ind w:left="283"/>
      </w:pPr>
    </w:p>
    <w:p w14:paraId="74956779" w14:textId="77777777" w:rsidR="007E5CE5" w:rsidRDefault="007E5CE5" w:rsidP="00FF25CC">
      <w:pPr>
        <w:pStyle w:val="Bijschrift"/>
      </w:pPr>
      <w:bookmarkStart w:id="31" w:name="_Ref43195523"/>
      <w:r>
        <w:rPr>
          <w:noProof/>
          <w:szCs w:val="20"/>
        </w:rPr>
        <w:lastRenderedPageBreak/>
        <w:drawing>
          <wp:inline distT="0" distB="0" distL="0" distR="0" wp14:anchorId="3F80C65C" wp14:editId="48432978">
            <wp:extent cx="5759450" cy="3424555"/>
            <wp:effectExtent l="0" t="0" r="0" b="4445"/>
            <wp:docPr id="1894960699" name="Afbeelding 9"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60699" name="Afbeelding 9" descr="Afbeelding met tekst, schermopname, Lettertype, nummer&#10;&#10;Door AI gegenereerde inhoud is mogelijk onjuist."/>
                    <pic:cNvPicPr/>
                  </pic:nvPicPr>
                  <pic:blipFill>
                    <a:blip r:embed="rId24">
                      <a:extLst>
                        <a:ext uri="{28A0092B-C50C-407E-A947-70E740481C1C}">
                          <a14:useLocalDpi xmlns:a14="http://schemas.microsoft.com/office/drawing/2010/main" val="0"/>
                        </a:ext>
                      </a:extLst>
                    </a:blip>
                    <a:stretch>
                      <a:fillRect/>
                    </a:stretch>
                  </pic:blipFill>
                  <pic:spPr>
                    <a:xfrm>
                      <a:off x="0" y="0"/>
                      <a:ext cx="5759450" cy="3424555"/>
                    </a:xfrm>
                    <a:prstGeom prst="rect">
                      <a:avLst/>
                    </a:prstGeom>
                  </pic:spPr>
                </pic:pic>
              </a:graphicData>
            </a:graphic>
          </wp:inline>
        </w:drawing>
      </w:r>
    </w:p>
    <w:p w14:paraId="288D631A" w14:textId="0EF99CC5" w:rsidR="00E50805" w:rsidRPr="00E50805" w:rsidRDefault="007E5CE5" w:rsidP="007E5CE5">
      <w:pPr>
        <w:pStyle w:val="Bijschrift"/>
      </w:pPr>
      <w:r>
        <w:rPr>
          <w:noProof/>
          <w:szCs w:val="20"/>
        </w:rPr>
        <w:drawing>
          <wp:inline distT="0" distB="0" distL="0" distR="0" wp14:anchorId="27580ABE" wp14:editId="2AA11894">
            <wp:extent cx="5759450" cy="537210"/>
            <wp:effectExtent l="0" t="0" r="0" b="0"/>
            <wp:docPr id="1137537618"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37618" name="Afbeelding 113753761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537210"/>
                    </a:xfrm>
                    <a:prstGeom prst="rect">
                      <a:avLst/>
                    </a:prstGeom>
                  </pic:spPr>
                </pic:pic>
              </a:graphicData>
            </a:graphic>
          </wp:inline>
        </w:drawing>
      </w:r>
      <w:r w:rsidR="002B018F" w:rsidRPr="008E406C">
        <w:rPr>
          <w:noProof/>
          <w:szCs w:val="20"/>
        </w:rPr>
        <mc:AlternateContent>
          <mc:Choice Requires="wps">
            <w:drawing>
              <wp:anchor distT="0" distB="0" distL="114300" distR="114300" simplePos="0" relativeHeight="251809792" behindDoc="0" locked="0" layoutInCell="1" allowOverlap="1" wp14:anchorId="0C5BDD2C" wp14:editId="088601BA">
                <wp:simplePos x="0" y="0"/>
                <wp:positionH relativeFrom="column">
                  <wp:posOffset>152400</wp:posOffset>
                </wp:positionH>
                <wp:positionV relativeFrom="paragraph">
                  <wp:posOffset>10963910</wp:posOffset>
                </wp:positionV>
                <wp:extent cx="1592580" cy="182880"/>
                <wp:effectExtent l="0" t="0" r="26670" b="26670"/>
                <wp:wrapNone/>
                <wp:docPr id="646921986" name="Rechthoek 646921986"/>
                <wp:cNvGraphicFramePr/>
                <a:graphic xmlns:a="http://schemas.openxmlformats.org/drawingml/2006/main">
                  <a:graphicData uri="http://schemas.microsoft.com/office/word/2010/wordprocessingShape">
                    <wps:wsp>
                      <wps:cNvSpPr/>
                      <wps:spPr>
                        <a:xfrm>
                          <a:off x="0" y="0"/>
                          <a:ext cx="1592580" cy="1828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6F6BB" id="Rechthoek 646921986" o:spid="_x0000_s1026" style="position:absolute;margin-left:12pt;margin-top:863.3pt;width:125.4pt;height:14.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" filled="f" strokecolor="red" strokeweight="1.5pt"/>
            </w:pict>
          </mc:Fallback>
        </mc:AlternateContent>
      </w:r>
    </w:p>
    <w:p w14:paraId="19513577" w14:textId="55997EDD" w:rsidR="002B018F" w:rsidRDefault="006B64A5" w:rsidP="00E50805">
      <w:pPr>
        <w:pStyle w:val="Bijschrift"/>
        <w:spacing w:after="0"/>
        <w:rPr>
          <w:szCs w:val="20"/>
        </w:rPr>
      </w:pPr>
      <w:r>
        <w:t xml:space="preserve">Figure </w:t>
      </w:r>
      <w:bookmarkEnd w:id="31"/>
      <w:r w:rsidR="00E50805">
        <w:t>6</w:t>
      </w:r>
      <w:r>
        <w:t xml:space="preserve">: </w:t>
      </w:r>
      <w:r w:rsidR="00E50805">
        <w:t>Opened section 1 of a review assessment form.</w:t>
      </w:r>
    </w:p>
    <w:p w14:paraId="41AD1E85" w14:textId="6840E079" w:rsidR="002B018F" w:rsidRPr="002B018F" w:rsidRDefault="002B018F" w:rsidP="002B018F">
      <w:pPr>
        <w:rPr>
          <w:lang w:eastAsia="en-US"/>
        </w:rPr>
      </w:pPr>
    </w:p>
    <w:p w14:paraId="44DDAC68" w14:textId="72F30010" w:rsidR="00B336C8" w:rsidRDefault="002E571C" w:rsidP="0017333F">
      <w:bookmarkStart w:id="32" w:name="_Toc19102163"/>
      <w:bookmarkStart w:id="33" w:name="_Toc2716680"/>
      <w:r w:rsidRPr="002E571C">
        <w:rPr>
          <w:noProof/>
        </w:rPr>
        <w:drawing>
          <wp:inline distT="0" distB="0" distL="0" distR="0" wp14:anchorId="33DB5CC6" wp14:editId="540F8876">
            <wp:extent cx="5759450" cy="1629410"/>
            <wp:effectExtent l="0" t="0" r="0" b="8890"/>
            <wp:docPr id="53400071"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0071" name="Afbeelding 1" descr="Afbeelding met tekst, schermopname, Lettertype, lijn&#10;&#10;Door AI gegenereerde inhoud is mogelijk onjuist."/>
                    <pic:cNvPicPr/>
                  </pic:nvPicPr>
                  <pic:blipFill>
                    <a:blip r:embed="rId26"/>
                    <a:stretch>
                      <a:fillRect/>
                    </a:stretch>
                  </pic:blipFill>
                  <pic:spPr>
                    <a:xfrm>
                      <a:off x="0" y="0"/>
                      <a:ext cx="5759450" cy="1629410"/>
                    </a:xfrm>
                    <a:prstGeom prst="rect">
                      <a:avLst/>
                    </a:prstGeom>
                  </pic:spPr>
                </pic:pic>
              </a:graphicData>
            </a:graphic>
          </wp:inline>
        </w:drawing>
      </w:r>
    </w:p>
    <w:p w14:paraId="09D05BB5" w14:textId="1DD24455" w:rsidR="002E571C" w:rsidRDefault="002E571C" w:rsidP="0017333F">
      <w:pPr>
        <w:rPr>
          <w:rFonts w:eastAsiaTheme="minorHAnsi" w:cstheme="minorBidi"/>
          <w:i/>
          <w:iCs/>
          <w:color w:val="1F497D" w:themeColor="text2"/>
          <w:sz w:val="18"/>
          <w:szCs w:val="18"/>
          <w:lang w:val="en-US" w:eastAsia="en-US"/>
        </w:rPr>
      </w:pPr>
      <w:r w:rsidRPr="002E571C">
        <w:rPr>
          <w:rFonts w:eastAsiaTheme="minorHAnsi" w:cstheme="minorBidi"/>
          <w:i/>
          <w:iCs/>
          <w:color w:val="1F497D" w:themeColor="text2"/>
          <w:sz w:val="18"/>
          <w:szCs w:val="18"/>
          <w:lang w:val="en-US" w:eastAsia="en-US"/>
        </w:rPr>
        <w:t>Figure 7: Overview of all sections of a referee evaluation form.</w:t>
      </w:r>
    </w:p>
    <w:p w14:paraId="53185825" w14:textId="77777777" w:rsidR="002E571C" w:rsidRPr="002E571C" w:rsidRDefault="002E571C" w:rsidP="0017333F">
      <w:pPr>
        <w:rPr>
          <w:lang w:val="en-US"/>
        </w:rPr>
      </w:pPr>
    </w:p>
    <w:p w14:paraId="235D18F8" w14:textId="2E25DCD4" w:rsidR="00B336C8" w:rsidRPr="002E571C" w:rsidRDefault="002E571C" w:rsidP="002E571C">
      <w:pPr>
        <w:rPr>
          <w:noProof/>
          <w:szCs w:val="20"/>
        </w:rPr>
      </w:pPr>
      <w:r>
        <w:rPr>
          <w:noProof/>
          <w:szCs w:val="20"/>
        </w:rPr>
        <w:drawing>
          <wp:inline distT="0" distB="0" distL="0" distR="0" wp14:anchorId="023A5AC5" wp14:editId="7B71D4C6">
            <wp:extent cx="5759450" cy="1689847"/>
            <wp:effectExtent l="0" t="0" r="0" b="5715"/>
            <wp:docPr id="410778471" name="Afbeelding 14" descr="Afbeelding met tekst, Lettertyp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78471" name="Afbeelding 14" descr="Afbeelding met tekst, Lettertype, software, Webpagina&#10;&#10;Door AI gegenereerde inhoud is mogelijk onjuist."/>
                    <pic:cNvPicPr/>
                  </pic:nvPicPr>
                  <pic:blipFill rotWithShape="1">
                    <a:blip r:embed="rId27" cstate="print">
                      <a:extLst>
                        <a:ext uri="{28A0092B-C50C-407E-A947-70E740481C1C}">
                          <a14:useLocalDpi xmlns:a14="http://schemas.microsoft.com/office/drawing/2010/main" val="0"/>
                        </a:ext>
                      </a:extLst>
                    </a:blip>
                    <a:srcRect l="-156" t="-878" r="156" b="18130"/>
                    <a:stretch>
                      <a:fillRect/>
                    </a:stretch>
                  </pic:blipFill>
                  <pic:spPr bwMode="auto">
                    <a:xfrm>
                      <a:off x="0" y="0"/>
                      <a:ext cx="5759450" cy="1689847"/>
                    </a:xfrm>
                    <a:prstGeom prst="rect">
                      <a:avLst/>
                    </a:prstGeom>
                    <a:ln>
                      <a:noFill/>
                    </a:ln>
                    <a:extLst>
                      <a:ext uri="{53640926-AAD7-44D8-BBD7-CCE9431645EC}">
                        <a14:shadowObscured xmlns:a14="http://schemas.microsoft.com/office/drawing/2010/main"/>
                      </a:ext>
                    </a:extLst>
                  </pic:spPr>
                </pic:pic>
              </a:graphicData>
            </a:graphic>
          </wp:inline>
        </w:drawing>
      </w:r>
      <w:r w:rsidR="00B336C8" w:rsidRPr="009A443B">
        <w:rPr>
          <w:i/>
          <w:iCs/>
          <w:color w:val="1F497D"/>
          <w:sz w:val="18"/>
          <w:szCs w:val="18"/>
        </w:rPr>
        <w:t xml:space="preserve">Figure 8: Example of </w:t>
      </w:r>
      <w:r w:rsidR="009A443B" w:rsidRPr="009A443B">
        <w:rPr>
          <w:i/>
          <w:iCs/>
          <w:color w:val="1F497D"/>
          <w:sz w:val="18"/>
          <w:szCs w:val="18"/>
        </w:rPr>
        <w:t>an assessment question with score and ex</w:t>
      </w:r>
      <w:r w:rsidR="009A443B">
        <w:rPr>
          <w:i/>
          <w:iCs/>
          <w:color w:val="1F497D"/>
          <w:sz w:val="18"/>
          <w:szCs w:val="18"/>
        </w:rPr>
        <w:t>planation</w:t>
      </w:r>
      <w:r w:rsidR="00B336C8" w:rsidRPr="009A443B">
        <w:rPr>
          <w:i/>
          <w:iCs/>
          <w:color w:val="1F497D"/>
          <w:sz w:val="18"/>
          <w:szCs w:val="18"/>
        </w:rPr>
        <w:t>.</w:t>
      </w:r>
    </w:p>
    <w:p w14:paraId="6D94054B" w14:textId="52C1D43C" w:rsidR="00FF247B" w:rsidRDefault="00B336C8" w:rsidP="00A43FC3">
      <w:pPr>
        <w:pStyle w:val="Kop2"/>
      </w:pPr>
      <w:bookmarkStart w:id="34" w:name="_Toc160708786"/>
      <w:r>
        <w:t>3</w:t>
      </w:r>
      <w:r w:rsidR="008A5579">
        <w:t>.2 Saving an assessment form</w:t>
      </w:r>
      <w:bookmarkEnd w:id="34"/>
      <w:r w:rsidR="008A5579">
        <w:t xml:space="preserve"> </w:t>
      </w:r>
      <w:bookmarkEnd w:id="32"/>
    </w:p>
    <w:bookmarkEnd w:id="33"/>
    <w:p w14:paraId="475EBA2A" w14:textId="77777777" w:rsidR="00004B59" w:rsidRPr="0017333F" w:rsidRDefault="00004B59" w:rsidP="00004B59">
      <w:pPr>
        <w:rPr>
          <w:i/>
          <w:szCs w:val="20"/>
        </w:rPr>
      </w:pPr>
      <w:r>
        <w:t>At the bottom of each section are 3 options that allow you to save an assessment form, move to the next section or submit the assessment form (Figure 12). The assessment form is also saved automatically every five minutes.</w:t>
      </w:r>
    </w:p>
    <w:p w14:paraId="1818AA5D" w14:textId="77777777" w:rsidR="00004B59" w:rsidRDefault="00004B59" w:rsidP="00004B59">
      <w:pPr>
        <w:pStyle w:val="Lijstalinea"/>
        <w:numPr>
          <w:ilvl w:val="0"/>
          <w:numId w:val="2"/>
        </w:numPr>
        <w:ind w:left="426" w:hanging="284"/>
        <w:rPr>
          <w:rFonts w:cs="Arial"/>
          <w:szCs w:val="20"/>
        </w:rPr>
      </w:pPr>
      <w:r>
        <w:rPr>
          <w:b/>
          <w:bCs/>
        </w:rPr>
        <w:lastRenderedPageBreak/>
        <w:t>‘Save Draft’</w:t>
      </w:r>
      <w:r>
        <w:t xml:space="preserve"> lets you save information entered in the current section and stay in the current section of the form.</w:t>
      </w:r>
    </w:p>
    <w:p w14:paraId="054C61BE" w14:textId="77777777" w:rsidR="00004B59" w:rsidRDefault="00004B59" w:rsidP="00004B59">
      <w:pPr>
        <w:pStyle w:val="Lijstalinea"/>
        <w:numPr>
          <w:ilvl w:val="0"/>
          <w:numId w:val="2"/>
        </w:numPr>
        <w:ind w:left="426" w:hanging="284"/>
        <w:rPr>
          <w:rFonts w:cs="Arial"/>
          <w:szCs w:val="20"/>
        </w:rPr>
      </w:pPr>
      <w:r>
        <w:rPr>
          <w:b/>
        </w:rPr>
        <w:t xml:space="preserve">‘Save Draft &amp; continue’ </w:t>
      </w:r>
      <w:r>
        <w:t>lets you save information entered in the current section and go to the next section of the form.</w:t>
      </w:r>
    </w:p>
    <w:p w14:paraId="5E4E7317" w14:textId="77777777" w:rsidR="00004B59" w:rsidRDefault="00004B59" w:rsidP="00004B59">
      <w:pPr>
        <w:pStyle w:val="Lijstalinea"/>
        <w:numPr>
          <w:ilvl w:val="0"/>
          <w:numId w:val="2"/>
        </w:numPr>
        <w:ind w:left="426" w:hanging="284"/>
        <w:rPr>
          <w:rFonts w:cs="Arial"/>
          <w:szCs w:val="20"/>
        </w:rPr>
      </w:pPr>
      <w:r>
        <w:rPr>
          <w:b/>
        </w:rPr>
        <w:t xml:space="preserve">‘Save &amp; exit’ </w:t>
      </w:r>
      <w:r>
        <w:t>lets you save information entered in the current section and submit the form.</w:t>
      </w:r>
    </w:p>
    <w:p w14:paraId="02A2149F" w14:textId="77777777" w:rsidR="00004B59" w:rsidRDefault="00004B59" w:rsidP="00004B59">
      <w:pPr>
        <w:rPr>
          <w:szCs w:val="20"/>
        </w:rPr>
      </w:pPr>
    </w:p>
    <w:p w14:paraId="1EFDD462" w14:textId="77777777" w:rsidR="00004B59" w:rsidRDefault="00004B59" w:rsidP="00004B59">
      <w:pPr>
        <w:rPr>
          <w:szCs w:val="20"/>
        </w:rPr>
      </w:pPr>
      <w:r>
        <w:rPr>
          <w:noProof/>
          <w:szCs w:val="20"/>
        </w:rPr>
        <w:drawing>
          <wp:inline distT="0" distB="0" distL="0" distR="0" wp14:anchorId="2D018CD4" wp14:editId="2F846607">
            <wp:extent cx="5760000" cy="288000"/>
            <wp:effectExtent l="0" t="0" r="0" b="0"/>
            <wp:docPr id="2138749135" name="Afbeelding 2138749135" descr="Afbeelding met tekst, Lettertype, softwar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49135" name="Afbeelding 2138749135" descr="Afbeelding met tekst, Lettertype, software, lijn&#10;&#10;Automatisch gegenereerde beschrijving"/>
                    <pic:cNvPicPr>
                      <a:picLocks noChangeAspect="1" noChangeArrowheads="1"/>
                    </pic:cNvPicPr>
                  </pic:nvPicPr>
                  <pic:blipFill rotWithShape="1">
                    <a:blip r:embed="rId28">
                      <a:extLst>
                        <a:ext uri="{28A0092B-C50C-407E-A947-70E740481C1C}">
                          <a14:useLocalDpi xmlns:a14="http://schemas.microsoft.com/office/drawing/2010/main" val="0"/>
                        </a:ext>
                      </a:extLst>
                    </a:blip>
                    <a:srcRect b="65656"/>
                    <a:stretch/>
                  </pic:blipFill>
                  <pic:spPr bwMode="auto">
                    <a:xfrm>
                      <a:off x="0" y="0"/>
                      <a:ext cx="5760000" cy="288000"/>
                    </a:xfrm>
                    <a:prstGeom prst="rect">
                      <a:avLst/>
                    </a:prstGeom>
                    <a:noFill/>
                    <a:ln>
                      <a:noFill/>
                    </a:ln>
                    <a:extLst>
                      <a:ext uri="{53640926-AAD7-44D8-BBD7-CCE9431645EC}">
                        <a14:shadowObscured xmlns:a14="http://schemas.microsoft.com/office/drawing/2010/main"/>
                      </a:ext>
                    </a:extLst>
                  </pic:spPr>
                </pic:pic>
              </a:graphicData>
            </a:graphic>
          </wp:inline>
        </w:drawing>
      </w:r>
    </w:p>
    <w:p w14:paraId="0AC9650F" w14:textId="428381F7" w:rsidR="00004B59" w:rsidRDefault="002E571C" w:rsidP="00004B59">
      <w:pPr>
        <w:rPr>
          <w:szCs w:val="20"/>
        </w:rPr>
      </w:pPr>
      <w:r>
        <w:rPr>
          <w:noProof/>
          <w:szCs w:val="20"/>
        </w:rPr>
        <w:drawing>
          <wp:inline distT="0" distB="0" distL="0" distR="0" wp14:anchorId="4A1DC1FD" wp14:editId="7734D73F">
            <wp:extent cx="5759450" cy="535305"/>
            <wp:effectExtent l="0" t="0" r="0" b="0"/>
            <wp:docPr id="474718131"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18131" name="Afbeelding 47471813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9450" cy="535305"/>
                    </a:xfrm>
                    <a:prstGeom prst="rect">
                      <a:avLst/>
                    </a:prstGeom>
                  </pic:spPr>
                </pic:pic>
              </a:graphicData>
            </a:graphic>
          </wp:inline>
        </w:drawing>
      </w:r>
    </w:p>
    <w:p w14:paraId="6B36B66E" w14:textId="2721B805" w:rsidR="00004B59" w:rsidRDefault="00004B59" w:rsidP="00004B59">
      <w:pPr>
        <w:pStyle w:val="Bijschrift"/>
      </w:pPr>
      <w:bookmarkStart w:id="35" w:name="_Ref43195435"/>
      <w:r>
        <w:t>Figure</w:t>
      </w:r>
      <w:bookmarkEnd w:id="35"/>
      <w:r>
        <w:t xml:space="preserve"> 9: Form: save, continue and submit the entire form.</w:t>
      </w:r>
    </w:p>
    <w:p w14:paraId="5D696C3C" w14:textId="61334EA1" w:rsidR="00E50805" w:rsidRDefault="00E50805" w:rsidP="00004B59">
      <w:pPr>
        <w:pStyle w:val="Kop2"/>
        <w:rPr>
          <w:lang w:eastAsia="en-US"/>
        </w:rPr>
      </w:pPr>
      <w:bookmarkStart w:id="36" w:name="_Toc160708787"/>
      <w:r>
        <w:rPr>
          <w:lang w:eastAsia="en-US"/>
        </w:rPr>
        <w:t xml:space="preserve">3.3 </w:t>
      </w:r>
      <w:r w:rsidR="00004B59">
        <w:rPr>
          <w:lang w:eastAsia="en-US"/>
        </w:rPr>
        <w:t>Submitting an assessment form</w:t>
      </w:r>
      <w:bookmarkEnd w:id="36"/>
    </w:p>
    <w:p w14:paraId="16575B57" w14:textId="7B41C2A2" w:rsidR="00004B59" w:rsidRDefault="00004B59" w:rsidP="00004B59">
      <w:pPr>
        <w:rPr>
          <w:szCs w:val="20"/>
        </w:rPr>
      </w:pPr>
      <w:r>
        <w:t>Once you have completed all sections, you can submit the form by clicking on the ‘Yes, submit entire form now!’ button (Figure 10). If compulsory questions have not yet been answered, the red block indicates which section and question still needs to be completed.</w:t>
      </w:r>
    </w:p>
    <w:p w14:paraId="3057D9F2" w14:textId="42BFF50B" w:rsidR="00004B59" w:rsidRPr="00D73B45" w:rsidRDefault="00004B59" w:rsidP="00004B59">
      <w:pPr>
        <w:pStyle w:val="Lijstalinea"/>
        <w:numPr>
          <w:ilvl w:val="0"/>
          <w:numId w:val="1"/>
        </w:numPr>
        <w:rPr>
          <w:rFonts w:cs="Arial"/>
          <w:szCs w:val="20"/>
        </w:rPr>
      </w:pPr>
      <w:r w:rsidRPr="00D73B45">
        <w:rPr>
          <w:rFonts w:cs="Arial"/>
          <w:szCs w:val="20"/>
        </w:rPr>
        <w:t xml:space="preserve">Click on the section number in the red text to go directly to the question that still needs to be completed or click on </w:t>
      </w:r>
      <w:r>
        <w:t>‘No, enter more details first’ to go back to the overview of all sections of the assessment form (Figure 7).</w:t>
      </w:r>
    </w:p>
    <w:p w14:paraId="70C802A7" w14:textId="77777777" w:rsidR="00E50805" w:rsidRDefault="00E50805" w:rsidP="00E50805">
      <w:pPr>
        <w:rPr>
          <w:lang w:eastAsia="en-US"/>
        </w:rPr>
      </w:pPr>
    </w:p>
    <w:p w14:paraId="4E6C2184" w14:textId="69F80D26" w:rsidR="00004B59" w:rsidRDefault="002E571C" w:rsidP="00004B59">
      <w:pPr>
        <w:keepNext/>
      </w:pPr>
      <w:r>
        <w:rPr>
          <w:noProof/>
        </w:rPr>
        <w:drawing>
          <wp:inline distT="0" distB="0" distL="0" distR="0" wp14:anchorId="4D0648A4" wp14:editId="32582AE1">
            <wp:extent cx="5759450" cy="1788160"/>
            <wp:effectExtent l="0" t="0" r="0" b="2540"/>
            <wp:docPr id="745869549" name="Afbeelding 16"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69549" name="Afbeelding 16" descr="Afbeelding met tekst, schermopname, Lettertype, nummer&#10;&#10;Door AI gegenereerde inhoud is mogelijk onjuis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9450" cy="1788160"/>
                    </a:xfrm>
                    <a:prstGeom prst="rect">
                      <a:avLst/>
                    </a:prstGeom>
                  </pic:spPr>
                </pic:pic>
              </a:graphicData>
            </a:graphic>
          </wp:inline>
        </w:drawing>
      </w:r>
    </w:p>
    <w:p w14:paraId="254E9EDE" w14:textId="4F21FECF" w:rsidR="00004B59" w:rsidRDefault="00004B59" w:rsidP="00004B59">
      <w:pPr>
        <w:pStyle w:val="Bijschrift"/>
        <w:rPr>
          <w:szCs w:val="20"/>
          <w:highlight w:val="red"/>
        </w:rPr>
      </w:pPr>
      <w:r>
        <w:t xml:space="preserve">Figure </w:t>
      </w:r>
      <w:r w:rsidR="004855FC">
        <w:t>10</w:t>
      </w:r>
      <w:r>
        <w:t>: Notification of compulsory questions not yet answered.</w:t>
      </w:r>
    </w:p>
    <w:p w14:paraId="77CB5265" w14:textId="08988500" w:rsidR="00004B59" w:rsidRPr="00D73B45" w:rsidRDefault="00004B59" w:rsidP="00004B59">
      <w:pPr>
        <w:pStyle w:val="Lijstalinea"/>
        <w:numPr>
          <w:ilvl w:val="0"/>
          <w:numId w:val="1"/>
        </w:numPr>
        <w:rPr>
          <w:rFonts w:cs="Arial"/>
          <w:szCs w:val="20"/>
        </w:rPr>
      </w:pPr>
      <w:r>
        <w:t xml:space="preserve">Click on </w:t>
      </w:r>
      <w:r w:rsidR="00AB6FA9" w:rsidRPr="00AB6FA9">
        <w:rPr>
          <w:noProof/>
        </w:rPr>
        <w:drawing>
          <wp:inline distT="0" distB="0" distL="0" distR="0" wp14:anchorId="5E33102A" wp14:editId="737E6628">
            <wp:extent cx="230588" cy="151324"/>
            <wp:effectExtent l="0" t="0" r="0" b="1270"/>
            <wp:docPr id="18340887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088710" name=""/>
                    <pic:cNvPicPr/>
                  </pic:nvPicPr>
                  <pic:blipFill>
                    <a:blip r:embed="rId31"/>
                    <a:stretch>
                      <a:fillRect/>
                    </a:stretch>
                  </pic:blipFill>
                  <pic:spPr>
                    <a:xfrm>
                      <a:off x="0" y="0"/>
                      <a:ext cx="242309" cy="159016"/>
                    </a:xfrm>
                    <a:prstGeom prst="rect">
                      <a:avLst/>
                    </a:prstGeom>
                  </pic:spPr>
                </pic:pic>
              </a:graphicData>
            </a:graphic>
          </wp:inline>
        </w:drawing>
      </w:r>
      <w:r>
        <w:t xml:space="preserve"> if you do not want to submit the assessment form yet and would like to continue working on it later. The assessment will be saved in your inbox. </w:t>
      </w:r>
    </w:p>
    <w:p w14:paraId="3CC56085" w14:textId="3A5BD3B5" w:rsidR="00004B59" w:rsidRPr="00004B59" w:rsidRDefault="00004B59" w:rsidP="00E50805">
      <w:pPr>
        <w:pStyle w:val="Lijstalinea"/>
        <w:numPr>
          <w:ilvl w:val="0"/>
          <w:numId w:val="1"/>
        </w:numPr>
        <w:rPr>
          <w:rFonts w:cs="Arial"/>
          <w:szCs w:val="20"/>
        </w:rPr>
      </w:pPr>
      <w:r>
        <w:rPr>
          <w:rFonts w:cs="Arial"/>
          <w:szCs w:val="20"/>
        </w:rPr>
        <w:t xml:space="preserve">Click on ‘Generate new PDF’ if you want to export the entire assessment form with entered text to PDF. </w:t>
      </w:r>
    </w:p>
    <w:p w14:paraId="3E3422EF" w14:textId="77777777" w:rsidR="00EB5A09" w:rsidRPr="00533CCA" w:rsidRDefault="00EB5A09" w:rsidP="00EB5A09">
      <w:pPr>
        <w:pStyle w:val="Lijstalinea"/>
        <w:ind w:left="283"/>
        <w:rPr>
          <w:rFonts w:cs="Arial"/>
          <w:szCs w:val="20"/>
        </w:rPr>
      </w:pPr>
    </w:p>
    <w:p w14:paraId="44FC8A0B" w14:textId="624A2D89" w:rsidR="00B25ABC" w:rsidRDefault="00B25ABC" w:rsidP="00B25ABC">
      <w:r>
        <w:t xml:space="preserve">After submitting an assessment form, you will be directed to your inbox, where you will see the message ‘Your form was submitted successfully’. You will receive an automatic email as confirmation of receipt. </w:t>
      </w:r>
      <w:r w:rsidR="001337C1">
        <w:t>The form will now be visible in ‘My ZonMw’ for the ZonMw staff involved in the relevant programme.</w:t>
      </w:r>
    </w:p>
    <w:p w14:paraId="36ADA5D9" w14:textId="0AD3FC02" w:rsidR="00937EB5" w:rsidRPr="00B25ABC" w:rsidRDefault="00B25ABC" w:rsidP="00C87C49">
      <w:r>
        <w:t xml:space="preserve">You can find your submitted assessment form in </w:t>
      </w:r>
      <w:r w:rsidR="00126008">
        <w:t>‘</w:t>
      </w:r>
      <w:r w:rsidR="00DF4721">
        <w:t xml:space="preserve">My </w:t>
      </w:r>
      <w:r w:rsidR="00126008">
        <w:t xml:space="preserve">Applications’ </w:t>
      </w:r>
      <w:r>
        <w:t xml:space="preserve">(Figure 4).  </w:t>
      </w:r>
    </w:p>
    <w:p w14:paraId="03C533B9" w14:textId="77777777" w:rsidR="009927B6" w:rsidRPr="00B25ABC" w:rsidRDefault="009927B6" w:rsidP="00533CCA">
      <w:pPr>
        <w:jc w:val="center"/>
      </w:pPr>
    </w:p>
    <w:p w14:paraId="261EFAD1" w14:textId="532631E5" w:rsidR="00937EB5" w:rsidRDefault="00937EB5" w:rsidP="00533CCA">
      <w:pPr>
        <w:jc w:val="center"/>
      </w:pPr>
      <w:r>
        <w:t>- END OF THIS MANUAL -</w:t>
      </w:r>
    </w:p>
    <w:sectPr w:rsidR="00937EB5" w:rsidSect="00E00252">
      <w:footerReference w:type="default" r:id="rId32"/>
      <w:type w:val="oddPage"/>
      <w:pgSz w:w="11906" w:h="16838" w:code="9"/>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47503" w14:textId="77777777" w:rsidR="00370165" w:rsidRDefault="00370165">
      <w:r>
        <w:separator/>
      </w:r>
    </w:p>
  </w:endnote>
  <w:endnote w:type="continuationSeparator" w:id="0">
    <w:p w14:paraId="7C95F741" w14:textId="77777777" w:rsidR="00370165" w:rsidRDefault="00370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umanst521 B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D096" w14:textId="5022470A" w:rsidR="00196CF9" w:rsidRDefault="00196CF9" w:rsidP="009A303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46F10">
      <w:rPr>
        <w:rStyle w:val="Paginanummer"/>
      </w:rPr>
      <w:t>6</w:t>
    </w:r>
    <w:r>
      <w:rPr>
        <w:rStyle w:val="Paginanummer"/>
      </w:rPr>
      <w:fldChar w:fldCharType="end"/>
    </w:r>
  </w:p>
  <w:p w14:paraId="0584CCF5" w14:textId="77777777" w:rsidR="00196CF9" w:rsidRDefault="00196CF9" w:rsidP="00F44650">
    <w:pPr>
      <w:pStyle w:val="Voettekst"/>
      <w:framePr w:wrap="around" w:vAnchor="text" w:hAnchor="margin" w:xAlign="right" w:y="1"/>
      <w:rPr>
        <w:rStyle w:val="Paginanummer"/>
      </w:rPr>
    </w:pPr>
  </w:p>
  <w:p w14:paraId="52B78AE6" w14:textId="77777777" w:rsidR="00196CF9" w:rsidRPr="00F92E7A" w:rsidRDefault="00196CF9" w:rsidP="004E10F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5874" w14:textId="77777777" w:rsidR="00370165" w:rsidRDefault="00370165">
      <w:r>
        <w:separator/>
      </w:r>
    </w:p>
  </w:footnote>
  <w:footnote w:type="continuationSeparator" w:id="0">
    <w:p w14:paraId="191E48D3" w14:textId="77777777" w:rsidR="00370165" w:rsidRDefault="00370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9" o:spid="_x0000_i1459" type="#_x0000_t75" style="width:1426.15pt;height:632.3pt;visibility:visible;mso-wrap-style:square" o:bullet="t">
        <v:imagedata r:id="rId1" o:title="" croptop="1254f" cropbottom="1254f"/>
      </v:shape>
    </w:pict>
  </w:numPicBullet>
  <w:abstractNum w:abstractNumId="0" w15:restartNumberingAfterBreak="0">
    <w:nsid w:val="091C29A3"/>
    <w:multiLevelType w:val="hybridMultilevel"/>
    <w:tmpl w:val="36D4C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086500"/>
    <w:multiLevelType w:val="hybridMultilevel"/>
    <w:tmpl w:val="EAA8E75E"/>
    <w:lvl w:ilvl="0" w:tplc="08482AB4">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DF25A5F"/>
    <w:multiLevelType w:val="multilevel"/>
    <w:tmpl w:val="6C1CF4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205556"/>
    <w:multiLevelType w:val="multilevel"/>
    <w:tmpl w:val="03FC4892"/>
    <w:name w:val="MyBullets2"/>
    <w:lvl w:ilvl="0">
      <w:start w:val="1"/>
      <w:numFmt w:val="decimal"/>
      <w:lvlText w:val=""/>
      <w:lvlJc w:val="left"/>
      <w:pPr>
        <w:tabs>
          <w:tab w:val="num" w:pos="283"/>
        </w:tabs>
        <w:ind w:left="283" w:hanging="283"/>
      </w:pPr>
      <w:rPr>
        <w:rFonts w:ascii="Symbol" w:hAnsi="Symbol" w:hint="default"/>
        <w:sz w:val="20"/>
      </w:rPr>
    </w:lvl>
    <w:lvl w:ilvl="1">
      <w:start w:val="1"/>
      <w:numFmt w:val="lowerLetter"/>
      <w:lvlText w:val=""/>
      <w:lvlJc w:val="left"/>
      <w:pPr>
        <w:tabs>
          <w:tab w:val="num" w:pos="567"/>
        </w:tabs>
        <w:ind w:left="567" w:hanging="284"/>
      </w:pPr>
      <w:rPr>
        <w:rFonts w:ascii="Symbol" w:hAnsi="Symbol" w:hint="default"/>
        <w:sz w:val="20"/>
      </w:rPr>
    </w:lvl>
    <w:lvl w:ilvl="2">
      <w:start w:val="1"/>
      <w:numFmt w:val="lowerRoman"/>
      <w:lvlText w:val=""/>
      <w:lvlJc w:val="left"/>
      <w:pPr>
        <w:tabs>
          <w:tab w:val="num" w:pos="850"/>
        </w:tabs>
        <w:ind w:left="850" w:hanging="283"/>
      </w:pPr>
      <w:rPr>
        <w:rFonts w:ascii="Symbol" w:hAnsi="Symbol" w:hint="default"/>
        <w:sz w:val="20"/>
      </w:rPr>
    </w:lvl>
    <w:lvl w:ilvl="3">
      <w:start w:val="1"/>
      <w:numFmt w:val="none"/>
      <w:lvlText w:val=""/>
      <w:lvlJc w:val="left"/>
      <w:pPr>
        <w:tabs>
          <w:tab w:val="num" w:pos="0"/>
        </w:tabs>
        <w:ind w:left="0" w:firstLine="0"/>
      </w:pPr>
      <w:rPr>
        <w:rFonts w:ascii="Symbol" w:hAnsi="Symbol" w:hint="default"/>
        <w:sz w:val="20"/>
      </w:rPr>
    </w:lvl>
    <w:lvl w:ilvl="4">
      <w:start w:val="1"/>
      <w:numFmt w:val="none"/>
      <w:lvlText w:val=""/>
      <w:lvlJc w:val="left"/>
      <w:pPr>
        <w:tabs>
          <w:tab w:val="num" w:pos="0"/>
        </w:tabs>
        <w:ind w:left="0" w:firstLine="0"/>
      </w:pPr>
      <w:rPr>
        <w:rFonts w:ascii="Symbol" w:hAnsi="Symbol" w:hint="default"/>
        <w:sz w:val="20"/>
      </w:rPr>
    </w:lvl>
    <w:lvl w:ilvl="5">
      <w:start w:val="1"/>
      <w:numFmt w:val="none"/>
      <w:lvlText w:val=""/>
      <w:lvlJc w:val="left"/>
      <w:pPr>
        <w:tabs>
          <w:tab w:val="num" w:pos="0"/>
        </w:tabs>
        <w:ind w:left="0" w:firstLine="0"/>
      </w:pPr>
      <w:rPr>
        <w:rFonts w:ascii="Symbol" w:hAnsi="Symbol" w:hint="default"/>
        <w:sz w:val="20"/>
      </w:rPr>
    </w:lvl>
    <w:lvl w:ilvl="6">
      <w:start w:val="1"/>
      <w:numFmt w:val="none"/>
      <w:lvlText w:val=""/>
      <w:lvlJc w:val="left"/>
      <w:pPr>
        <w:tabs>
          <w:tab w:val="num" w:pos="0"/>
        </w:tabs>
        <w:ind w:left="0" w:firstLine="0"/>
      </w:pPr>
      <w:rPr>
        <w:rFonts w:ascii="Symbol" w:hAnsi="Symbol" w:hint="default"/>
        <w:sz w:val="20"/>
      </w:rPr>
    </w:lvl>
    <w:lvl w:ilvl="7">
      <w:start w:val="1"/>
      <w:numFmt w:val="none"/>
      <w:lvlText w:val=""/>
      <w:lvlJc w:val="left"/>
      <w:pPr>
        <w:tabs>
          <w:tab w:val="num" w:pos="0"/>
        </w:tabs>
        <w:ind w:left="0" w:firstLine="0"/>
      </w:pPr>
      <w:rPr>
        <w:rFonts w:ascii="Symbol" w:hAnsi="Symbol" w:hint="default"/>
        <w:sz w:val="20"/>
      </w:rPr>
    </w:lvl>
    <w:lvl w:ilvl="8">
      <w:start w:val="1"/>
      <w:numFmt w:val="none"/>
      <w:lvlText w:val=""/>
      <w:lvlJc w:val="left"/>
      <w:pPr>
        <w:tabs>
          <w:tab w:val="num" w:pos="0"/>
        </w:tabs>
        <w:ind w:left="0" w:firstLine="0"/>
      </w:pPr>
      <w:rPr>
        <w:rFonts w:ascii="Symbol" w:hAnsi="Symbol" w:hint="default"/>
        <w:sz w:val="20"/>
      </w:rPr>
    </w:lvl>
  </w:abstractNum>
  <w:abstractNum w:abstractNumId="4" w15:restartNumberingAfterBreak="0">
    <w:nsid w:val="3D3D1696"/>
    <w:multiLevelType w:val="hybridMultilevel"/>
    <w:tmpl w:val="479C7856"/>
    <w:lvl w:ilvl="0" w:tplc="08482AB4">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0194FE6"/>
    <w:multiLevelType w:val="multilevel"/>
    <w:tmpl w:val="F03E36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FF73A4"/>
    <w:multiLevelType w:val="multilevel"/>
    <w:tmpl w:val="C724333E"/>
    <w:name w:val="MyNumber"/>
    <w:lvl w:ilvl="0">
      <w:start w:val="1"/>
      <w:numFmt w:val="decimal"/>
      <w:lvlText w:val="%1."/>
      <w:lvlJc w:val="left"/>
      <w:pPr>
        <w:tabs>
          <w:tab w:val="num" w:pos="400"/>
        </w:tabs>
        <w:ind w:left="400" w:hanging="400"/>
      </w:pPr>
      <w:rPr>
        <w:rFonts w:ascii="Arial" w:hAnsi="Arial" w:cs="Arial"/>
        <w:sz w:val="32"/>
      </w:rPr>
    </w:lvl>
    <w:lvl w:ilvl="1">
      <w:start w:val="1"/>
      <w:numFmt w:val="decimal"/>
      <w:lvlText w:val="%1.%2."/>
      <w:lvlJc w:val="left"/>
      <w:pPr>
        <w:tabs>
          <w:tab w:val="num" w:pos="1080"/>
        </w:tabs>
        <w:ind w:left="1080" w:hanging="680"/>
      </w:pPr>
      <w:rPr>
        <w:rFonts w:ascii="Arial" w:hAnsi="Arial" w:cs="Arial"/>
        <w:sz w:val="32"/>
      </w:rPr>
    </w:lvl>
    <w:lvl w:ilvl="2">
      <w:start w:val="1"/>
      <w:numFmt w:val="decimal"/>
      <w:lvlText w:val="%1.%2.%3."/>
      <w:lvlJc w:val="left"/>
      <w:pPr>
        <w:tabs>
          <w:tab w:val="num" w:pos="2020"/>
        </w:tabs>
        <w:ind w:left="2020" w:hanging="940"/>
      </w:pPr>
      <w:rPr>
        <w:rFonts w:ascii="Arial" w:hAnsi="Arial" w:cs="Arial"/>
        <w:sz w:val="32"/>
      </w:rPr>
    </w:lvl>
    <w:lvl w:ilvl="3">
      <w:start w:val="1"/>
      <w:numFmt w:val="none"/>
      <w:lvlText w:val=""/>
      <w:lvlJc w:val="left"/>
      <w:pPr>
        <w:tabs>
          <w:tab w:val="num" w:pos="0"/>
        </w:tabs>
        <w:ind w:left="0" w:firstLine="0"/>
      </w:pPr>
      <w:rPr>
        <w:rFonts w:ascii="Arial" w:hAnsi="Arial" w:cs="Arial"/>
        <w:sz w:val="32"/>
      </w:rPr>
    </w:lvl>
    <w:lvl w:ilvl="4">
      <w:start w:val="1"/>
      <w:numFmt w:val="none"/>
      <w:lvlText w:val=""/>
      <w:lvlJc w:val="left"/>
      <w:pPr>
        <w:tabs>
          <w:tab w:val="num" w:pos="0"/>
        </w:tabs>
        <w:ind w:left="0" w:firstLine="0"/>
      </w:pPr>
      <w:rPr>
        <w:rFonts w:ascii="Arial" w:hAnsi="Arial" w:cs="Arial"/>
        <w:sz w:val="32"/>
      </w:rPr>
    </w:lvl>
    <w:lvl w:ilvl="5">
      <w:start w:val="1"/>
      <w:numFmt w:val="none"/>
      <w:lvlText w:val=""/>
      <w:lvlJc w:val="left"/>
      <w:pPr>
        <w:tabs>
          <w:tab w:val="num" w:pos="0"/>
        </w:tabs>
        <w:ind w:left="0" w:firstLine="0"/>
      </w:pPr>
      <w:rPr>
        <w:rFonts w:ascii="Arial" w:hAnsi="Arial" w:cs="Arial"/>
        <w:sz w:val="32"/>
      </w:rPr>
    </w:lvl>
    <w:lvl w:ilvl="6">
      <w:start w:val="1"/>
      <w:numFmt w:val="none"/>
      <w:lvlText w:val=""/>
      <w:lvlJc w:val="left"/>
      <w:pPr>
        <w:tabs>
          <w:tab w:val="num" w:pos="0"/>
        </w:tabs>
        <w:ind w:left="0" w:firstLine="0"/>
      </w:pPr>
      <w:rPr>
        <w:rFonts w:ascii="Arial" w:hAnsi="Arial" w:cs="Arial"/>
        <w:sz w:val="32"/>
      </w:rPr>
    </w:lvl>
    <w:lvl w:ilvl="7">
      <w:start w:val="1"/>
      <w:numFmt w:val="none"/>
      <w:lvlText w:val=""/>
      <w:lvlJc w:val="left"/>
      <w:pPr>
        <w:tabs>
          <w:tab w:val="num" w:pos="0"/>
        </w:tabs>
        <w:ind w:left="0" w:firstLine="0"/>
      </w:pPr>
      <w:rPr>
        <w:rFonts w:ascii="Arial" w:hAnsi="Arial" w:cs="Arial"/>
        <w:sz w:val="32"/>
      </w:rPr>
    </w:lvl>
    <w:lvl w:ilvl="8">
      <w:start w:val="1"/>
      <w:numFmt w:val="none"/>
      <w:lvlText w:val=""/>
      <w:lvlJc w:val="left"/>
      <w:pPr>
        <w:tabs>
          <w:tab w:val="num" w:pos="0"/>
        </w:tabs>
        <w:ind w:left="0" w:firstLine="0"/>
      </w:pPr>
      <w:rPr>
        <w:rFonts w:ascii="Arial" w:hAnsi="Arial" w:cs="Arial"/>
        <w:sz w:val="32"/>
      </w:rPr>
    </w:lvl>
  </w:abstractNum>
  <w:abstractNum w:abstractNumId="7" w15:restartNumberingAfterBreak="0">
    <w:nsid w:val="50AA47D7"/>
    <w:multiLevelType w:val="multilevel"/>
    <w:tmpl w:val="65283378"/>
    <w:lvl w:ilvl="0">
      <w:numFmt w:val="bullet"/>
      <w:lvlText w:val="-"/>
      <w:lvlJc w:val="left"/>
      <w:pPr>
        <w:tabs>
          <w:tab w:val="num" w:pos="283"/>
        </w:tabs>
        <w:ind w:left="283" w:hanging="283"/>
      </w:pPr>
      <w:rPr>
        <w:rFonts w:ascii="Arial" w:eastAsiaTheme="minorHAnsi" w:hAnsi="Arial" w:cs="Arial" w:hint="default"/>
        <w:sz w:val="20"/>
      </w:rPr>
    </w:lvl>
    <w:lvl w:ilvl="1">
      <w:numFmt w:val="bullet"/>
      <w:lvlText w:val="-"/>
      <w:lvlJc w:val="left"/>
      <w:pPr>
        <w:tabs>
          <w:tab w:val="num" w:pos="567"/>
        </w:tabs>
        <w:ind w:left="567" w:hanging="284"/>
      </w:pPr>
      <w:rPr>
        <w:rFonts w:ascii="Arial" w:eastAsiaTheme="minorHAnsi" w:hAnsi="Arial" w:cs="Arial" w:hint="default"/>
        <w:sz w:val="20"/>
      </w:rPr>
    </w:lvl>
    <w:lvl w:ilvl="2">
      <w:start w:val="1"/>
      <w:numFmt w:val="lowerRoman"/>
      <w:lvlText w:val=""/>
      <w:lvlJc w:val="left"/>
      <w:pPr>
        <w:tabs>
          <w:tab w:val="num" w:pos="850"/>
        </w:tabs>
        <w:ind w:left="850" w:hanging="283"/>
      </w:pPr>
      <w:rPr>
        <w:rFonts w:ascii="Symbol" w:hAnsi="Symbol" w:hint="default"/>
        <w:sz w:val="20"/>
      </w:rPr>
    </w:lvl>
    <w:lvl w:ilvl="3">
      <w:start w:val="1"/>
      <w:numFmt w:val="none"/>
      <w:lvlText w:val=""/>
      <w:lvlJc w:val="left"/>
      <w:pPr>
        <w:tabs>
          <w:tab w:val="num" w:pos="0"/>
        </w:tabs>
        <w:ind w:left="0" w:firstLine="0"/>
      </w:pPr>
      <w:rPr>
        <w:rFonts w:ascii="Symbol" w:hAnsi="Symbol" w:hint="default"/>
        <w:sz w:val="20"/>
      </w:rPr>
    </w:lvl>
    <w:lvl w:ilvl="4">
      <w:start w:val="1"/>
      <w:numFmt w:val="none"/>
      <w:lvlText w:val=""/>
      <w:lvlJc w:val="left"/>
      <w:pPr>
        <w:tabs>
          <w:tab w:val="num" w:pos="0"/>
        </w:tabs>
        <w:ind w:left="0" w:firstLine="0"/>
      </w:pPr>
      <w:rPr>
        <w:rFonts w:ascii="Symbol" w:hAnsi="Symbol" w:hint="default"/>
        <w:sz w:val="20"/>
      </w:rPr>
    </w:lvl>
    <w:lvl w:ilvl="5">
      <w:start w:val="1"/>
      <w:numFmt w:val="none"/>
      <w:lvlText w:val=""/>
      <w:lvlJc w:val="left"/>
      <w:pPr>
        <w:tabs>
          <w:tab w:val="num" w:pos="0"/>
        </w:tabs>
        <w:ind w:left="0" w:firstLine="0"/>
      </w:pPr>
      <w:rPr>
        <w:rFonts w:ascii="Symbol" w:hAnsi="Symbol" w:hint="default"/>
        <w:sz w:val="20"/>
      </w:rPr>
    </w:lvl>
    <w:lvl w:ilvl="6">
      <w:start w:val="1"/>
      <w:numFmt w:val="none"/>
      <w:lvlText w:val=""/>
      <w:lvlJc w:val="left"/>
      <w:pPr>
        <w:tabs>
          <w:tab w:val="num" w:pos="0"/>
        </w:tabs>
        <w:ind w:left="0" w:firstLine="0"/>
      </w:pPr>
      <w:rPr>
        <w:rFonts w:ascii="Symbol" w:hAnsi="Symbol" w:hint="default"/>
        <w:sz w:val="20"/>
      </w:rPr>
    </w:lvl>
    <w:lvl w:ilvl="7">
      <w:start w:val="1"/>
      <w:numFmt w:val="none"/>
      <w:lvlText w:val=""/>
      <w:lvlJc w:val="left"/>
      <w:pPr>
        <w:tabs>
          <w:tab w:val="num" w:pos="0"/>
        </w:tabs>
        <w:ind w:left="0" w:firstLine="0"/>
      </w:pPr>
      <w:rPr>
        <w:rFonts w:ascii="Symbol" w:hAnsi="Symbol" w:hint="default"/>
        <w:sz w:val="20"/>
      </w:rPr>
    </w:lvl>
    <w:lvl w:ilvl="8">
      <w:start w:val="1"/>
      <w:numFmt w:val="none"/>
      <w:lvlText w:val=""/>
      <w:lvlJc w:val="left"/>
      <w:pPr>
        <w:tabs>
          <w:tab w:val="num" w:pos="0"/>
        </w:tabs>
        <w:ind w:left="0" w:firstLine="0"/>
      </w:pPr>
      <w:rPr>
        <w:rFonts w:ascii="Symbol" w:hAnsi="Symbol" w:hint="default"/>
        <w:sz w:val="20"/>
      </w:rPr>
    </w:lvl>
  </w:abstractNum>
  <w:abstractNum w:abstractNumId="8" w15:restartNumberingAfterBreak="0">
    <w:nsid w:val="51DE7F82"/>
    <w:multiLevelType w:val="hybridMultilevel"/>
    <w:tmpl w:val="DA8CEB32"/>
    <w:lvl w:ilvl="0" w:tplc="6C5EE2B6">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4DF3B21"/>
    <w:multiLevelType w:val="hybridMultilevel"/>
    <w:tmpl w:val="3D7C382A"/>
    <w:lvl w:ilvl="0" w:tplc="08482AB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41A06E3"/>
    <w:multiLevelType w:val="hybridMultilevel"/>
    <w:tmpl w:val="D610D2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5361FEE"/>
    <w:multiLevelType w:val="hybridMultilevel"/>
    <w:tmpl w:val="E8629C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D8768CA"/>
    <w:multiLevelType w:val="hybridMultilevel"/>
    <w:tmpl w:val="F25C7CA6"/>
    <w:lvl w:ilvl="0" w:tplc="08482AB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816792">
    <w:abstractNumId w:val="7"/>
  </w:num>
  <w:num w:numId="2" w16cid:durableId="264925464">
    <w:abstractNumId w:val="10"/>
  </w:num>
  <w:num w:numId="3" w16cid:durableId="543450348">
    <w:abstractNumId w:val="11"/>
  </w:num>
  <w:num w:numId="4" w16cid:durableId="715739968">
    <w:abstractNumId w:val="0"/>
  </w:num>
  <w:num w:numId="5" w16cid:durableId="461729334">
    <w:abstractNumId w:val="5"/>
  </w:num>
  <w:num w:numId="6" w16cid:durableId="1176460525">
    <w:abstractNumId w:val="8"/>
  </w:num>
  <w:num w:numId="7" w16cid:durableId="1654144495">
    <w:abstractNumId w:val="12"/>
  </w:num>
  <w:num w:numId="8" w16cid:durableId="1293708108">
    <w:abstractNumId w:val="2"/>
  </w:num>
  <w:num w:numId="9" w16cid:durableId="71005328">
    <w:abstractNumId w:val="1"/>
  </w:num>
  <w:num w:numId="10" w16cid:durableId="1857189639">
    <w:abstractNumId w:val="4"/>
  </w:num>
  <w:num w:numId="11" w16cid:durableId="41189950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974"/>
    <w:rsid w:val="000000E6"/>
    <w:rsid w:val="00004B59"/>
    <w:rsid w:val="00010722"/>
    <w:rsid w:val="00020A3E"/>
    <w:rsid w:val="00025224"/>
    <w:rsid w:val="00035EBF"/>
    <w:rsid w:val="00042AF5"/>
    <w:rsid w:val="00043C71"/>
    <w:rsid w:val="00045489"/>
    <w:rsid w:val="00047CC6"/>
    <w:rsid w:val="000502B5"/>
    <w:rsid w:val="00055420"/>
    <w:rsid w:val="00057EB3"/>
    <w:rsid w:val="00071E55"/>
    <w:rsid w:val="00073465"/>
    <w:rsid w:val="0007423C"/>
    <w:rsid w:val="000763DB"/>
    <w:rsid w:val="0008659C"/>
    <w:rsid w:val="0009341A"/>
    <w:rsid w:val="0009591B"/>
    <w:rsid w:val="000A3582"/>
    <w:rsid w:val="000B0C93"/>
    <w:rsid w:val="000C4E98"/>
    <w:rsid w:val="000C58C7"/>
    <w:rsid w:val="000C7528"/>
    <w:rsid w:val="000C778A"/>
    <w:rsid w:val="000D2531"/>
    <w:rsid w:val="000D28B6"/>
    <w:rsid w:val="000D4390"/>
    <w:rsid w:val="000E0765"/>
    <w:rsid w:val="000E1002"/>
    <w:rsid w:val="000E7108"/>
    <w:rsid w:val="000F2728"/>
    <w:rsid w:val="000F6151"/>
    <w:rsid w:val="001012BA"/>
    <w:rsid w:val="00101F93"/>
    <w:rsid w:val="00103A65"/>
    <w:rsid w:val="00105296"/>
    <w:rsid w:val="00105EEB"/>
    <w:rsid w:val="00110383"/>
    <w:rsid w:val="00111324"/>
    <w:rsid w:val="001154E8"/>
    <w:rsid w:val="00120CD7"/>
    <w:rsid w:val="001224F7"/>
    <w:rsid w:val="00122957"/>
    <w:rsid w:val="00124019"/>
    <w:rsid w:val="00126008"/>
    <w:rsid w:val="00130C79"/>
    <w:rsid w:val="001337C1"/>
    <w:rsid w:val="001353A9"/>
    <w:rsid w:val="0014251D"/>
    <w:rsid w:val="00142713"/>
    <w:rsid w:val="001501F9"/>
    <w:rsid w:val="001568B9"/>
    <w:rsid w:val="001635E6"/>
    <w:rsid w:val="001641C3"/>
    <w:rsid w:val="00171577"/>
    <w:rsid w:val="0017333F"/>
    <w:rsid w:val="00173A51"/>
    <w:rsid w:val="00177E0B"/>
    <w:rsid w:val="00184B30"/>
    <w:rsid w:val="00186290"/>
    <w:rsid w:val="00191BD8"/>
    <w:rsid w:val="00192196"/>
    <w:rsid w:val="00192AD7"/>
    <w:rsid w:val="00196CF9"/>
    <w:rsid w:val="0019749D"/>
    <w:rsid w:val="00197A8F"/>
    <w:rsid w:val="001A0535"/>
    <w:rsid w:val="001A19AF"/>
    <w:rsid w:val="001A26D7"/>
    <w:rsid w:val="001A64AA"/>
    <w:rsid w:val="001B411C"/>
    <w:rsid w:val="001B4C04"/>
    <w:rsid w:val="001B4E87"/>
    <w:rsid w:val="001B6551"/>
    <w:rsid w:val="001C0A74"/>
    <w:rsid w:val="001C1851"/>
    <w:rsid w:val="001C4615"/>
    <w:rsid w:val="001C7C1A"/>
    <w:rsid w:val="001D0D5E"/>
    <w:rsid w:val="001D13CF"/>
    <w:rsid w:val="001D1576"/>
    <w:rsid w:val="001D55D3"/>
    <w:rsid w:val="001D57DC"/>
    <w:rsid w:val="001E1265"/>
    <w:rsid w:val="001E4A11"/>
    <w:rsid w:val="002009DB"/>
    <w:rsid w:val="002015C6"/>
    <w:rsid w:val="00201D41"/>
    <w:rsid w:val="00203756"/>
    <w:rsid w:val="0020396B"/>
    <w:rsid w:val="00207D9C"/>
    <w:rsid w:val="00212921"/>
    <w:rsid w:val="00216600"/>
    <w:rsid w:val="002207BC"/>
    <w:rsid w:val="00221858"/>
    <w:rsid w:val="00221FD7"/>
    <w:rsid w:val="00226C91"/>
    <w:rsid w:val="002308FA"/>
    <w:rsid w:val="0023256D"/>
    <w:rsid w:val="00232DCE"/>
    <w:rsid w:val="002333DC"/>
    <w:rsid w:val="002334BD"/>
    <w:rsid w:val="00234822"/>
    <w:rsid w:val="00235F74"/>
    <w:rsid w:val="00245E36"/>
    <w:rsid w:val="002567DA"/>
    <w:rsid w:val="00266F77"/>
    <w:rsid w:val="00275A1D"/>
    <w:rsid w:val="0029021A"/>
    <w:rsid w:val="002A0A03"/>
    <w:rsid w:val="002A2481"/>
    <w:rsid w:val="002A7528"/>
    <w:rsid w:val="002B018F"/>
    <w:rsid w:val="002B0FEC"/>
    <w:rsid w:val="002B1BA5"/>
    <w:rsid w:val="002B4672"/>
    <w:rsid w:val="002C2E27"/>
    <w:rsid w:val="002C6249"/>
    <w:rsid w:val="002C6F2D"/>
    <w:rsid w:val="002C732D"/>
    <w:rsid w:val="002C7F3F"/>
    <w:rsid w:val="002D05FA"/>
    <w:rsid w:val="002D25AA"/>
    <w:rsid w:val="002D6C02"/>
    <w:rsid w:val="002E571C"/>
    <w:rsid w:val="002F51F9"/>
    <w:rsid w:val="002F6FE0"/>
    <w:rsid w:val="003034A3"/>
    <w:rsid w:val="00304C76"/>
    <w:rsid w:val="003054EC"/>
    <w:rsid w:val="00306156"/>
    <w:rsid w:val="00307398"/>
    <w:rsid w:val="00325046"/>
    <w:rsid w:val="0033738F"/>
    <w:rsid w:val="00337A5C"/>
    <w:rsid w:val="003413DA"/>
    <w:rsid w:val="00351D7B"/>
    <w:rsid w:val="003529AE"/>
    <w:rsid w:val="0035386E"/>
    <w:rsid w:val="00362E33"/>
    <w:rsid w:val="00370165"/>
    <w:rsid w:val="003763A9"/>
    <w:rsid w:val="003773DA"/>
    <w:rsid w:val="003812F1"/>
    <w:rsid w:val="003A14F3"/>
    <w:rsid w:val="003B2FC7"/>
    <w:rsid w:val="003B6836"/>
    <w:rsid w:val="003C1B84"/>
    <w:rsid w:val="003C36DE"/>
    <w:rsid w:val="003D19F9"/>
    <w:rsid w:val="003D1CB6"/>
    <w:rsid w:val="003D215B"/>
    <w:rsid w:val="003D2D43"/>
    <w:rsid w:val="003D2E09"/>
    <w:rsid w:val="003D3AB6"/>
    <w:rsid w:val="003E314F"/>
    <w:rsid w:val="003E41C0"/>
    <w:rsid w:val="003F5E0B"/>
    <w:rsid w:val="003F6421"/>
    <w:rsid w:val="0040039A"/>
    <w:rsid w:val="00403C46"/>
    <w:rsid w:val="00403D2F"/>
    <w:rsid w:val="00403FA2"/>
    <w:rsid w:val="00410A3B"/>
    <w:rsid w:val="00413A10"/>
    <w:rsid w:val="00417549"/>
    <w:rsid w:val="0042254F"/>
    <w:rsid w:val="00426259"/>
    <w:rsid w:val="00427246"/>
    <w:rsid w:val="00427DB2"/>
    <w:rsid w:val="004339DB"/>
    <w:rsid w:val="00433F82"/>
    <w:rsid w:val="00435747"/>
    <w:rsid w:val="00436179"/>
    <w:rsid w:val="00436B05"/>
    <w:rsid w:val="0044020A"/>
    <w:rsid w:val="00452992"/>
    <w:rsid w:val="00452F7B"/>
    <w:rsid w:val="00464830"/>
    <w:rsid w:val="00470863"/>
    <w:rsid w:val="004708E6"/>
    <w:rsid w:val="00473656"/>
    <w:rsid w:val="00473BD4"/>
    <w:rsid w:val="00475612"/>
    <w:rsid w:val="004769C3"/>
    <w:rsid w:val="00484DE0"/>
    <w:rsid w:val="0048549B"/>
    <w:rsid w:val="004855FC"/>
    <w:rsid w:val="00496027"/>
    <w:rsid w:val="00497814"/>
    <w:rsid w:val="004A16DE"/>
    <w:rsid w:val="004A5414"/>
    <w:rsid w:val="004B6D29"/>
    <w:rsid w:val="004C72FD"/>
    <w:rsid w:val="004D1134"/>
    <w:rsid w:val="004D51AB"/>
    <w:rsid w:val="004E10F2"/>
    <w:rsid w:val="004E1BCA"/>
    <w:rsid w:val="004E75BC"/>
    <w:rsid w:val="004F09D0"/>
    <w:rsid w:val="004F3177"/>
    <w:rsid w:val="004F44D0"/>
    <w:rsid w:val="004F75A2"/>
    <w:rsid w:val="00511390"/>
    <w:rsid w:val="00517A1A"/>
    <w:rsid w:val="0052045E"/>
    <w:rsid w:val="00522C3B"/>
    <w:rsid w:val="00522E3D"/>
    <w:rsid w:val="00525163"/>
    <w:rsid w:val="0052605B"/>
    <w:rsid w:val="005270D7"/>
    <w:rsid w:val="00527CCA"/>
    <w:rsid w:val="00533CCA"/>
    <w:rsid w:val="0053628E"/>
    <w:rsid w:val="00542E94"/>
    <w:rsid w:val="005459A0"/>
    <w:rsid w:val="00547F04"/>
    <w:rsid w:val="005557DC"/>
    <w:rsid w:val="00561075"/>
    <w:rsid w:val="005614CA"/>
    <w:rsid w:val="00564B9D"/>
    <w:rsid w:val="00567B07"/>
    <w:rsid w:val="00567C25"/>
    <w:rsid w:val="00567CDA"/>
    <w:rsid w:val="0057318D"/>
    <w:rsid w:val="00575DCB"/>
    <w:rsid w:val="005913D5"/>
    <w:rsid w:val="005A00E4"/>
    <w:rsid w:val="005A4AEF"/>
    <w:rsid w:val="005B0EED"/>
    <w:rsid w:val="005C0C84"/>
    <w:rsid w:val="005C0D46"/>
    <w:rsid w:val="005C4BEA"/>
    <w:rsid w:val="005C6CF5"/>
    <w:rsid w:val="005D05D1"/>
    <w:rsid w:val="005D07C4"/>
    <w:rsid w:val="005D0A57"/>
    <w:rsid w:val="005D3D3F"/>
    <w:rsid w:val="005D5B69"/>
    <w:rsid w:val="005D6612"/>
    <w:rsid w:val="005D73F0"/>
    <w:rsid w:val="005E0B72"/>
    <w:rsid w:val="005E0D67"/>
    <w:rsid w:val="005E69AE"/>
    <w:rsid w:val="005F0CFC"/>
    <w:rsid w:val="005F7D0B"/>
    <w:rsid w:val="00602977"/>
    <w:rsid w:val="00602CF0"/>
    <w:rsid w:val="00603D3E"/>
    <w:rsid w:val="00604DAD"/>
    <w:rsid w:val="00611128"/>
    <w:rsid w:val="006111B5"/>
    <w:rsid w:val="006126A1"/>
    <w:rsid w:val="00614C1E"/>
    <w:rsid w:val="00635415"/>
    <w:rsid w:val="00635E61"/>
    <w:rsid w:val="00636485"/>
    <w:rsid w:val="00645BE6"/>
    <w:rsid w:val="00647197"/>
    <w:rsid w:val="006659CC"/>
    <w:rsid w:val="00666DC4"/>
    <w:rsid w:val="00673045"/>
    <w:rsid w:val="006846A5"/>
    <w:rsid w:val="00690FC2"/>
    <w:rsid w:val="00693248"/>
    <w:rsid w:val="006941F7"/>
    <w:rsid w:val="00696A36"/>
    <w:rsid w:val="006A093B"/>
    <w:rsid w:val="006A2D28"/>
    <w:rsid w:val="006B64A5"/>
    <w:rsid w:val="006B6AB1"/>
    <w:rsid w:val="006B6D85"/>
    <w:rsid w:val="006C0650"/>
    <w:rsid w:val="006C19A3"/>
    <w:rsid w:val="006C2F1F"/>
    <w:rsid w:val="006C6818"/>
    <w:rsid w:val="006C76C2"/>
    <w:rsid w:val="006D037B"/>
    <w:rsid w:val="006D4090"/>
    <w:rsid w:val="006D5571"/>
    <w:rsid w:val="006D5B4D"/>
    <w:rsid w:val="006D6121"/>
    <w:rsid w:val="006D7B0C"/>
    <w:rsid w:val="006E11DF"/>
    <w:rsid w:val="006E424A"/>
    <w:rsid w:val="006E51C9"/>
    <w:rsid w:val="006E6B2C"/>
    <w:rsid w:val="006F341C"/>
    <w:rsid w:val="006F4F4D"/>
    <w:rsid w:val="00700CDC"/>
    <w:rsid w:val="007020F4"/>
    <w:rsid w:val="00704560"/>
    <w:rsid w:val="007045FE"/>
    <w:rsid w:val="00706EFC"/>
    <w:rsid w:val="00707E38"/>
    <w:rsid w:val="00710A27"/>
    <w:rsid w:val="00713F5D"/>
    <w:rsid w:val="0071490F"/>
    <w:rsid w:val="00715038"/>
    <w:rsid w:val="00721BB4"/>
    <w:rsid w:val="00722BB6"/>
    <w:rsid w:val="00722E21"/>
    <w:rsid w:val="00727660"/>
    <w:rsid w:val="00727A5F"/>
    <w:rsid w:val="00732049"/>
    <w:rsid w:val="0073390C"/>
    <w:rsid w:val="0073601C"/>
    <w:rsid w:val="0073627F"/>
    <w:rsid w:val="00740003"/>
    <w:rsid w:val="007442C0"/>
    <w:rsid w:val="007530D7"/>
    <w:rsid w:val="007540B7"/>
    <w:rsid w:val="00756095"/>
    <w:rsid w:val="007602A2"/>
    <w:rsid w:val="00760CA0"/>
    <w:rsid w:val="00766998"/>
    <w:rsid w:val="0077057B"/>
    <w:rsid w:val="00774344"/>
    <w:rsid w:val="007820DA"/>
    <w:rsid w:val="0078562A"/>
    <w:rsid w:val="007863BB"/>
    <w:rsid w:val="007864D6"/>
    <w:rsid w:val="007B1138"/>
    <w:rsid w:val="007B3433"/>
    <w:rsid w:val="007B7994"/>
    <w:rsid w:val="007B7B8D"/>
    <w:rsid w:val="007D0A79"/>
    <w:rsid w:val="007D4846"/>
    <w:rsid w:val="007D6EBD"/>
    <w:rsid w:val="007E5CE5"/>
    <w:rsid w:val="007E6252"/>
    <w:rsid w:val="007F40FD"/>
    <w:rsid w:val="007F51CE"/>
    <w:rsid w:val="007F714F"/>
    <w:rsid w:val="008029AF"/>
    <w:rsid w:val="00804181"/>
    <w:rsid w:val="008058FD"/>
    <w:rsid w:val="0080694F"/>
    <w:rsid w:val="00806CD8"/>
    <w:rsid w:val="00814BF9"/>
    <w:rsid w:val="00816384"/>
    <w:rsid w:val="00816742"/>
    <w:rsid w:val="00816ECB"/>
    <w:rsid w:val="00837AFE"/>
    <w:rsid w:val="00841394"/>
    <w:rsid w:val="008461B4"/>
    <w:rsid w:val="0084757C"/>
    <w:rsid w:val="00860F07"/>
    <w:rsid w:val="00861E4A"/>
    <w:rsid w:val="00862554"/>
    <w:rsid w:val="0086349A"/>
    <w:rsid w:val="00864F6F"/>
    <w:rsid w:val="008671E4"/>
    <w:rsid w:val="00871723"/>
    <w:rsid w:val="00874A3C"/>
    <w:rsid w:val="00874FDA"/>
    <w:rsid w:val="00887241"/>
    <w:rsid w:val="00887AF3"/>
    <w:rsid w:val="008913D4"/>
    <w:rsid w:val="008A5579"/>
    <w:rsid w:val="008A6F11"/>
    <w:rsid w:val="008B06C8"/>
    <w:rsid w:val="008B4BA6"/>
    <w:rsid w:val="008C5AD2"/>
    <w:rsid w:val="008C6FE1"/>
    <w:rsid w:val="008C791E"/>
    <w:rsid w:val="008D1EFA"/>
    <w:rsid w:val="008D3351"/>
    <w:rsid w:val="008D7FEB"/>
    <w:rsid w:val="008E1E80"/>
    <w:rsid w:val="008E395C"/>
    <w:rsid w:val="008F307D"/>
    <w:rsid w:val="00901839"/>
    <w:rsid w:val="0090216C"/>
    <w:rsid w:val="00904DD6"/>
    <w:rsid w:val="00911C0B"/>
    <w:rsid w:val="00913887"/>
    <w:rsid w:val="00913A61"/>
    <w:rsid w:val="00916E18"/>
    <w:rsid w:val="00921241"/>
    <w:rsid w:val="00932D41"/>
    <w:rsid w:val="00937EB5"/>
    <w:rsid w:val="009438BF"/>
    <w:rsid w:val="00947117"/>
    <w:rsid w:val="009479BD"/>
    <w:rsid w:val="009501F2"/>
    <w:rsid w:val="009520B4"/>
    <w:rsid w:val="00952367"/>
    <w:rsid w:val="00964210"/>
    <w:rsid w:val="00964E17"/>
    <w:rsid w:val="00965FC8"/>
    <w:rsid w:val="00971B4F"/>
    <w:rsid w:val="0097569C"/>
    <w:rsid w:val="00982A78"/>
    <w:rsid w:val="00985417"/>
    <w:rsid w:val="00985C49"/>
    <w:rsid w:val="00986679"/>
    <w:rsid w:val="00987023"/>
    <w:rsid w:val="00987670"/>
    <w:rsid w:val="009908DF"/>
    <w:rsid w:val="009927B6"/>
    <w:rsid w:val="00993302"/>
    <w:rsid w:val="00995790"/>
    <w:rsid w:val="009A20AC"/>
    <w:rsid w:val="009A303F"/>
    <w:rsid w:val="009A443B"/>
    <w:rsid w:val="009A4A97"/>
    <w:rsid w:val="009A7E9A"/>
    <w:rsid w:val="009B2AE2"/>
    <w:rsid w:val="009B2AFA"/>
    <w:rsid w:val="009B4156"/>
    <w:rsid w:val="009B5175"/>
    <w:rsid w:val="009B5BD5"/>
    <w:rsid w:val="009B6607"/>
    <w:rsid w:val="009B6D04"/>
    <w:rsid w:val="009C0B6B"/>
    <w:rsid w:val="009C1A24"/>
    <w:rsid w:val="009C768D"/>
    <w:rsid w:val="009D292E"/>
    <w:rsid w:val="009E0716"/>
    <w:rsid w:val="009E3B5A"/>
    <w:rsid w:val="009E4E68"/>
    <w:rsid w:val="009F5788"/>
    <w:rsid w:val="009F7D73"/>
    <w:rsid w:val="00A04CD9"/>
    <w:rsid w:val="00A178A6"/>
    <w:rsid w:val="00A206DC"/>
    <w:rsid w:val="00A20AB2"/>
    <w:rsid w:val="00A22827"/>
    <w:rsid w:val="00A243FA"/>
    <w:rsid w:val="00A2500B"/>
    <w:rsid w:val="00A303FA"/>
    <w:rsid w:val="00A31C61"/>
    <w:rsid w:val="00A328BE"/>
    <w:rsid w:val="00A373D1"/>
    <w:rsid w:val="00A403CC"/>
    <w:rsid w:val="00A43FC3"/>
    <w:rsid w:val="00A547A3"/>
    <w:rsid w:val="00A55C40"/>
    <w:rsid w:val="00A62279"/>
    <w:rsid w:val="00A66B86"/>
    <w:rsid w:val="00A74D72"/>
    <w:rsid w:val="00A77FBA"/>
    <w:rsid w:val="00A85C7D"/>
    <w:rsid w:val="00A86661"/>
    <w:rsid w:val="00A949BB"/>
    <w:rsid w:val="00A94D63"/>
    <w:rsid w:val="00A97D74"/>
    <w:rsid w:val="00AA42C2"/>
    <w:rsid w:val="00AA6111"/>
    <w:rsid w:val="00AB6FA9"/>
    <w:rsid w:val="00AB77A7"/>
    <w:rsid w:val="00AC0AAD"/>
    <w:rsid w:val="00AC2061"/>
    <w:rsid w:val="00AD28A1"/>
    <w:rsid w:val="00AD307A"/>
    <w:rsid w:val="00AD39DA"/>
    <w:rsid w:val="00AD5675"/>
    <w:rsid w:val="00AD6660"/>
    <w:rsid w:val="00AE79A6"/>
    <w:rsid w:val="00AE7A54"/>
    <w:rsid w:val="00AF37AD"/>
    <w:rsid w:val="00AF3B2E"/>
    <w:rsid w:val="00AF557E"/>
    <w:rsid w:val="00AF78B0"/>
    <w:rsid w:val="00B00B3E"/>
    <w:rsid w:val="00B01077"/>
    <w:rsid w:val="00B039B1"/>
    <w:rsid w:val="00B055BA"/>
    <w:rsid w:val="00B068D4"/>
    <w:rsid w:val="00B10381"/>
    <w:rsid w:val="00B119DC"/>
    <w:rsid w:val="00B124F1"/>
    <w:rsid w:val="00B155D9"/>
    <w:rsid w:val="00B17B7E"/>
    <w:rsid w:val="00B2260B"/>
    <w:rsid w:val="00B25ABC"/>
    <w:rsid w:val="00B27F33"/>
    <w:rsid w:val="00B32A82"/>
    <w:rsid w:val="00B336C8"/>
    <w:rsid w:val="00B37D47"/>
    <w:rsid w:val="00B422E9"/>
    <w:rsid w:val="00B45170"/>
    <w:rsid w:val="00B457E7"/>
    <w:rsid w:val="00B510AD"/>
    <w:rsid w:val="00B520D9"/>
    <w:rsid w:val="00B522D3"/>
    <w:rsid w:val="00B54B25"/>
    <w:rsid w:val="00B55AD0"/>
    <w:rsid w:val="00B56434"/>
    <w:rsid w:val="00B57650"/>
    <w:rsid w:val="00B63EDD"/>
    <w:rsid w:val="00B71744"/>
    <w:rsid w:val="00B71D67"/>
    <w:rsid w:val="00B80F90"/>
    <w:rsid w:val="00B81BDE"/>
    <w:rsid w:val="00B8202A"/>
    <w:rsid w:val="00B83D61"/>
    <w:rsid w:val="00B865B5"/>
    <w:rsid w:val="00B87494"/>
    <w:rsid w:val="00B92C29"/>
    <w:rsid w:val="00B942AF"/>
    <w:rsid w:val="00B94838"/>
    <w:rsid w:val="00B9797D"/>
    <w:rsid w:val="00B97AE0"/>
    <w:rsid w:val="00B97C2A"/>
    <w:rsid w:val="00BA346E"/>
    <w:rsid w:val="00BA7189"/>
    <w:rsid w:val="00BA78E6"/>
    <w:rsid w:val="00BB2BAC"/>
    <w:rsid w:val="00BB2EEF"/>
    <w:rsid w:val="00BC4788"/>
    <w:rsid w:val="00BC5583"/>
    <w:rsid w:val="00BD0EA1"/>
    <w:rsid w:val="00BD394C"/>
    <w:rsid w:val="00BE789F"/>
    <w:rsid w:val="00BF4B06"/>
    <w:rsid w:val="00C026AA"/>
    <w:rsid w:val="00C056A6"/>
    <w:rsid w:val="00C125F3"/>
    <w:rsid w:val="00C15B66"/>
    <w:rsid w:val="00C16AA4"/>
    <w:rsid w:val="00C16CE0"/>
    <w:rsid w:val="00C20491"/>
    <w:rsid w:val="00C30E44"/>
    <w:rsid w:val="00C3198F"/>
    <w:rsid w:val="00C34156"/>
    <w:rsid w:val="00C377DE"/>
    <w:rsid w:val="00C453E8"/>
    <w:rsid w:val="00C46F10"/>
    <w:rsid w:val="00C50D10"/>
    <w:rsid w:val="00C51355"/>
    <w:rsid w:val="00C514AB"/>
    <w:rsid w:val="00C5430A"/>
    <w:rsid w:val="00C5782E"/>
    <w:rsid w:val="00C60F7D"/>
    <w:rsid w:val="00C6121B"/>
    <w:rsid w:val="00C8608D"/>
    <w:rsid w:val="00C867FB"/>
    <w:rsid w:val="00C87C49"/>
    <w:rsid w:val="00C914B9"/>
    <w:rsid w:val="00C95902"/>
    <w:rsid w:val="00CA339C"/>
    <w:rsid w:val="00CB47EC"/>
    <w:rsid w:val="00CB5F27"/>
    <w:rsid w:val="00CB66BC"/>
    <w:rsid w:val="00CB6E75"/>
    <w:rsid w:val="00CC778C"/>
    <w:rsid w:val="00CD0998"/>
    <w:rsid w:val="00CD7391"/>
    <w:rsid w:val="00CE1798"/>
    <w:rsid w:val="00CF184F"/>
    <w:rsid w:val="00CF5F55"/>
    <w:rsid w:val="00CF7622"/>
    <w:rsid w:val="00D10242"/>
    <w:rsid w:val="00D12474"/>
    <w:rsid w:val="00D13310"/>
    <w:rsid w:val="00D1460D"/>
    <w:rsid w:val="00D16607"/>
    <w:rsid w:val="00D2141D"/>
    <w:rsid w:val="00D216BE"/>
    <w:rsid w:val="00D2398D"/>
    <w:rsid w:val="00D25EDD"/>
    <w:rsid w:val="00D26799"/>
    <w:rsid w:val="00D268F0"/>
    <w:rsid w:val="00D35B1A"/>
    <w:rsid w:val="00D3706A"/>
    <w:rsid w:val="00D42807"/>
    <w:rsid w:val="00D43484"/>
    <w:rsid w:val="00D448C4"/>
    <w:rsid w:val="00D4692A"/>
    <w:rsid w:val="00D540A8"/>
    <w:rsid w:val="00D54450"/>
    <w:rsid w:val="00D608E2"/>
    <w:rsid w:val="00D64B39"/>
    <w:rsid w:val="00D72075"/>
    <w:rsid w:val="00D7271A"/>
    <w:rsid w:val="00D8198B"/>
    <w:rsid w:val="00D85FAE"/>
    <w:rsid w:val="00D901DC"/>
    <w:rsid w:val="00DA3494"/>
    <w:rsid w:val="00DA3974"/>
    <w:rsid w:val="00DA63CA"/>
    <w:rsid w:val="00DB48DB"/>
    <w:rsid w:val="00DC015A"/>
    <w:rsid w:val="00DC017F"/>
    <w:rsid w:val="00DC17DD"/>
    <w:rsid w:val="00DC1DD2"/>
    <w:rsid w:val="00DC218A"/>
    <w:rsid w:val="00DC457E"/>
    <w:rsid w:val="00DC75EE"/>
    <w:rsid w:val="00DD1F1D"/>
    <w:rsid w:val="00DD1F85"/>
    <w:rsid w:val="00DD2521"/>
    <w:rsid w:val="00DD2549"/>
    <w:rsid w:val="00DD5B31"/>
    <w:rsid w:val="00DD637E"/>
    <w:rsid w:val="00DD7A09"/>
    <w:rsid w:val="00DD7EF4"/>
    <w:rsid w:val="00DE1243"/>
    <w:rsid w:val="00DE51AD"/>
    <w:rsid w:val="00DE5B9C"/>
    <w:rsid w:val="00DF2771"/>
    <w:rsid w:val="00DF4721"/>
    <w:rsid w:val="00DF524C"/>
    <w:rsid w:val="00DF54E9"/>
    <w:rsid w:val="00DF6F92"/>
    <w:rsid w:val="00E00252"/>
    <w:rsid w:val="00E042FE"/>
    <w:rsid w:val="00E11D7C"/>
    <w:rsid w:val="00E3214B"/>
    <w:rsid w:val="00E3227C"/>
    <w:rsid w:val="00E32FAD"/>
    <w:rsid w:val="00E35141"/>
    <w:rsid w:val="00E500F6"/>
    <w:rsid w:val="00E50805"/>
    <w:rsid w:val="00E50979"/>
    <w:rsid w:val="00E56CE2"/>
    <w:rsid w:val="00E602E9"/>
    <w:rsid w:val="00E62AD9"/>
    <w:rsid w:val="00E66778"/>
    <w:rsid w:val="00E70732"/>
    <w:rsid w:val="00E72435"/>
    <w:rsid w:val="00E74A99"/>
    <w:rsid w:val="00E759EF"/>
    <w:rsid w:val="00E75A42"/>
    <w:rsid w:val="00E76B57"/>
    <w:rsid w:val="00E864A2"/>
    <w:rsid w:val="00E86A45"/>
    <w:rsid w:val="00E86B05"/>
    <w:rsid w:val="00E92623"/>
    <w:rsid w:val="00E92A1C"/>
    <w:rsid w:val="00EA2D24"/>
    <w:rsid w:val="00EB5A09"/>
    <w:rsid w:val="00EB787C"/>
    <w:rsid w:val="00EC279B"/>
    <w:rsid w:val="00EC3FE7"/>
    <w:rsid w:val="00EE0F7E"/>
    <w:rsid w:val="00EE44E8"/>
    <w:rsid w:val="00EE6C3C"/>
    <w:rsid w:val="00EF0A98"/>
    <w:rsid w:val="00EF63EA"/>
    <w:rsid w:val="00EF7E79"/>
    <w:rsid w:val="00F0072A"/>
    <w:rsid w:val="00F007BB"/>
    <w:rsid w:val="00F052A6"/>
    <w:rsid w:val="00F07792"/>
    <w:rsid w:val="00F104DC"/>
    <w:rsid w:val="00F12FCB"/>
    <w:rsid w:val="00F15970"/>
    <w:rsid w:val="00F15C64"/>
    <w:rsid w:val="00F15DED"/>
    <w:rsid w:val="00F32EE2"/>
    <w:rsid w:val="00F42B20"/>
    <w:rsid w:val="00F44650"/>
    <w:rsid w:val="00F464A4"/>
    <w:rsid w:val="00F53528"/>
    <w:rsid w:val="00F54470"/>
    <w:rsid w:val="00F56616"/>
    <w:rsid w:val="00F57D79"/>
    <w:rsid w:val="00F62134"/>
    <w:rsid w:val="00F622F7"/>
    <w:rsid w:val="00F7077D"/>
    <w:rsid w:val="00F736EF"/>
    <w:rsid w:val="00F73F5C"/>
    <w:rsid w:val="00F7449F"/>
    <w:rsid w:val="00F7574B"/>
    <w:rsid w:val="00F82AD9"/>
    <w:rsid w:val="00F8318A"/>
    <w:rsid w:val="00F85A14"/>
    <w:rsid w:val="00F926D8"/>
    <w:rsid w:val="00F92E7A"/>
    <w:rsid w:val="00F967E0"/>
    <w:rsid w:val="00FA0194"/>
    <w:rsid w:val="00FA134F"/>
    <w:rsid w:val="00FA1B1D"/>
    <w:rsid w:val="00FA3C30"/>
    <w:rsid w:val="00FA5001"/>
    <w:rsid w:val="00FA7497"/>
    <w:rsid w:val="00FA7C30"/>
    <w:rsid w:val="00FB489C"/>
    <w:rsid w:val="00FB56D2"/>
    <w:rsid w:val="00FB68FA"/>
    <w:rsid w:val="00FC0869"/>
    <w:rsid w:val="00FC0A5D"/>
    <w:rsid w:val="00FC11BC"/>
    <w:rsid w:val="00FC1F56"/>
    <w:rsid w:val="00FC2662"/>
    <w:rsid w:val="00FC3CFF"/>
    <w:rsid w:val="00FD0752"/>
    <w:rsid w:val="00FD19B4"/>
    <w:rsid w:val="00FD5E43"/>
    <w:rsid w:val="00FD7156"/>
    <w:rsid w:val="00FE1FA9"/>
    <w:rsid w:val="00FE4563"/>
    <w:rsid w:val="00FE7C5C"/>
    <w:rsid w:val="00FF247B"/>
    <w:rsid w:val="00FF25CC"/>
    <w:rsid w:val="00FF30E0"/>
    <w:rsid w:val="00FF74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D102F7"/>
  <w15:docId w15:val="{8A425180-762F-4981-9073-8E1F216A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333F"/>
    <w:rPr>
      <w:rFonts w:ascii="Arial" w:hAnsi="Arial" w:cs="Arial"/>
      <w:szCs w:val="24"/>
    </w:rPr>
  </w:style>
  <w:style w:type="paragraph" w:styleId="Kop1">
    <w:name w:val="heading 1"/>
    <w:aliases w:val="kop"/>
    <w:basedOn w:val="Standaard"/>
    <w:next w:val="Standaard"/>
    <w:link w:val="Kop1Char"/>
    <w:qFormat/>
    <w:rsid w:val="005D3D3F"/>
    <w:pPr>
      <w:keepNext/>
      <w:spacing w:before="240" w:after="60"/>
      <w:outlineLvl w:val="0"/>
    </w:pPr>
    <w:rPr>
      <w:b/>
      <w:bCs/>
      <w:kern w:val="32"/>
      <w:sz w:val="28"/>
      <w:szCs w:val="32"/>
    </w:rPr>
  </w:style>
  <w:style w:type="paragraph" w:styleId="Kop2">
    <w:name w:val="heading 2"/>
    <w:aliases w:val="subkop"/>
    <w:basedOn w:val="Standaard"/>
    <w:next w:val="Standaard"/>
    <w:link w:val="Kop2Char"/>
    <w:qFormat/>
    <w:rsid w:val="005D3D3F"/>
    <w:pPr>
      <w:keepNext/>
      <w:spacing w:before="240" w:after="60"/>
      <w:outlineLvl w:val="1"/>
    </w:pPr>
    <w:rPr>
      <w:b/>
      <w:bCs/>
      <w:iCs/>
      <w:sz w:val="24"/>
      <w:szCs w:val="28"/>
    </w:rPr>
  </w:style>
  <w:style w:type="paragraph" w:styleId="Kop3">
    <w:name w:val="heading 3"/>
    <w:aliases w:val="subsubkop"/>
    <w:basedOn w:val="Standaard"/>
    <w:next w:val="Standaard"/>
    <w:qFormat/>
    <w:rsid w:val="005D3D3F"/>
    <w:pPr>
      <w:keepNext/>
      <w:spacing w:before="240" w:after="60"/>
      <w:outlineLvl w:val="2"/>
    </w:pPr>
    <w:rPr>
      <w:b/>
      <w:bCs/>
      <w:szCs w:val="26"/>
    </w:rPr>
  </w:style>
  <w:style w:type="paragraph" w:styleId="Kop4">
    <w:name w:val="heading 4"/>
    <w:basedOn w:val="Standaard"/>
    <w:next w:val="Standaard"/>
    <w:qFormat/>
    <w:rsid w:val="005D3D3F"/>
    <w:pPr>
      <w:keepNext/>
      <w:spacing w:before="240" w:after="60"/>
      <w:outlineLvl w:val="3"/>
    </w:pPr>
    <w:rPr>
      <w:rFonts w:cs="Times New Roman"/>
      <w:b/>
      <w:bCs/>
      <w:szCs w:val="28"/>
    </w:rPr>
  </w:style>
  <w:style w:type="paragraph" w:styleId="Kop5">
    <w:name w:val="heading 5"/>
    <w:basedOn w:val="Standaard"/>
    <w:next w:val="Standaard"/>
    <w:qFormat/>
    <w:rsid w:val="00C34156"/>
    <w:pPr>
      <w:spacing w:before="240" w:after="60"/>
      <w:outlineLvl w:val="4"/>
    </w:pPr>
    <w:rPr>
      <w:b/>
      <w:bCs/>
      <w:iCs/>
      <w:sz w:val="28"/>
      <w:szCs w:val="26"/>
    </w:rPr>
  </w:style>
  <w:style w:type="paragraph" w:styleId="Kop6">
    <w:name w:val="heading 6"/>
    <w:aliases w:val="bijlagenkop"/>
    <w:basedOn w:val="Standaard"/>
    <w:next w:val="Standaard"/>
    <w:qFormat/>
    <w:rsid w:val="005D3D3F"/>
    <w:pPr>
      <w:spacing w:before="240" w:after="60"/>
      <w:outlineLvl w:val="5"/>
    </w:pPr>
    <w:rPr>
      <w:rFonts w:cs="Times New Roman"/>
      <w:b/>
      <w:bCs/>
      <w:sz w:val="2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A547A3"/>
    <w:pPr>
      <w:tabs>
        <w:tab w:val="left" w:pos="482"/>
        <w:tab w:val="right" w:leader="dot" w:pos="9061"/>
      </w:tabs>
      <w:spacing w:after="100" w:line="259" w:lineRule="auto"/>
    </w:pPr>
    <w:rPr>
      <w:rFonts w:cs="Times New Roman"/>
    </w:rPr>
  </w:style>
  <w:style w:type="paragraph" w:styleId="Inhopg2">
    <w:name w:val="toc 2"/>
    <w:basedOn w:val="Standaard"/>
    <w:next w:val="Standaard"/>
    <w:autoRedefine/>
    <w:uiPriority w:val="39"/>
    <w:rsid w:val="004B6D29"/>
    <w:pPr>
      <w:tabs>
        <w:tab w:val="left" w:pos="480"/>
        <w:tab w:val="right" w:leader="dot" w:pos="9060"/>
      </w:tabs>
      <w:ind w:left="1260" w:hanging="777"/>
    </w:pPr>
    <w:rPr>
      <w:rFonts w:cs="Times New Roman"/>
    </w:rPr>
  </w:style>
  <w:style w:type="paragraph" w:styleId="Inhopg3">
    <w:name w:val="toc 3"/>
    <w:basedOn w:val="Standaard"/>
    <w:next w:val="Standaard"/>
    <w:autoRedefine/>
    <w:uiPriority w:val="39"/>
    <w:rsid w:val="00561075"/>
    <w:pPr>
      <w:tabs>
        <w:tab w:val="right" w:leader="dot" w:pos="9060"/>
      </w:tabs>
      <w:ind w:left="480"/>
    </w:pPr>
    <w:rPr>
      <w:rFonts w:cs="Times New Roman"/>
    </w:rPr>
  </w:style>
  <w:style w:type="paragraph" w:styleId="Inhopg4">
    <w:name w:val="toc 4"/>
    <w:basedOn w:val="Standaard"/>
    <w:next w:val="Standaard"/>
    <w:autoRedefine/>
    <w:semiHidden/>
    <w:rsid w:val="00561075"/>
    <w:pPr>
      <w:tabs>
        <w:tab w:val="right" w:leader="dot" w:pos="9060"/>
      </w:tabs>
      <w:ind w:left="1191"/>
    </w:pPr>
    <w:rPr>
      <w:rFonts w:cs="Times New Roman"/>
    </w:rPr>
  </w:style>
  <w:style w:type="character" w:styleId="Hyperlink">
    <w:name w:val="Hyperlink"/>
    <w:basedOn w:val="Standaardalinea-lettertype"/>
    <w:uiPriority w:val="99"/>
    <w:rsid w:val="00DE5B9C"/>
    <w:rPr>
      <w:color w:val="0000FF"/>
      <w:u w:val="single"/>
    </w:rPr>
  </w:style>
  <w:style w:type="paragraph" w:styleId="Normaalweb">
    <w:name w:val="Normal (Web)"/>
    <w:basedOn w:val="Standaard"/>
    <w:semiHidden/>
    <w:rsid w:val="00DE5B9C"/>
    <w:pPr>
      <w:spacing w:before="100" w:beforeAutospacing="1" w:after="100" w:afterAutospacing="1"/>
    </w:pPr>
    <w:rPr>
      <w:rFonts w:ascii="Times New Roman" w:hAnsi="Times New Roman" w:cs="Times New Roman"/>
      <w:sz w:val="24"/>
    </w:rPr>
  </w:style>
  <w:style w:type="character" w:styleId="Zwaar">
    <w:name w:val="Strong"/>
    <w:basedOn w:val="Standaardalinea-lettertype"/>
    <w:qFormat/>
    <w:rsid w:val="00DE5B9C"/>
    <w:rPr>
      <w:b/>
      <w:bCs/>
    </w:rPr>
  </w:style>
  <w:style w:type="paragraph" w:styleId="Koptekst">
    <w:name w:val="header"/>
    <w:basedOn w:val="Standaard"/>
    <w:semiHidden/>
    <w:rsid w:val="00E3227C"/>
    <w:pPr>
      <w:tabs>
        <w:tab w:val="center" w:pos="4536"/>
        <w:tab w:val="right" w:pos="9072"/>
      </w:tabs>
    </w:pPr>
  </w:style>
  <w:style w:type="paragraph" w:styleId="Voettekst">
    <w:name w:val="footer"/>
    <w:basedOn w:val="Standaard"/>
    <w:semiHidden/>
    <w:rsid w:val="00E3227C"/>
    <w:pPr>
      <w:tabs>
        <w:tab w:val="center" w:pos="4536"/>
        <w:tab w:val="right" w:pos="9072"/>
      </w:tabs>
    </w:pPr>
  </w:style>
  <w:style w:type="character" w:customStyle="1" w:styleId="Titelrapport">
    <w:name w:val="Titel rapport"/>
    <w:basedOn w:val="Standaardalinea-lettertype"/>
    <w:rsid w:val="00186290"/>
    <w:rPr>
      <w:rFonts w:ascii="Arial" w:hAnsi="Arial"/>
      <w:b/>
      <w:bCs/>
      <w:sz w:val="52"/>
    </w:rPr>
  </w:style>
  <w:style w:type="paragraph" w:styleId="Plattetekst">
    <w:name w:val="Body Text"/>
    <w:basedOn w:val="Standaard"/>
    <w:semiHidden/>
    <w:rsid w:val="00173A51"/>
    <w:pPr>
      <w:spacing w:after="120"/>
    </w:pPr>
  </w:style>
  <w:style w:type="character" w:styleId="Paginanummer">
    <w:name w:val="page number"/>
    <w:basedOn w:val="Standaardalinea-lettertype"/>
    <w:semiHidden/>
    <w:rsid w:val="00F44650"/>
  </w:style>
  <w:style w:type="paragraph" w:customStyle="1" w:styleId="cntindent36">
    <w:name w:val="cntindent36"/>
    <w:basedOn w:val="Standaard"/>
    <w:semiHidden/>
    <w:rsid w:val="00197A8F"/>
    <w:pPr>
      <w:spacing w:before="100" w:beforeAutospacing="1" w:after="100" w:afterAutospacing="1"/>
      <w:ind w:left="400"/>
    </w:pPr>
    <w:rPr>
      <w:rFonts w:ascii="Times New Roman" w:hAnsi="Times New Roman" w:cs="Times New Roman"/>
      <w:sz w:val="24"/>
    </w:rPr>
  </w:style>
  <w:style w:type="paragraph" w:customStyle="1" w:styleId="cntindent72">
    <w:name w:val="cntindent72"/>
    <w:basedOn w:val="Standaard"/>
    <w:semiHidden/>
    <w:rsid w:val="00197A8F"/>
    <w:pPr>
      <w:spacing w:before="100" w:beforeAutospacing="1" w:after="100" w:afterAutospacing="1"/>
      <w:ind w:left="710"/>
    </w:pPr>
    <w:rPr>
      <w:rFonts w:ascii="Times New Roman" w:hAnsi="Times New Roman" w:cs="Times New Roman"/>
      <w:sz w:val="24"/>
    </w:rPr>
  </w:style>
  <w:style w:type="character" w:customStyle="1" w:styleId="acicollapsed1">
    <w:name w:val="acicollapsed1"/>
    <w:basedOn w:val="Standaardalinea-lettertype"/>
    <w:semiHidden/>
    <w:rsid w:val="00197A8F"/>
    <w:rPr>
      <w:vanish/>
      <w:webHidden w:val="0"/>
      <w:specVanish w:val="0"/>
    </w:rPr>
  </w:style>
  <w:style w:type="character" w:customStyle="1" w:styleId="acicollapsed2">
    <w:name w:val="acicollapsed2"/>
    <w:basedOn w:val="Standaardalinea-lettertype"/>
    <w:semiHidden/>
    <w:rsid w:val="00197A8F"/>
    <w:rPr>
      <w:vanish/>
      <w:webHidden w:val="0"/>
      <w:specVanish w:val="0"/>
    </w:rPr>
  </w:style>
  <w:style w:type="paragraph" w:styleId="Kopbronvermelding">
    <w:name w:val="toa heading"/>
    <w:basedOn w:val="Standaard"/>
    <w:next w:val="Standaard"/>
    <w:semiHidden/>
    <w:rsid w:val="00197A8F"/>
    <w:pPr>
      <w:spacing w:before="120"/>
    </w:pPr>
    <w:rPr>
      <w:b/>
      <w:bCs/>
      <w:sz w:val="24"/>
    </w:rPr>
  </w:style>
  <w:style w:type="paragraph" w:styleId="Bronvermelding">
    <w:name w:val="table of authorities"/>
    <w:basedOn w:val="Standaard"/>
    <w:next w:val="Standaard"/>
    <w:semiHidden/>
    <w:rsid w:val="00197A8F"/>
    <w:pPr>
      <w:ind w:left="200" w:hanging="200"/>
    </w:pPr>
  </w:style>
  <w:style w:type="character" w:customStyle="1" w:styleId="highlight">
    <w:name w:val="highlight"/>
    <w:basedOn w:val="Standaardalinea-lettertype"/>
    <w:semiHidden/>
    <w:rsid w:val="004D51AB"/>
  </w:style>
  <w:style w:type="character" w:styleId="Nadruk">
    <w:name w:val="Emphasis"/>
    <w:basedOn w:val="Standaardalinea-lettertype"/>
    <w:qFormat/>
    <w:rsid w:val="004D51AB"/>
    <w:rPr>
      <w:i/>
      <w:iCs/>
    </w:rPr>
  </w:style>
  <w:style w:type="paragraph" w:customStyle="1" w:styleId="AppTitle">
    <w:name w:val="AppTitle"/>
    <w:basedOn w:val="Kop1"/>
    <w:next w:val="Plattetekst"/>
    <w:semiHidden/>
    <w:rsid w:val="00704560"/>
    <w:pPr>
      <w:keepNext w:val="0"/>
      <w:widowControl w:val="0"/>
      <w:tabs>
        <w:tab w:val="left" w:pos="1080"/>
      </w:tabs>
      <w:overflowPunct w:val="0"/>
      <w:autoSpaceDE w:val="0"/>
      <w:autoSpaceDN w:val="0"/>
      <w:adjustRightInd w:val="0"/>
      <w:spacing w:after="480"/>
      <w:ind w:left="1077" w:hanging="1077"/>
      <w:textAlignment w:val="baseline"/>
      <w:outlineLvl w:val="9"/>
    </w:pPr>
    <w:rPr>
      <w:rFonts w:ascii="Humanst521 BT" w:hAnsi="Humanst521 BT" w:cs="Times New Roman"/>
      <w:bCs w:val="0"/>
      <w:spacing w:val="14"/>
      <w:kern w:val="28"/>
      <w:sz w:val="56"/>
      <w:szCs w:val="20"/>
    </w:rPr>
  </w:style>
  <w:style w:type="character" w:customStyle="1" w:styleId="SubtitelRapport">
    <w:name w:val="Subtitel Rapport"/>
    <w:basedOn w:val="Standaardalinea-lettertype"/>
    <w:rsid w:val="00C34156"/>
    <w:rPr>
      <w:rFonts w:ascii="Arial" w:hAnsi="Arial"/>
      <w:sz w:val="28"/>
    </w:rPr>
  </w:style>
  <w:style w:type="paragraph" w:customStyle="1" w:styleId="Subtitelcentreren">
    <w:name w:val="Subtitel centreren"/>
    <w:basedOn w:val="Standaard"/>
    <w:rsid w:val="00C34156"/>
    <w:pPr>
      <w:jc w:val="center"/>
    </w:pPr>
    <w:rPr>
      <w:rFonts w:cs="Times New Roman"/>
      <w:sz w:val="28"/>
      <w:szCs w:val="20"/>
    </w:rPr>
  </w:style>
  <w:style w:type="table" w:styleId="Tabelraster">
    <w:name w:val="Table Grid"/>
    <w:basedOn w:val="Standaardtabel"/>
    <w:rsid w:val="000D4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Rapport0">
    <w:name w:val="Titel Rapport"/>
    <w:basedOn w:val="Standaardalinea-lettertype"/>
    <w:semiHidden/>
    <w:rsid w:val="001B411C"/>
    <w:rPr>
      <w:rFonts w:ascii="Arial" w:hAnsi="Arial"/>
      <w:sz w:val="52"/>
    </w:rPr>
  </w:style>
  <w:style w:type="paragraph" w:customStyle="1" w:styleId="Subtitelrapport0">
    <w:name w:val="Subtitel rapport"/>
    <w:basedOn w:val="Standaard"/>
    <w:semiHidden/>
    <w:rsid w:val="001B411C"/>
    <w:pPr>
      <w:jc w:val="center"/>
    </w:pPr>
    <w:rPr>
      <w:rFonts w:cs="Times New Roman"/>
      <w:sz w:val="28"/>
      <w:szCs w:val="20"/>
    </w:rPr>
  </w:style>
  <w:style w:type="paragraph" w:customStyle="1" w:styleId="Titelrapportcentreren">
    <w:name w:val="Titel rapport centreren"/>
    <w:basedOn w:val="Standaard"/>
    <w:rsid w:val="00C34156"/>
    <w:pPr>
      <w:jc w:val="center"/>
    </w:pPr>
    <w:rPr>
      <w:rFonts w:cs="Times New Roman"/>
      <w:b/>
      <w:bCs/>
      <w:sz w:val="52"/>
      <w:szCs w:val="20"/>
    </w:rPr>
  </w:style>
  <w:style w:type="character" w:styleId="Verwijzingopmerking">
    <w:name w:val="annotation reference"/>
    <w:basedOn w:val="Standaardalinea-lettertype"/>
    <w:rsid w:val="0052605B"/>
    <w:rPr>
      <w:sz w:val="16"/>
      <w:szCs w:val="16"/>
    </w:rPr>
  </w:style>
  <w:style w:type="paragraph" w:styleId="Tekstopmerking">
    <w:name w:val="annotation text"/>
    <w:basedOn w:val="Standaard"/>
    <w:link w:val="TekstopmerkingChar"/>
    <w:rsid w:val="0052605B"/>
    <w:rPr>
      <w:szCs w:val="20"/>
    </w:rPr>
  </w:style>
  <w:style w:type="character" w:customStyle="1" w:styleId="TekstopmerkingChar">
    <w:name w:val="Tekst opmerking Char"/>
    <w:basedOn w:val="Standaardalinea-lettertype"/>
    <w:link w:val="Tekstopmerking"/>
    <w:rsid w:val="0052605B"/>
    <w:rPr>
      <w:rFonts w:ascii="Arial" w:hAnsi="Arial" w:cs="Arial"/>
    </w:rPr>
  </w:style>
  <w:style w:type="paragraph" w:styleId="Onderwerpvanopmerking">
    <w:name w:val="annotation subject"/>
    <w:basedOn w:val="Tekstopmerking"/>
    <w:next w:val="Tekstopmerking"/>
    <w:link w:val="OnderwerpvanopmerkingChar"/>
    <w:rsid w:val="0052605B"/>
    <w:rPr>
      <w:b/>
      <w:bCs/>
    </w:rPr>
  </w:style>
  <w:style w:type="character" w:customStyle="1" w:styleId="OnderwerpvanopmerkingChar">
    <w:name w:val="Onderwerp van opmerking Char"/>
    <w:basedOn w:val="TekstopmerkingChar"/>
    <w:link w:val="Onderwerpvanopmerking"/>
    <w:rsid w:val="0052605B"/>
    <w:rPr>
      <w:rFonts w:ascii="Arial" w:hAnsi="Arial" w:cs="Arial"/>
      <w:b/>
      <w:bCs/>
    </w:rPr>
  </w:style>
  <w:style w:type="paragraph" w:styleId="Ballontekst">
    <w:name w:val="Balloon Text"/>
    <w:basedOn w:val="Standaard"/>
    <w:link w:val="BallontekstChar"/>
    <w:rsid w:val="0052605B"/>
    <w:rPr>
      <w:rFonts w:ascii="Tahoma" w:hAnsi="Tahoma" w:cs="Tahoma"/>
      <w:sz w:val="16"/>
      <w:szCs w:val="16"/>
    </w:rPr>
  </w:style>
  <w:style w:type="character" w:customStyle="1" w:styleId="BallontekstChar">
    <w:name w:val="Ballontekst Char"/>
    <w:basedOn w:val="Standaardalinea-lettertype"/>
    <w:link w:val="Ballontekst"/>
    <w:rsid w:val="0052605B"/>
    <w:rPr>
      <w:rFonts w:ascii="Tahoma" w:hAnsi="Tahoma" w:cs="Tahoma"/>
      <w:sz w:val="16"/>
      <w:szCs w:val="16"/>
    </w:rPr>
  </w:style>
  <w:style w:type="paragraph" w:styleId="Lijstalinea">
    <w:name w:val="List Paragraph"/>
    <w:basedOn w:val="Standaard"/>
    <w:uiPriority w:val="34"/>
    <w:qFormat/>
    <w:rsid w:val="00DC75EE"/>
    <w:pPr>
      <w:ind w:left="720"/>
      <w:contextualSpacing/>
    </w:pPr>
    <w:rPr>
      <w:rFonts w:eastAsiaTheme="minorHAnsi" w:cstheme="minorBidi"/>
      <w:szCs w:val="22"/>
      <w:lang w:eastAsia="en-US"/>
    </w:rPr>
  </w:style>
  <w:style w:type="paragraph" w:styleId="Bijschrift">
    <w:name w:val="caption"/>
    <w:basedOn w:val="Standaard"/>
    <w:next w:val="Standaard"/>
    <w:uiPriority w:val="35"/>
    <w:unhideWhenUsed/>
    <w:qFormat/>
    <w:rsid w:val="00DC75EE"/>
    <w:pPr>
      <w:spacing w:after="200"/>
    </w:pPr>
    <w:rPr>
      <w:rFonts w:eastAsiaTheme="minorHAnsi" w:cstheme="minorBidi"/>
      <w:i/>
      <w:iCs/>
      <w:color w:val="1F497D" w:themeColor="text2"/>
      <w:sz w:val="18"/>
      <w:szCs w:val="18"/>
      <w:lang w:eastAsia="en-US"/>
    </w:rPr>
  </w:style>
  <w:style w:type="character" w:customStyle="1" w:styleId="Kop1Char">
    <w:name w:val="Kop 1 Char"/>
    <w:aliases w:val="kop Char"/>
    <w:basedOn w:val="Standaardalinea-lettertype"/>
    <w:link w:val="Kop1"/>
    <w:rsid w:val="00DC75EE"/>
    <w:rPr>
      <w:rFonts w:ascii="Arial" w:hAnsi="Arial" w:cs="Arial"/>
      <w:b/>
      <w:bCs/>
      <w:kern w:val="32"/>
      <w:sz w:val="28"/>
      <w:szCs w:val="32"/>
    </w:rPr>
  </w:style>
  <w:style w:type="paragraph" w:styleId="Geenafstand">
    <w:name w:val="No Spacing"/>
    <w:uiPriority w:val="1"/>
    <w:qFormat/>
    <w:rsid w:val="00511390"/>
    <w:rPr>
      <w:rFonts w:ascii="Arial" w:hAnsi="Arial" w:cs="Arial"/>
      <w:szCs w:val="24"/>
    </w:rPr>
  </w:style>
  <w:style w:type="character" w:styleId="GevolgdeHyperlink">
    <w:name w:val="FollowedHyperlink"/>
    <w:basedOn w:val="Standaardalinea-lettertype"/>
    <w:semiHidden/>
    <w:unhideWhenUsed/>
    <w:rsid w:val="0044020A"/>
    <w:rPr>
      <w:color w:val="800080" w:themeColor="followedHyperlink"/>
      <w:u w:val="single"/>
    </w:rPr>
  </w:style>
  <w:style w:type="paragraph" w:styleId="Kopvaninhoudsopgave">
    <w:name w:val="TOC Heading"/>
    <w:basedOn w:val="Kop1"/>
    <w:next w:val="Standaard"/>
    <w:uiPriority w:val="39"/>
    <w:unhideWhenUsed/>
    <w:qFormat/>
    <w:rsid w:val="001568B9"/>
    <w:pPr>
      <w:keepLines/>
      <w:spacing w:after="0" w:line="259" w:lineRule="auto"/>
      <w:outlineLvl w:val="9"/>
    </w:pPr>
    <w:rPr>
      <w:rFonts w:asciiTheme="majorHAnsi" w:eastAsiaTheme="majorEastAsia" w:hAnsiTheme="majorHAnsi" w:cstheme="majorBidi"/>
      <w:b w:val="0"/>
      <w:bCs w:val="0"/>
      <w:color w:val="365F91" w:themeColor="accent1" w:themeShade="BF"/>
      <w:kern w:val="0"/>
      <w:sz w:val="32"/>
    </w:rPr>
  </w:style>
  <w:style w:type="table" w:styleId="Onopgemaaktetabel3">
    <w:name w:val="Plain Table 3"/>
    <w:basedOn w:val="Standaardtabel"/>
    <w:uiPriority w:val="43"/>
    <w:rsid w:val="0035386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Standaardalinea-lettertype"/>
    <w:uiPriority w:val="99"/>
    <w:semiHidden/>
    <w:unhideWhenUsed/>
    <w:rsid w:val="009E3B5A"/>
    <w:rPr>
      <w:color w:val="605E5C"/>
      <w:shd w:val="clear" w:color="auto" w:fill="E1DFDD"/>
    </w:rPr>
  </w:style>
  <w:style w:type="character" w:customStyle="1" w:styleId="Kop2Char">
    <w:name w:val="Kop 2 Char"/>
    <w:aliases w:val="subkop Char"/>
    <w:basedOn w:val="Standaardalinea-lettertype"/>
    <w:link w:val="Kop2"/>
    <w:rsid w:val="00E76B57"/>
    <w:rPr>
      <w:rFonts w:ascii="Arial" w:hAnsi="Arial" w:cs="Arial"/>
      <w:b/>
      <w:bCs/>
      <w:iCs/>
      <w:sz w:val="24"/>
      <w:szCs w:val="28"/>
    </w:rPr>
  </w:style>
  <w:style w:type="paragraph" w:styleId="Revisie">
    <w:name w:val="Revision"/>
    <w:hidden/>
    <w:uiPriority w:val="99"/>
    <w:semiHidden/>
    <w:rsid w:val="001A19AF"/>
    <w:rPr>
      <w:rFonts w:ascii="Arial" w:hAnsi="Arial" w:cs="Arial"/>
      <w:szCs w:val="24"/>
    </w:rPr>
  </w:style>
  <w:style w:type="character" w:styleId="Onopgelostemelding">
    <w:name w:val="Unresolved Mention"/>
    <w:basedOn w:val="Standaardalinea-lettertype"/>
    <w:uiPriority w:val="99"/>
    <w:semiHidden/>
    <w:unhideWhenUsed/>
    <w:rsid w:val="00AB77A7"/>
    <w:rPr>
      <w:color w:val="605E5C"/>
      <w:shd w:val="clear" w:color="auto" w:fill="E1DFDD"/>
    </w:rPr>
  </w:style>
  <w:style w:type="character" w:customStyle="1" w:styleId="mandatory">
    <w:name w:val="mandatory"/>
    <w:basedOn w:val="Standaardalinea-lettertype"/>
    <w:rsid w:val="00F73F5C"/>
  </w:style>
  <w:style w:type="character" w:customStyle="1" w:styleId="alabel">
    <w:name w:val="a_label"/>
    <w:basedOn w:val="Standaardalinea-lettertype"/>
    <w:rsid w:val="00E32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2419">
      <w:bodyDiv w:val="1"/>
      <w:marLeft w:val="0"/>
      <w:marRight w:val="0"/>
      <w:marTop w:val="0"/>
      <w:marBottom w:val="0"/>
      <w:divBdr>
        <w:top w:val="none" w:sz="0" w:space="0" w:color="auto"/>
        <w:left w:val="none" w:sz="0" w:space="0" w:color="auto"/>
        <w:bottom w:val="none" w:sz="0" w:space="0" w:color="auto"/>
        <w:right w:val="none" w:sz="0" w:space="0" w:color="auto"/>
      </w:divBdr>
    </w:div>
    <w:div w:id="65618258">
      <w:bodyDiv w:val="1"/>
      <w:marLeft w:val="0"/>
      <w:marRight w:val="0"/>
      <w:marTop w:val="0"/>
      <w:marBottom w:val="0"/>
      <w:divBdr>
        <w:top w:val="none" w:sz="0" w:space="0" w:color="auto"/>
        <w:left w:val="none" w:sz="0" w:space="0" w:color="auto"/>
        <w:bottom w:val="none" w:sz="0" w:space="0" w:color="auto"/>
        <w:right w:val="none" w:sz="0" w:space="0" w:color="auto"/>
      </w:divBdr>
      <w:divsChild>
        <w:div w:id="1135371208">
          <w:marLeft w:val="0"/>
          <w:marRight w:val="0"/>
          <w:marTop w:val="0"/>
          <w:marBottom w:val="0"/>
          <w:divBdr>
            <w:top w:val="none" w:sz="0" w:space="0" w:color="auto"/>
            <w:left w:val="none" w:sz="0" w:space="0" w:color="auto"/>
            <w:bottom w:val="none" w:sz="0" w:space="0" w:color="auto"/>
            <w:right w:val="none" w:sz="0" w:space="0" w:color="auto"/>
          </w:divBdr>
        </w:div>
        <w:div w:id="1895965323">
          <w:marLeft w:val="0"/>
          <w:marRight w:val="0"/>
          <w:marTop w:val="0"/>
          <w:marBottom w:val="0"/>
          <w:divBdr>
            <w:top w:val="none" w:sz="0" w:space="0" w:color="auto"/>
            <w:left w:val="none" w:sz="0" w:space="0" w:color="auto"/>
            <w:bottom w:val="none" w:sz="0" w:space="0" w:color="auto"/>
            <w:right w:val="none" w:sz="0" w:space="0" w:color="auto"/>
          </w:divBdr>
        </w:div>
      </w:divsChild>
    </w:div>
    <w:div w:id="213084595">
      <w:bodyDiv w:val="1"/>
      <w:marLeft w:val="0"/>
      <w:marRight w:val="0"/>
      <w:marTop w:val="0"/>
      <w:marBottom w:val="0"/>
      <w:divBdr>
        <w:top w:val="none" w:sz="0" w:space="0" w:color="auto"/>
        <w:left w:val="none" w:sz="0" w:space="0" w:color="auto"/>
        <w:bottom w:val="none" w:sz="0" w:space="0" w:color="auto"/>
        <w:right w:val="none" w:sz="0" w:space="0" w:color="auto"/>
      </w:divBdr>
    </w:div>
    <w:div w:id="367997429">
      <w:bodyDiv w:val="1"/>
      <w:marLeft w:val="0"/>
      <w:marRight w:val="0"/>
      <w:marTop w:val="0"/>
      <w:marBottom w:val="0"/>
      <w:divBdr>
        <w:top w:val="none" w:sz="0" w:space="0" w:color="auto"/>
        <w:left w:val="none" w:sz="0" w:space="0" w:color="auto"/>
        <w:bottom w:val="none" w:sz="0" w:space="0" w:color="auto"/>
        <w:right w:val="none" w:sz="0" w:space="0" w:color="auto"/>
      </w:divBdr>
    </w:div>
    <w:div w:id="914704840">
      <w:bodyDiv w:val="1"/>
      <w:marLeft w:val="0"/>
      <w:marRight w:val="0"/>
      <w:marTop w:val="0"/>
      <w:marBottom w:val="0"/>
      <w:divBdr>
        <w:top w:val="none" w:sz="0" w:space="0" w:color="auto"/>
        <w:left w:val="none" w:sz="0" w:space="0" w:color="auto"/>
        <w:bottom w:val="none" w:sz="0" w:space="0" w:color="auto"/>
        <w:right w:val="none" w:sz="0" w:space="0" w:color="auto"/>
      </w:divBdr>
    </w:div>
    <w:div w:id="1057751175">
      <w:bodyDiv w:val="1"/>
      <w:marLeft w:val="0"/>
      <w:marRight w:val="0"/>
      <w:marTop w:val="0"/>
      <w:marBottom w:val="0"/>
      <w:divBdr>
        <w:top w:val="none" w:sz="0" w:space="0" w:color="auto"/>
        <w:left w:val="none" w:sz="0" w:space="0" w:color="auto"/>
        <w:bottom w:val="none" w:sz="0" w:space="0" w:color="auto"/>
        <w:right w:val="none" w:sz="0" w:space="0" w:color="auto"/>
      </w:divBdr>
    </w:div>
    <w:div w:id="1168862431">
      <w:bodyDiv w:val="1"/>
      <w:marLeft w:val="0"/>
      <w:marRight w:val="0"/>
      <w:marTop w:val="0"/>
      <w:marBottom w:val="0"/>
      <w:divBdr>
        <w:top w:val="none" w:sz="0" w:space="0" w:color="auto"/>
        <w:left w:val="none" w:sz="0" w:space="0" w:color="auto"/>
        <w:bottom w:val="none" w:sz="0" w:space="0" w:color="auto"/>
        <w:right w:val="none" w:sz="0" w:space="0" w:color="auto"/>
      </w:divBdr>
    </w:div>
    <w:div w:id="1191259029">
      <w:bodyDiv w:val="1"/>
      <w:marLeft w:val="0"/>
      <w:marRight w:val="0"/>
      <w:marTop w:val="0"/>
      <w:marBottom w:val="0"/>
      <w:divBdr>
        <w:top w:val="none" w:sz="0" w:space="0" w:color="auto"/>
        <w:left w:val="none" w:sz="0" w:space="0" w:color="auto"/>
        <w:bottom w:val="none" w:sz="0" w:space="0" w:color="auto"/>
        <w:right w:val="none" w:sz="0" w:space="0" w:color="auto"/>
      </w:divBdr>
    </w:div>
    <w:div w:id="1304771540">
      <w:bodyDiv w:val="1"/>
      <w:marLeft w:val="0"/>
      <w:marRight w:val="0"/>
      <w:marTop w:val="0"/>
      <w:marBottom w:val="0"/>
      <w:divBdr>
        <w:top w:val="none" w:sz="0" w:space="0" w:color="auto"/>
        <w:left w:val="none" w:sz="0" w:space="0" w:color="auto"/>
        <w:bottom w:val="none" w:sz="0" w:space="0" w:color="auto"/>
        <w:right w:val="none" w:sz="0" w:space="0" w:color="auto"/>
      </w:divBdr>
    </w:div>
    <w:div w:id="1657152079">
      <w:bodyDiv w:val="1"/>
      <w:marLeft w:val="0"/>
      <w:marRight w:val="0"/>
      <w:marTop w:val="0"/>
      <w:marBottom w:val="0"/>
      <w:divBdr>
        <w:top w:val="none" w:sz="0" w:space="0" w:color="auto"/>
        <w:left w:val="none" w:sz="0" w:space="0" w:color="auto"/>
        <w:bottom w:val="none" w:sz="0" w:space="0" w:color="auto"/>
        <w:right w:val="none" w:sz="0" w:space="0" w:color="auto"/>
      </w:divBdr>
    </w:div>
    <w:div w:id="200809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ervicedesk@zonmw.nl" TargetMode="External"/><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norton.com/extspa/passwordmanager?path=pwd-gen" TargetMode="External"/><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zonmw.nl/en/laws-and-regulations-concerning-zonmw" TargetMode="External"/><Relationship Id="rId28" Type="http://schemas.openxmlformats.org/officeDocument/2006/relationships/image" Target="media/image16.png"/><Relationship Id="rId10" Type="http://schemas.openxmlformats.org/officeDocument/2006/relationships/hyperlink" Target="https://mijn.zonmw.nl/register/recover-password" TargetMode="External"/><Relationship Id="rId19" Type="http://schemas.openxmlformats.org/officeDocument/2006/relationships/hyperlink" Target="mailto:servicedesk@zonmw.nl" TargetMode="Externa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mailto:servicedesk@zonmw.nl"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91173-1683-4329-8C17-63F21B37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Pages>
  <Words>1569</Words>
  <Characters>8439</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ZonMw</Company>
  <LinksUpToDate>false</LinksUpToDate>
  <CharactersWithSpaces>9989</CharactersWithSpaces>
  <SharedDoc>false</SharedDoc>
  <HLinks>
    <vt:vector size="72" baseType="variant">
      <vt:variant>
        <vt:i4>6029330</vt:i4>
      </vt:variant>
      <vt:variant>
        <vt:i4>65</vt:i4>
      </vt:variant>
      <vt:variant>
        <vt:i4>0</vt:i4>
      </vt:variant>
      <vt:variant>
        <vt:i4>5</vt:i4>
      </vt:variant>
      <vt:variant>
        <vt:lpwstr>http://www.peopleplanetprofit.be/artikel.php?IK=2378</vt:lpwstr>
      </vt:variant>
      <vt:variant>
        <vt:lpwstr/>
      </vt:variant>
      <vt:variant>
        <vt:i4>1835060</vt:i4>
      </vt:variant>
      <vt:variant>
        <vt:i4>56</vt:i4>
      </vt:variant>
      <vt:variant>
        <vt:i4>0</vt:i4>
      </vt:variant>
      <vt:variant>
        <vt:i4>5</vt:i4>
      </vt:variant>
      <vt:variant>
        <vt:lpwstr/>
      </vt:variant>
      <vt:variant>
        <vt:lpwstr>_Toc320879083</vt:lpwstr>
      </vt:variant>
      <vt:variant>
        <vt:i4>1835060</vt:i4>
      </vt:variant>
      <vt:variant>
        <vt:i4>50</vt:i4>
      </vt:variant>
      <vt:variant>
        <vt:i4>0</vt:i4>
      </vt:variant>
      <vt:variant>
        <vt:i4>5</vt:i4>
      </vt:variant>
      <vt:variant>
        <vt:lpwstr/>
      </vt:variant>
      <vt:variant>
        <vt:lpwstr>_Toc320879082</vt:lpwstr>
      </vt:variant>
      <vt:variant>
        <vt:i4>1179709</vt:i4>
      </vt:variant>
      <vt:variant>
        <vt:i4>41</vt:i4>
      </vt:variant>
      <vt:variant>
        <vt:i4>0</vt:i4>
      </vt:variant>
      <vt:variant>
        <vt:i4>5</vt:i4>
      </vt:variant>
      <vt:variant>
        <vt:lpwstr/>
      </vt:variant>
      <vt:variant>
        <vt:lpwstr>_Toc321484771</vt:lpwstr>
      </vt:variant>
      <vt:variant>
        <vt:i4>1179709</vt:i4>
      </vt:variant>
      <vt:variant>
        <vt:i4>35</vt:i4>
      </vt:variant>
      <vt:variant>
        <vt:i4>0</vt:i4>
      </vt:variant>
      <vt:variant>
        <vt:i4>5</vt:i4>
      </vt:variant>
      <vt:variant>
        <vt:lpwstr/>
      </vt:variant>
      <vt:variant>
        <vt:lpwstr>_Toc321484770</vt:lpwstr>
      </vt:variant>
      <vt:variant>
        <vt:i4>1245245</vt:i4>
      </vt:variant>
      <vt:variant>
        <vt:i4>29</vt:i4>
      </vt:variant>
      <vt:variant>
        <vt:i4>0</vt:i4>
      </vt:variant>
      <vt:variant>
        <vt:i4>5</vt:i4>
      </vt:variant>
      <vt:variant>
        <vt:lpwstr/>
      </vt:variant>
      <vt:variant>
        <vt:lpwstr>_Toc321484769</vt:lpwstr>
      </vt:variant>
      <vt:variant>
        <vt:i4>1245245</vt:i4>
      </vt:variant>
      <vt:variant>
        <vt:i4>23</vt:i4>
      </vt:variant>
      <vt:variant>
        <vt:i4>0</vt:i4>
      </vt:variant>
      <vt:variant>
        <vt:i4>5</vt:i4>
      </vt:variant>
      <vt:variant>
        <vt:lpwstr/>
      </vt:variant>
      <vt:variant>
        <vt:lpwstr>_Toc321484768</vt:lpwstr>
      </vt:variant>
      <vt:variant>
        <vt:i4>131081</vt:i4>
      </vt:variant>
      <vt:variant>
        <vt:i4>18</vt:i4>
      </vt:variant>
      <vt:variant>
        <vt:i4>0</vt:i4>
      </vt:variant>
      <vt:variant>
        <vt:i4>5</vt:i4>
      </vt:variant>
      <vt:variant>
        <vt:lpwstr>http://www.zonmw.eu/</vt:lpwstr>
      </vt:variant>
      <vt:variant>
        <vt:lpwstr/>
      </vt:variant>
      <vt:variant>
        <vt:i4>7143494</vt:i4>
      </vt:variant>
      <vt:variant>
        <vt:i4>15</vt:i4>
      </vt:variant>
      <vt:variant>
        <vt:i4>0</vt:i4>
      </vt:variant>
      <vt:variant>
        <vt:i4>5</vt:i4>
      </vt:variant>
      <vt:variant>
        <vt:lpwstr>mailto:info@zonmw.nl</vt:lpwstr>
      </vt:variant>
      <vt:variant>
        <vt:lpwstr/>
      </vt:variant>
      <vt:variant>
        <vt:i4>327716</vt:i4>
      </vt:variant>
      <vt:variant>
        <vt:i4>9</vt:i4>
      </vt:variant>
      <vt:variant>
        <vt:i4>0</vt:i4>
      </vt:variant>
      <vt:variant>
        <vt:i4>5</vt:i4>
      </vt:variant>
      <vt:variant>
        <vt:lpwstr>mailto:linden@zonmw.nl</vt:lpwstr>
      </vt:variant>
      <vt:variant>
        <vt:lpwstr/>
      </vt:variant>
      <vt:variant>
        <vt:i4>7143494</vt:i4>
      </vt:variant>
      <vt:variant>
        <vt:i4>6</vt:i4>
      </vt:variant>
      <vt:variant>
        <vt:i4>0</vt:i4>
      </vt:variant>
      <vt:variant>
        <vt:i4>5</vt:i4>
      </vt:variant>
      <vt:variant>
        <vt:lpwstr>mailto:info@zonmw.nl</vt:lpwstr>
      </vt:variant>
      <vt:variant>
        <vt:lpwstr/>
      </vt:variant>
      <vt:variant>
        <vt:i4>589840</vt:i4>
      </vt:variant>
      <vt:variant>
        <vt:i4>0</vt:i4>
      </vt:variant>
      <vt:variant>
        <vt:i4>0</vt:i4>
      </vt:variant>
      <vt:variant>
        <vt:i4>5</vt:i4>
      </vt:variant>
      <vt:variant>
        <vt:lpwstr>http://www.zonmw.nl/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cduin01</dc:creator>
  <cp:lastModifiedBy>Zilfi Sert</cp:lastModifiedBy>
  <cp:revision>17</cp:revision>
  <cp:lastPrinted>2024-03-07T11:59:00Z</cp:lastPrinted>
  <dcterms:created xsi:type="dcterms:W3CDTF">2023-11-20T14:02:00Z</dcterms:created>
  <dcterms:modified xsi:type="dcterms:W3CDTF">2025-08-15T12:31:00Z</dcterms:modified>
</cp:coreProperties>
</file>