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646A" w14:textId="5B768207" w:rsidR="00AC11B7" w:rsidRPr="007E7C91" w:rsidRDefault="00305C3A" w:rsidP="00305C3A">
      <w:pPr>
        <w:rPr>
          <w:color w:val="A1A1A1" w:themeColor="background2" w:themeShade="BF"/>
          <w:lang w:val="en-US"/>
        </w:rPr>
      </w:pPr>
      <w:r w:rsidRPr="007E7C91">
        <w:rPr>
          <w:noProof/>
          <w:color w:val="A1A1A1" w:themeColor="background2" w:themeShade="BF"/>
          <w:highlight w:val="yellow"/>
          <w:lang w:eastAsia="nl-NL"/>
        </w:rPr>
        <w:drawing>
          <wp:anchor distT="0" distB="0" distL="114300" distR="114300" simplePos="0" relativeHeight="251658240" behindDoc="1" locked="0" layoutInCell="1" allowOverlap="1" wp14:anchorId="28CF5F2D" wp14:editId="368316C4">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651175">
        <w:rPr>
          <w:color w:val="A1A1A1" w:themeColor="background2" w:themeShade="BF"/>
          <w:lang w:val="en-US"/>
        </w:rPr>
        <w:t>Building blocks for integrated policy on Planetary Health</w:t>
      </w:r>
    </w:p>
    <w:p w14:paraId="2CDC3104" w14:textId="77777777" w:rsidR="00305C3A" w:rsidRPr="007E7C91" w:rsidRDefault="0004594D" w:rsidP="00305C3A">
      <w:pPr>
        <w:rPr>
          <w:color w:val="A1A1A1" w:themeColor="background2" w:themeShade="BF"/>
          <w:lang w:val="en-US"/>
        </w:rPr>
      </w:pPr>
      <w:r w:rsidRPr="007E7C91">
        <w:rPr>
          <w:color w:val="A1A1A1" w:themeColor="background2" w:themeShade="BF"/>
          <w:lang w:val="en-US"/>
        </w:rPr>
        <w:t>Full proposal</w:t>
      </w:r>
    </w:p>
    <w:p w14:paraId="16513FB2" w14:textId="77777777" w:rsidR="00305C3A" w:rsidRPr="007E7C91" w:rsidRDefault="00305C3A" w:rsidP="00305C3A">
      <w:pPr>
        <w:rPr>
          <w:i/>
          <w:color w:val="A1A1A1" w:themeColor="background2" w:themeShade="BF"/>
          <w:lang w:val="en-US"/>
        </w:rPr>
      </w:pPr>
      <w:r w:rsidRPr="007E7C91">
        <w:rPr>
          <w:i/>
          <w:color w:val="A1A1A1" w:themeColor="background2" w:themeShade="BF"/>
          <w:lang w:val="en-US"/>
        </w:rPr>
        <w:t>Confidential</w:t>
      </w:r>
    </w:p>
    <w:p w14:paraId="46054FF4" w14:textId="77777777" w:rsidR="00305C3A" w:rsidRPr="00671340" w:rsidRDefault="00305C3A" w:rsidP="00305C3A">
      <w:pPr>
        <w:rPr>
          <w:lang w:val="en-US"/>
        </w:rPr>
      </w:pPr>
    </w:p>
    <w:p w14:paraId="54D917A2" w14:textId="77777777" w:rsidR="00AC11B7" w:rsidRPr="00671340" w:rsidRDefault="00AC11B7" w:rsidP="00305C3A">
      <w:pPr>
        <w:rPr>
          <w:b/>
          <w:lang w:val="en-US"/>
        </w:rPr>
      </w:pPr>
    </w:p>
    <w:p w14:paraId="276C9372" w14:textId="77777777" w:rsidR="00305C3A" w:rsidRPr="00671340" w:rsidRDefault="00305C3A" w:rsidP="00305C3A">
      <w:pPr>
        <w:rPr>
          <w:b/>
          <w:lang w:val="en-US"/>
        </w:rPr>
      </w:pPr>
    </w:p>
    <w:p w14:paraId="2C937730" w14:textId="32CD05AD" w:rsidR="00791EDD" w:rsidRPr="005E1D10" w:rsidRDefault="00791EDD" w:rsidP="00791EDD">
      <w:pPr>
        <w:jc w:val="center"/>
        <w:rPr>
          <w:lang w:val="en-GB"/>
        </w:rPr>
      </w:pPr>
    </w:p>
    <w:p w14:paraId="30503E56" w14:textId="5C5F15C1" w:rsidR="00791EDD" w:rsidRPr="005E1D10" w:rsidRDefault="00055773" w:rsidP="00055773">
      <w:pPr>
        <w:jc w:val="center"/>
        <w:rPr>
          <w:color w:val="18657C" w:themeColor="text1"/>
          <w:sz w:val="36"/>
          <w:szCs w:val="36"/>
          <w:lang w:val="en-GB"/>
        </w:rPr>
      </w:pPr>
      <w:r w:rsidRPr="005E1D10">
        <w:rPr>
          <w:color w:val="18657C" w:themeColor="text1"/>
          <w:sz w:val="36"/>
          <w:szCs w:val="36"/>
          <w:lang w:val="en-GB"/>
        </w:rPr>
        <w:t>TITLE OF PROJECT</w:t>
      </w:r>
    </w:p>
    <w:tbl>
      <w:tblPr>
        <w:tblStyle w:val="Tabelraster"/>
        <w:tblW w:w="9214" w:type="dxa"/>
        <w:tblInd w:w="-5" w:type="dxa"/>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none" w:sz="0" w:space="0" w:color="auto"/>
          <w:insideV w:val="none" w:sz="0" w:space="0" w:color="auto"/>
        </w:tblBorders>
        <w:shd w:val="clear" w:color="auto" w:fill="F2F2F2" w:themeFill="background1"/>
        <w:tblCellMar>
          <w:top w:w="227" w:type="dxa"/>
          <w:left w:w="227" w:type="dxa"/>
          <w:bottom w:w="227" w:type="dxa"/>
          <w:right w:w="227" w:type="dxa"/>
        </w:tblCellMar>
        <w:tblLook w:val="04A0" w:firstRow="1" w:lastRow="0" w:firstColumn="1" w:lastColumn="0" w:noHBand="0" w:noVBand="1"/>
      </w:tblPr>
      <w:tblGrid>
        <w:gridCol w:w="9214"/>
      </w:tblGrid>
      <w:tr w:rsidR="00305C3A" w:rsidRPr="007139BD" w14:paraId="7D0AB881" w14:textId="77777777" w:rsidTr="00EA6581">
        <w:tc>
          <w:tcPr>
            <w:tcW w:w="9214" w:type="dxa"/>
            <w:shd w:val="clear" w:color="auto" w:fill="F2F2F2" w:themeFill="background1"/>
          </w:tcPr>
          <w:p w14:paraId="2503FA48" w14:textId="4CAABC5E" w:rsid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This application form consists of 8 sections and 2 appendices. Below you will find further clarification and notes on how to complete the different sections. When writing your full proposal, please be specific and provide only information that applies to the proposal and its objectives. </w:t>
            </w:r>
            <w:r w:rsidRPr="00651175">
              <w:rPr>
                <w:rFonts w:asciiTheme="minorHAnsi" w:hAnsiTheme="minorHAnsi" w:cstheme="minorHAnsi"/>
                <w:i/>
                <w:color w:val="008B9F" w:themeColor="accent2"/>
                <w:sz w:val="19"/>
                <w:szCs w:val="19"/>
                <w:lang w:val="en-GB"/>
              </w:rPr>
              <w:t xml:space="preserve">Please take into account that </w:t>
            </w:r>
            <w:r w:rsidR="00192D8C" w:rsidRPr="00651175">
              <w:rPr>
                <w:rFonts w:asciiTheme="minorHAnsi" w:hAnsiTheme="minorHAnsi" w:cstheme="minorHAnsi"/>
                <w:i/>
                <w:color w:val="008B9F" w:themeColor="accent2"/>
                <w:sz w:val="19"/>
                <w:szCs w:val="19"/>
                <w:lang w:val="en-GB"/>
              </w:rPr>
              <w:t>the application</w:t>
            </w:r>
            <w:r w:rsidRPr="00651175">
              <w:rPr>
                <w:rFonts w:asciiTheme="minorHAnsi" w:hAnsiTheme="minorHAnsi" w:cstheme="minorHAnsi"/>
                <w:i/>
                <w:color w:val="008B9F" w:themeColor="accent2"/>
                <w:sz w:val="19"/>
                <w:szCs w:val="19"/>
                <w:lang w:val="en-GB"/>
              </w:rPr>
              <w:t xml:space="preserve"> will be assessed by a selection committee of experts</w:t>
            </w:r>
            <w:r w:rsidRPr="00055773">
              <w:rPr>
                <w:rFonts w:asciiTheme="minorHAnsi" w:hAnsiTheme="minorHAnsi" w:cstheme="minorHAnsi"/>
                <w:i/>
                <w:color w:val="008B9F" w:themeColor="accent2"/>
                <w:sz w:val="19"/>
                <w:szCs w:val="19"/>
                <w:lang w:val="en-GB"/>
              </w:rPr>
              <w:t xml:space="preserve"> (which includes a broad range of members with </w:t>
            </w:r>
            <w:r w:rsidR="00192D8C">
              <w:rPr>
                <w:rFonts w:asciiTheme="minorHAnsi" w:hAnsiTheme="minorHAnsi" w:cstheme="minorHAnsi"/>
                <w:i/>
                <w:color w:val="008B9F" w:themeColor="accent2"/>
                <w:sz w:val="19"/>
                <w:szCs w:val="19"/>
                <w:lang w:val="en-GB"/>
              </w:rPr>
              <w:t xml:space="preserve">both </w:t>
            </w:r>
            <w:r w:rsidRPr="00055773">
              <w:rPr>
                <w:rFonts w:asciiTheme="minorHAnsi" w:hAnsiTheme="minorHAnsi" w:cstheme="minorHAnsi"/>
                <w:i/>
                <w:color w:val="008B9F" w:themeColor="accent2"/>
                <w:sz w:val="19"/>
                <w:szCs w:val="19"/>
                <w:lang w:val="en-GB"/>
              </w:rPr>
              <w:t xml:space="preserve">academic </w:t>
            </w:r>
            <w:r w:rsidR="00192D8C">
              <w:rPr>
                <w:rFonts w:asciiTheme="minorHAnsi" w:hAnsiTheme="minorHAnsi" w:cstheme="minorHAnsi"/>
                <w:i/>
                <w:color w:val="008B9F" w:themeColor="accent2"/>
                <w:sz w:val="19"/>
                <w:szCs w:val="19"/>
                <w:lang w:val="en-GB"/>
              </w:rPr>
              <w:t>and</w:t>
            </w:r>
            <w:r w:rsidRPr="00055773">
              <w:rPr>
                <w:rFonts w:asciiTheme="minorHAnsi" w:hAnsiTheme="minorHAnsi" w:cstheme="minorHAnsi"/>
                <w:i/>
                <w:color w:val="008B9F" w:themeColor="accent2"/>
                <w:sz w:val="19"/>
                <w:szCs w:val="19"/>
                <w:lang w:val="en-GB"/>
              </w:rPr>
              <w:t xml:space="preserve"> non-academic backgrounds relevant to the theme of the </w:t>
            </w:r>
            <w:r w:rsidR="00C8318E">
              <w:rPr>
                <w:rFonts w:asciiTheme="minorHAnsi" w:hAnsiTheme="minorHAnsi" w:cstheme="minorHAnsi"/>
                <w:i/>
                <w:color w:val="008B9F" w:themeColor="accent2"/>
                <w:sz w:val="19"/>
                <w:szCs w:val="19"/>
                <w:lang w:val="en-GB"/>
              </w:rPr>
              <w:t>C</w:t>
            </w:r>
            <w:r w:rsidRPr="00055773">
              <w:rPr>
                <w:rFonts w:asciiTheme="minorHAnsi" w:hAnsiTheme="minorHAnsi" w:cstheme="minorHAnsi"/>
                <w:i/>
                <w:color w:val="008B9F" w:themeColor="accent2"/>
                <w:sz w:val="19"/>
                <w:szCs w:val="19"/>
                <w:lang w:val="en-GB"/>
              </w:rPr>
              <w:t>al</w:t>
            </w:r>
            <w:r w:rsidR="00D51A1A">
              <w:rPr>
                <w:rFonts w:asciiTheme="minorHAnsi" w:hAnsiTheme="minorHAnsi" w:cstheme="minorHAnsi"/>
                <w:i/>
                <w:color w:val="008B9F" w:themeColor="accent2"/>
                <w:sz w:val="19"/>
                <w:szCs w:val="19"/>
                <w:lang w:val="en-GB"/>
              </w:rPr>
              <w:t>l for proposals</w:t>
            </w:r>
            <w:r w:rsidRPr="00055773">
              <w:rPr>
                <w:rFonts w:asciiTheme="minorHAnsi" w:hAnsiTheme="minorHAnsi" w:cstheme="minorHAnsi"/>
                <w:i/>
                <w:color w:val="008B9F" w:themeColor="accent2"/>
                <w:sz w:val="19"/>
                <w:szCs w:val="19"/>
                <w:lang w:val="en-GB"/>
              </w:rPr>
              <w:t xml:space="preserve">). </w:t>
            </w:r>
          </w:p>
          <w:p w14:paraId="12EA47A3" w14:textId="73FF493D" w:rsidR="008F00B4" w:rsidRDefault="008F00B4" w:rsidP="008F00B4">
            <w:pPr>
              <w:tabs>
                <w:tab w:val="left" w:pos="284"/>
              </w:tabs>
              <w:jc w:val="both"/>
              <w:rPr>
                <w:rFonts w:asciiTheme="minorHAnsi" w:hAnsiTheme="minorHAnsi" w:cstheme="minorHAnsi"/>
                <w:i/>
                <w:color w:val="008B9F" w:themeColor="accent2"/>
                <w:sz w:val="19"/>
                <w:lang w:val="en-GB"/>
              </w:rPr>
            </w:pPr>
          </w:p>
          <w:p w14:paraId="50087239" w14:textId="2CBD37E2" w:rsidR="008F00B4" w:rsidRDefault="008F00B4" w:rsidP="008F00B4">
            <w:pPr>
              <w:tabs>
                <w:tab w:val="left" w:pos="284"/>
              </w:tabs>
              <w:spacing w:line="260" w:lineRule="atLeast"/>
              <w:jc w:val="both"/>
              <w:rPr>
                <w:rFonts w:asciiTheme="minorHAnsi" w:hAnsiTheme="minorHAnsi" w:cstheme="minorHAnsi"/>
                <w:i/>
                <w:color w:val="008B9F" w:themeColor="accent2"/>
                <w:sz w:val="19"/>
                <w:lang w:val="en-GB"/>
              </w:rPr>
            </w:pPr>
            <w:r w:rsidRPr="007227C5">
              <w:rPr>
                <w:rFonts w:asciiTheme="minorHAnsi" w:hAnsiTheme="minorHAnsi" w:cstheme="minorHAnsi"/>
                <w:b/>
                <w:i/>
                <w:color w:val="008B9F" w:themeColor="accent2"/>
                <w:sz w:val="19"/>
                <w:lang w:val="en-GB"/>
              </w:rPr>
              <w:t>Please note</w:t>
            </w:r>
            <w:r w:rsidRPr="007227C5">
              <w:rPr>
                <w:rFonts w:asciiTheme="minorHAnsi" w:hAnsiTheme="minorHAnsi" w:cstheme="minorHAnsi"/>
                <w:i/>
                <w:color w:val="008B9F" w:themeColor="accent2"/>
                <w:sz w:val="19"/>
                <w:lang w:val="en-GB"/>
              </w:rPr>
              <w:t>: the main applicant will be NWO’s point of contact throughout the application procedure. For this reason, please provide accurate and up-to-date contact details to make sure NWO will be able to reach the main application whenever necessary</w:t>
            </w:r>
            <w:r w:rsidR="00BF522B">
              <w:rPr>
                <w:rFonts w:asciiTheme="minorHAnsi" w:hAnsiTheme="minorHAnsi" w:cstheme="minorHAnsi"/>
                <w:i/>
                <w:color w:val="008B9F" w:themeColor="accent2"/>
                <w:sz w:val="19"/>
                <w:lang w:val="en-GB"/>
              </w:rPr>
              <w:t xml:space="preserve"> (see the section ‘works at organisation’ in your ISAAC profile)</w:t>
            </w:r>
            <w:r>
              <w:rPr>
                <w:rFonts w:asciiTheme="minorHAnsi" w:hAnsiTheme="minorHAnsi" w:cstheme="minorHAnsi"/>
                <w:i/>
                <w:color w:val="008B9F" w:themeColor="accent2"/>
                <w:sz w:val="19"/>
                <w:lang w:val="en-GB"/>
              </w:rPr>
              <w:t>.</w:t>
            </w:r>
          </w:p>
          <w:p w14:paraId="65A23C49" w14:textId="77777777" w:rsidR="008F00B4" w:rsidRDefault="008F00B4" w:rsidP="008F00B4">
            <w:pPr>
              <w:tabs>
                <w:tab w:val="left" w:pos="284"/>
              </w:tabs>
              <w:spacing w:line="260" w:lineRule="atLeast"/>
              <w:jc w:val="both"/>
              <w:rPr>
                <w:rFonts w:asciiTheme="minorHAnsi" w:hAnsiTheme="minorHAnsi" w:cstheme="minorHAnsi"/>
                <w:i/>
                <w:color w:val="008B9F" w:themeColor="accent2"/>
                <w:sz w:val="19"/>
                <w:szCs w:val="19"/>
                <w:lang w:val="en-GB"/>
              </w:rPr>
            </w:pPr>
          </w:p>
          <w:p w14:paraId="0A0C6E49" w14:textId="22B224C5"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Please </w:t>
            </w:r>
            <w:r w:rsidR="00192D8C">
              <w:rPr>
                <w:rFonts w:asciiTheme="minorHAnsi" w:hAnsiTheme="minorHAnsi" w:cstheme="minorHAnsi"/>
                <w:i/>
                <w:color w:val="008B9F" w:themeColor="accent2"/>
                <w:sz w:val="19"/>
                <w:szCs w:val="19"/>
                <w:lang w:val="en-GB"/>
              </w:rPr>
              <w:t xml:space="preserve">first </w:t>
            </w:r>
            <w:r w:rsidR="00055773">
              <w:rPr>
                <w:rFonts w:asciiTheme="minorHAnsi" w:hAnsiTheme="minorHAnsi" w:cstheme="minorHAnsi"/>
                <w:i/>
                <w:color w:val="008B9F" w:themeColor="accent2"/>
                <w:sz w:val="19"/>
                <w:szCs w:val="19"/>
                <w:lang w:val="en-GB"/>
              </w:rPr>
              <w:t>read the Call for Proposals</w:t>
            </w:r>
            <w:r w:rsidR="00192D8C">
              <w:rPr>
                <w:rFonts w:asciiTheme="minorHAnsi" w:hAnsiTheme="minorHAnsi" w:cstheme="minorHAnsi"/>
                <w:i/>
                <w:color w:val="008B9F" w:themeColor="accent2"/>
                <w:sz w:val="19"/>
                <w:szCs w:val="19"/>
                <w:lang w:val="en-GB"/>
              </w:rPr>
              <w:t>,</w:t>
            </w:r>
            <w:r w:rsidR="00055773">
              <w:rPr>
                <w:rFonts w:asciiTheme="minorHAnsi" w:hAnsiTheme="minorHAnsi" w:cstheme="minorHAnsi"/>
                <w:i/>
                <w:color w:val="008B9F" w:themeColor="accent2"/>
                <w:sz w:val="19"/>
                <w:szCs w:val="19"/>
                <w:lang w:val="en-GB"/>
              </w:rPr>
              <w:t xml:space="preserve"> and </w:t>
            </w:r>
            <w:r w:rsidRPr="00055773">
              <w:rPr>
                <w:rFonts w:asciiTheme="minorHAnsi" w:hAnsiTheme="minorHAnsi" w:cstheme="minorHAnsi"/>
                <w:i/>
                <w:color w:val="008B9F" w:themeColor="accent2"/>
                <w:sz w:val="19"/>
                <w:szCs w:val="19"/>
                <w:lang w:val="en-GB"/>
              </w:rPr>
              <w:t>adhere to the following rules when filling out this application form:</w:t>
            </w:r>
          </w:p>
          <w:p w14:paraId="79EE9BC4" w14:textId="77777777"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highlight w:val="yellow"/>
                <w:lang w:val="en-GB"/>
              </w:rPr>
            </w:pPr>
          </w:p>
          <w:p w14:paraId="19EF94E7" w14:textId="77777777"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All sections of the proposal application form should be written in English;</w:t>
            </w:r>
          </w:p>
          <w:p w14:paraId="1730261B" w14:textId="307777FF"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Use the Calibri font at font size 10 and do not change the margins (2,5 cm, all directions) and spacing; </w:t>
            </w:r>
          </w:p>
          <w:p w14:paraId="2D329886" w14:textId="2D1F74B2"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change the colours of the layout and headers provided;</w:t>
            </w:r>
          </w:p>
          <w:p w14:paraId="6FDF6752" w14:textId="2B7E753B" w:rsidR="00715D78" w:rsidRDefault="00715D78"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Do not add any hyperlinks</w:t>
            </w:r>
          </w:p>
          <w:p w14:paraId="58146CAA" w14:textId="64CDD085" w:rsid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 xml:space="preserve">For sections 2 – </w:t>
            </w:r>
            <w:r w:rsidR="000318BF">
              <w:rPr>
                <w:rFonts w:asciiTheme="minorHAnsi" w:hAnsiTheme="minorHAnsi" w:cstheme="minorHAnsi"/>
                <w:i/>
                <w:color w:val="008B9F" w:themeColor="accent2"/>
                <w:sz w:val="19"/>
                <w:szCs w:val="19"/>
                <w:lang w:val="en-GB"/>
              </w:rPr>
              <w:t>5</w:t>
            </w:r>
            <w:r>
              <w:rPr>
                <w:rFonts w:asciiTheme="minorHAnsi" w:hAnsiTheme="minorHAnsi" w:cstheme="minorHAnsi"/>
                <w:i/>
                <w:color w:val="008B9F" w:themeColor="accent2"/>
                <w:sz w:val="19"/>
                <w:szCs w:val="19"/>
                <w:lang w:val="en-GB"/>
              </w:rPr>
              <w:t xml:space="preserve">, a page </w:t>
            </w:r>
            <w:r w:rsidRPr="00055773">
              <w:rPr>
                <w:rFonts w:asciiTheme="minorHAnsi" w:hAnsiTheme="minorHAnsi" w:cstheme="minorHAnsi"/>
                <w:i/>
                <w:color w:val="008B9F" w:themeColor="accent2"/>
                <w:sz w:val="19"/>
                <w:szCs w:val="19"/>
                <w:u w:val="single"/>
                <w:lang w:val="en-GB"/>
              </w:rPr>
              <w:t xml:space="preserve">limit of </w:t>
            </w:r>
            <w:r w:rsidR="004502CC">
              <w:rPr>
                <w:rFonts w:asciiTheme="minorHAnsi" w:hAnsiTheme="minorHAnsi" w:cstheme="minorHAnsi"/>
                <w:i/>
                <w:color w:val="008B9F" w:themeColor="accent2"/>
                <w:sz w:val="19"/>
                <w:szCs w:val="19"/>
                <w:u w:val="single"/>
                <w:lang w:val="en-GB"/>
              </w:rPr>
              <w:t>30 p</w:t>
            </w:r>
            <w:r w:rsidRPr="00055773">
              <w:rPr>
                <w:rFonts w:asciiTheme="minorHAnsi" w:hAnsiTheme="minorHAnsi" w:cstheme="minorHAnsi"/>
                <w:i/>
                <w:color w:val="008B9F" w:themeColor="accent2"/>
                <w:sz w:val="19"/>
                <w:szCs w:val="19"/>
                <w:u w:val="single"/>
                <w:lang w:val="en-GB"/>
              </w:rPr>
              <w:t>ages</w:t>
            </w:r>
            <w:r w:rsidR="00192D8C">
              <w:rPr>
                <w:rFonts w:asciiTheme="minorHAnsi" w:hAnsiTheme="minorHAnsi" w:cstheme="minorHAnsi"/>
                <w:i/>
                <w:color w:val="008B9F" w:themeColor="accent2"/>
                <w:sz w:val="19"/>
                <w:szCs w:val="19"/>
                <w:u w:val="single"/>
                <w:lang w:val="en-GB"/>
              </w:rPr>
              <w:t xml:space="preserve"> applies</w:t>
            </w:r>
            <w:r>
              <w:rPr>
                <w:rFonts w:asciiTheme="minorHAnsi" w:hAnsiTheme="minorHAnsi" w:cstheme="minorHAnsi"/>
                <w:i/>
                <w:color w:val="008B9F" w:themeColor="accent2"/>
                <w:sz w:val="19"/>
                <w:szCs w:val="19"/>
                <w:lang w:val="en-GB"/>
              </w:rPr>
              <w:t>. The page limit includes illustration</w:t>
            </w:r>
            <w:r w:rsidR="00192D8C">
              <w:rPr>
                <w:rFonts w:asciiTheme="minorHAnsi" w:hAnsiTheme="minorHAnsi" w:cstheme="minorHAnsi"/>
                <w:i/>
                <w:color w:val="008B9F" w:themeColor="accent2"/>
                <w:sz w:val="19"/>
                <w:szCs w:val="19"/>
                <w:lang w:val="en-GB"/>
              </w:rPr>
              <w:t>s</w:t>
            </w:r>
            <w:r>
              <w:rPr>
                <w:rFonts w:asciiTheme="minorHAnsi" w:hAnsiTheme="minorHAnsi" w:cstheme="minorHAnsi"/>
                <w:i/>
                <w:color w:val="008B9F" w:themeColor="accent2"/>
                <w:sz w:val="19"/>
                <w:szCs w:val="19"/>
                <w:lang w:val="en-GB"/>
              </w:rPr>
              <w:t>, figures, descriptions of work packages etc</w:t>
            </w:r>
            <w:r w:rsidR="00192D8C">
              <w:rPr>
                <w:rFonts w:asciiTheme="minorHAnsi" w:hAnsiTheme="minorHAnsi" w:cstheme="minorHAnsi"/>
                <w:i/>
                <w:color w:val="008B9F" w:themeColor="accent2"/>
                <w:sz w:val="19"/>
                <w:szCs w:val="19"/>
                <w:lang w:val="en-GB"/>
              </w:rPr>
              <w:t>;</w:t>
            </w:r>
          </w:p>
          <w:p w14:paraId="2ACC94C7" w14:textId="35AAA9E5" w:rsidR="00055773" w:rsidRP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The page limit does not include the Annexes</w:t>
            </w:r>
            <w:r w:rsidR="00192D8C">
              <w:rPr>
                <w:rFonts w:asciiTheme="minorHAnsi" w:hAnsiTheme="minorHAnsi" w:cstheme="minorHAnsi"/>
                <w:i/>
                <w:color w:val="008B9F" w:themeColor="accent2"/>
                <w:sz w:val="19"/>
                <w:szCs w:val="19"/>
                <w:lang w:val="en-GB"/>
              </w:rPr>
              <w:t>;</w:t>
            </w:r>
            <w:r>
              <w:rPr>
                <w:rFonts w:asciiTheme="minorHAnsi" w:hAnsiTheme="minorHAnsi" w:cstheme="minorHAnsi"/>
                <w:i/>
                <w:color w:val="008B9F" w:themeColor="accent2"/>
                <w:sz w:val="19"/>
                <w:szCs w:val="19"/>
                <w:lang w:val="en-GB"/>
              </w:rPr>
              <w:t xml:space="preserve"> </w:t>
            </w:r>
          </w:p>
          <w:p w14:paraId="276249D9" w14:textId="35254B45"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include an image on this front page</w:t>
            </w:r>
            <w:r w:rsidR="00192D8C">
              <w:rPr>
                <w:rFonts w:asciiTheme="minorHAnsi" w:hAnsiTheme="minorHAnsi" w:cstheme="minorHAnsi"/>
                <w:i/>
                <w:color w:val="008B9F" w:themeColor="accent2"/>
                <w:sz w:val="19"/>
                <w:szCs w:val="19"/>
                <w:lang w:val="en-GB"/>
              </w:rPr>
              <w:t>;</w:t>
            </w:r>
          </w:p>
          <w:p w14:paraId="091227CC" w14:textId="43AC40BB"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use subheadings</w:t>
            </w:r>
            <w:r w:rsidR="00192D8C">
              <w:rPr>
                <w:rFonts w:asciiTheme="minorHAnsi" w:hAnsiTheme="minorHAnsi" w:cstheme="minorHAnsi"/>
                <w:i/>
                <w:color w:val="008B9F" w:themeColor="accent2"/>
                <w:sz w:val="19"/>
                <w:szCs w:val="19"/>
                <w:lang w:val="en-GB"/>
              </w:rPr>
              <w:t>,</w:t>
            </w:r>
            <w:r w:rsidRPr="00055773">
              <w:rPr>
                <w:rFonts w:asciiTheme="minorHAnsi" w:hAnsiTheme="minorHAnsi" w:cstheme="minorHAnsi"/>
                <w:i/>
                <w:color w:val="008B9F" w:themeColor="accent2"/>
                <w:sz w:val="19"/>
                <w:szCs w:val="19"/>
                <w:lang w:val="en-GB"/>
              </w:rPr>
              <w:t xml:space="preserve"> but may not </w:t>
            </w:r>
            <w:r w:rsidR="00192D8C">
              <w:rPr>
                <w:rFonts w:asciiTheme="minorHAnsi" w:hAnsiTheme="minorHAnsi" w:cstheme="minorHAnsi"/>
                <w:i/>
                <w:color w:val="008B9F" w:themeColor="accent2"/>
                <w:sz w:val="19"/>
                <w:szCs w:val="19"/>
                <w:lang w:val="en-GB"/>
              </w:rPr>
              <w:t>alter</w:t>
            </w:r>
            <w:r w:rsidRPr="00055773">
              <w:rPr>
                <w:rFonts w:asciiTheme="minorHAnsi" w:hAnsiTheme="minorHAnsi" w:cstheme="minorHAnsi"/>
                <w:i/>
                <w:color w:val="008B9F" w:themeColor="accent2"/>
                <w:sz w:val="19"/>
                <w:szCs w:val="19"/>
                <w:lang w:val="en-GB"/>
              </w:rPr>
              <w:t xml:space="preserve"> the section numbering provided;</w:t>
            </w:r>
          </w:p>
          <w:p w14:paraId="188D6BCB" w14:textId="18FA70D4"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not use footnotes</w:t>
            </w:r>
            <w:r w:rsidR="00192D8C">
              <w:rPr>
                <w:rFonts w:asciiTheme="minorHAnsi" w:hAnsiTheme="minorHAnsi" w:cstheme="minorHAnsi"/>
                <w:i/>
                <w:color w:val="008B9F" w:themeColor="accent2"/>
                <w:sz w:val="19"/>
                <w:szCs w:val="19"/>
                <w:lang w:val="en-GB"/>
              </w:rPr>
              <w:t>.</w:t>
            </w:r>
          </w:p>
          <w:p w14:paraId="7A678E53" w14:textId="77777777" w:rsidR="00055773" w:rsidRDefault="00055773" w:rsidP="00055773">
            <w:pPr>
              <w:tabs>
                <w:tab w:val="left" w:pos="284"/>
              </w:tabs>
              <w:jc w:val="both"/>
              <w:rPr>
                <w:rFonts w:asciiTheme="minorHAnsi" w:hAnsiTheme="minorHAnsi" w:cstheme="minorHAnsi"/>
                <w:i/>
                <w:color w:val="008B9F" w:themeColor="accent2"/>
                <w:sz w:val="19"/>
                <w:lang w:val="en-GB"/>
              </w:rPr>
            </w:pPr>
          </w:p>
          <w:p w14:paraId="73E03FD4" w14:textId="54FD66A0" w:rsidR="00055773" w:rsidRPr="00055773" w:rsidRDefault="00055773" w:rsidP="000E3D0F">
            <w:pPr>
              <w:tabs>
                <w:tab w:val="left" w:pos="284"/>
              </w:tabs>
              <w:rPr>
                <w:rFonts w:asciiTheme="minorHAnsi" w:hAnsiTheme="minorHAnsi" w:cstheme="minorHAnsi"/>
                <w:i/>
                <w:color w:val="008B9F" w:themeColor="accent2"/>
                <w:sz w:val="19"/>
                <w:lang w:val="en-GB"/>
              </w:rPr>
            </w:pPr>
            <w:r>
              <w:rPr>
                <w:rFonts w:asciiTheme="minorHAnsi" w:hAnsiTheme="minorHAnsi" w:cstheme="minorHAnsi"/>
                <w:i/>
                <w:color w:val="008B9F" w:themeColor="accent2"/>
                <w:sz w:val="19"/>
                <w:lang w:val="en-GB"/>
              </w:rPr>
              <w:t xml:space="preserve">Before converting the application form to PDF and submitting it to </w:t>
            </w:r>
            <w:r w:rsidR="007139BD">
              <w:rPr>
                <w:rFonts w:asciiTheme="minorHAnsi" w:hAnsiTheme="minorHAnsi" w:cstheme="minorHAnsi"/>
                <w:i/>
                <w:color w:val="008B9F" w:themeColor="accent2"/>
                <w:sz w:val="19"/>
                <w:lang w:val="en-GB"/>
              </w:rPr>
              <w:t>Mijn Zonmw</w:t>
            </w:r>
            <w:r>
              <w:rPr>
                <w:rFonts w:asciiTheme="minorHAnsi" w:hAnsiTheme="minorHAnsi" w:cstheme="minorHAnsi"/>
                <w:i/>
                <w:color w:val="008B9F" w:themeColor="accent2"/>
                <w:sz w:val="19"/>
                <w:lang w:val="en-GB"/>
              </w:rPr>
              <w:t>:</w:t>
            </w:r>
            <w:r w:rsidR="00AF66AB">
              <w:rPr>
                <w:rFonts w:asciiTheme="minorHAnsi" w:hAnsiTheme="minorHAnsi" w:cstheme="minorHAnsi"/>
                <w:i/>
                <w:color w:val="008B9F" w:themeColor="accent2"/>
                <w:sz w:val="19"/>
                <w:lang w:val="en-GB"/>
              </w:rPr>
              <w:br/>
            </w:r>
          </w:p>
          <w:p w14:paraId="4581FF4B" w14:textId="581932E4" w:rsidR="00055773" w:rsidRPr="00055773" w:rsidRDefault="00055773" w:rsidP="00055773">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Remove the italici</w:t>
            </w:r>
            <w:r w:rsidR="00D63385">
              <w:rPr>
                <w:rFonts w:asciiTheme="minorHAnsi" w:hAnsiTheme="minorHAnsi" w:cstheme="minorHAnsi"/>
                <w:i/>
                <w:color w:val="008B9F" w:themeColor="accent2"/>
                <w:sz w:val="19"/>
                <w:szCs w:val="19"/>
                <w:lang w:val="en-GB"/>
              </w:rPr>
              <w:t>s</w:t>
            </w:r>
            <w:r w:rsidRPr="00055773">
              <w:rPr>
                <w:rFonts w:asciiTheme="minorHAnsi" w:hAnsiTheme="minorHAnsi" w:cstheme="minorHAnsi"/>
                <w:i/>
                <w:color w:val="008B9F" w:themeColor="accent2"/>
                <w:sz w:val="19"/>
                <w:szCs w:val="19"/>
                <w:lang w:val="en-GB"/>
              </w:rPr>
              <w:t xml:space="preserve">ed instructions and </w:t>
            </w:r>
            <w:r w:rsidR="001F7A67">
              <w:rPr>
                <w:rFonts w:asciiTheme="minorHAnsi" w:hAnsiTheme="minorHAnsi" w:cstheme="minorHAnsi"/>
                <w:i/>
                <w:color w:val="008B9F" w:themeColor="accent2"/>
                <w:sz w:val="19"/>
                <w:szCs w:val="19"/>
                <w:lang w:val="en-GB"/>
              </w:rPr>
              <w:t>examples in this font and the grey font colour</w:t>
            </w:r>
            <w:r w:rsidR="006446F6">
              <w:rPr>
                <w:rFonts w:asciiTheme="minorHAnsi" w:hAnsiTheme="minorHAnsi" w:cstheme="minorHAnsi"/>
                <w:i/>
                <w:color w:val="008B9F" w:themeColor="accent2"/>
                <w:sz w:val="19"/>
                <w:szCs w:val="19"/>
                <w:lang w:val="en-GB"/>
              </w:rPr>
              <w:t>, in</w:t>
            </w:r>
            <w:r w:rsidRPr="00055773">
              <w:rPr>
                <w:rFonts w:asciiTheme="minorHAnsi" w:hAnsiTheme="minorHAnsi" w:cstheme="minorHAnsi"/>
                <w:i/>
                <w:color w:val="008B9F" w:themeColor="accent2"/>
                <w:sz w:val="19"/>
                <w:szCs w:val="19"/>
                <w:lang w:val="en-GB"/>
              </w:rPr>
              <w:t xml:space="preserve"> each section and in this grey box</w:t>
            </w:r>
            <w:r w:rsidRPr="00055773">
              <w:rPr>
                <w:rFonts w:asciiTheme="minorHAnsi" w:hAnsiTheme="minorHAnsi" w:cstheme="minorHAnsi"/>
                <w:i/>
                <w:color w:val="008B9F" w:themeColor="accent2"/>
                <w:sz w:val="19"/>
                <w:lang w:val="en-GB"/>
              </w:rPr>
              <w:t xml:space="preserve">; </w:t>
            </w:r>
          </w:p>
          <w:p w14:paraId="57B50948" w14:textId="77777777"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Refresh the table of contents by right clicking on a grey area in the table of contents. Select ‘Update Field’. You can now either refresh the entire table or just the page numbers.</w:t>
            </w:r>
          </w:p>
          <w:p w14:paraId="655037A5" w14:textId="1D6BBBB6"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use any security locks or bookmarks in the PDF file.</w:t>
            </w:r>
          </w:p>
          <w:p w14:paraId="3F11B75F" w14:textId="77777777" w:rsidR="00055773" w:rsidRPr="00055773" w:rsidRDefault="00055773" w:rsidP="00055773">
            <w:pPr>
              <w:pStyle w:val="Kopalinea"/>
              <w:rPr>
                <w:rFonts w:asciiTheme="minorHAnsi" w:hAnsiTheme="minorHAnsi" w:cstheme="minorHAnsi"/>
                <w:b/>
                <w:color w:val="008B9F" w:themeColor="accent2"/>
                <w:sz w:val="19"/>
                <w:szCs w:val="19"/>
                <w:lang w:val="en-GB"/>
              </w:rPr>
            </w:pPr>
            <w:r w:rsidRPr="00055773">
              <w:rPr>
                <w:rFonts w:asciiTheme="minorHAnsi" w:hAnsiTheme="minorHAnsi" w:cstheme="minorHAnsi"/>
                <w:b/>
                <w:i/>
                <w:color w:val="008B9F" w:themeColor="accent2"/>
                <w:sz w:val="19"/>
                <w:szCs w:val="19"/>
                <w:lang w:val="en-GB"/>
              </w:rPr>
              <w:t>Information on developing your Impact Plan for your full proposal</w:t>
            </w:r>
            <w:r w:rsidRPr="00055773">
              <w:rPr>
                <w:rFonts w:asciiTheme="minorHAnsi" w:hAnsiTheme="minorHAnsi" w:cstheme="minorHAnsi"/>
                <w:b/>
                <w:color w:val="008B9F" w:themeColor="accent2"/>
                <w:sz w:val="19"/>
                <w:szCs w:val="19"/>
                <w:lang w:val="en-GB"/>
              </w:rPr>
              <w:br/>
            </w:r>
          </w:p>
          <w:p w14:paraId="25B496F9" w14:textId="3ABC03A3" w:rsidR="00055773" w:rsidRPr="00055773" w:rsidRDefault="00055773" w:rsidP="00055773">
            <w:pPr>
              <w:pStyle w:val="Geenafstand"/>
              <w:rPr>
                <w:i/>
                <w:color w:val="008B9F" w:themeColor="accent2"/>
                <w:sz w:val="19"/>
                <w:szCs w:val="19"/>
                <w:lang w:val="en-GB"/>
              </w:rPr>
            </w:pPr>
            <w:r w:rsidRPr="00055773">
              <w:rPr>
                <w:i/>
                <w:color w:val="008B9F" w:themeColor="accent2"/>
                <w:sz w:val="19"/>
                <w:szCs w:val="19"/>
                <w:lang w:val="en-GB"/>
              </w:rPr>
              <w:t xml:space="preserve">NWO offers </w:t>
            </w:r>
            <w:r w:rsidR="006446F6" w:rsidRPr="00055773">
              <w:rPr>
                <w:i/>
                <w:color w:val="008B9F" w:themeColor="accent2"/>
                <w:sz w:val="19"/>
                <w:szCs w:val="19"/>
                <w:lang w:val="en-GB"/>
              </w:rPr>
              <w:t xml:space="preserve">additional guidance </w:t>
            </w:r>
            <w:r w:rsidR="006446F6">
              <w:rPr>
                <w:i/>
                <w:color w:val="008B9F" w:themeColor="accent2"/>
                <w:sz w:val="19"/>
                <w:szCs w:val="19"/>
                <w:lang w:val="en-GB"/>
              </w:rPr>
              <w:t xml:space="preserve">on writing an impact plan for </w:t>
            </w:r>
            <w:r w:rsidRPr="00055773">
              <w:rPr>
                <w:i/>
                <w:color w:val="008B9F" w:themeColor="accent2"/>
                <w:sz w:val="19"/>
                <w:szCs w:val="19"/>
                <w:lang w:val="en-GB"/>
              </w:rPr>
              <w:t xml:space="preserve">all consortia planning to submit a full proposal </w:t>
            </w:r>
            <w:r w:rsidR="006446F6">
              <w:rPr>
                <w:i/>
                <w:color w:val="008B9F" w:themeColor="accent2"/>
                <w:sz w:val="19"/>
                <w:szCs w:val="19"/>
                <w:lang w:val="en-GB"/>
              </w:rPr>
              <w:t>in the form of</w:t>
            </w:r>
            <w:r w:rsidRPr="00055773">
              <w:rPr>
                <w:i/>
                <w:color w:val="008B9F" w:themeColor="accent2"/>
                <w:sz w:val="19"/>
                <w:szCs w:val="19"/>
                <w:lang w:val="en-GB"/>
              </w:rPr>
              <w:t xml:space="preserve">: </w:t>
            </w:r>
          </w:p>
          <w:p w14:paraId="1C1091AC" w14:textId="77777777" w:rsidR="00055773" w:rsidRPr="00055773" w:rsidRDefault="00055773" w:rsidP="00055773">
            <w:pPr>
              <w:pStyle w:val="Geenafstand"/>
              <w:rPr>
                <w:i/>
                <w:color w:val="008B9F" w:themeColor="accent2"/>
                <w:sz w:val="19"/>
                <w:szCs w:val="19"/>
                <w:lang w:val="en-GB"/>
              </w:rPr>
            </w:pPr>
          </w:p>
          <w:p w14:paraId="42B12456" w14:textId="6AEC1982" w:rsidR="00055773" w:rsidRPr="00055773" w:rsidRDefault="00055773" w:rsidP="00055773">
            <w:pPr>
              <w:pStyle w:val="Geenafstand"/>
              <w:rPr>
                <w:i/>
                <w:color w:val="008B9F" w:themeColor="accent2"/>
                <w:sz w:val="19"/>
                <w:szCs w:val="19"/>
              </w:rPr>
            </w:pPr>
            <w:r w:rsidRPr="00055773">
              <w:rPr>
                <w:i/>
                <w:color w:val="008B9F" w:themeColor="accent2"/>
                <w:sz w:val="19"/>
                <w:szCs w:val="19"/>
                <w:lang w:val="en-GB"/>
              </w:rPr>
              <w:t xml:space="preserve">1. An e-learning module that you (with your consortium partners) can use </w:t>
            </w:r>
            <w:r w:rsidR="006446F6">
              <w:rPr>
                <w:i/>
                <w:color w:val="008B9F" w:themeColor="accent2"/>
                <w:sz w:val="19"/>
                <w:szCs w:val="19"/>
                <w:lang w:val="en-GB"/>
              </w:rPr>
              <w:t xml:space="preserve">whenever it is </w:t>
            </w:r>
            <w:r w:rsidRPr="00055773">
              <w:rPr>
                <w:i/>
                <w:color w:val="008B9F" w:themeColor="accent2"/>
                <w:sz w:val="19"/>
                <w:szCs w:val="19"/>
                <w:lang w:val="en-GB"/>
              </w:rPr>
              <w:t>most convenient for you. This e-learning</w:t>
            </w:r>
            <w:r w:rsidR="00D63385">
              <w:rPr>
                <w:i/>
                <w:color w:val="008B9F" w:themeColor="accent2"/>
                <w:sz w:val="19"/>
                <w:szCs w:val="19"/>
                <w:lang w:val="en-GB"/>
              </w:rPr>
              <w:t xml:space="preserve"> module</w:t>
            </w:r>
            <w:r w:rsidRPr="00055773">
              <w:rPr>
                <w:i/>
                <w:color w:val="008B9F" w:themeColor="accent2"/>
                <w:sz w:val="19"/>
                <w:szCs w:val="19"/>
                <w:lang w:val="en-GB"/>
              </w:rPr>
              <w:t xml:space="preserve"> can be found online at</w:t>
            </w:r>
            <w:r w:rsidR="004D77B5">
              <w:rPr>
                <w:i/>
                <w:color w:val="008B9F" w:themeColor="accent2"/>
                <w:sz w:val="19"/>
                <w:szCs w:val="19"/>
                <w:lang w:val="en-GB"/>
              </w:rPr>
              <w:t>:</w:t>
            </w:r>
            <w:r w:rsidRPr="00055773">
              <w:rPr>
                <w:i/>
                <w:color w:val="008B9F" w:themeColor="accent2"/>
                <w:sz w:val="19"/>
                <w:szCs w:val="19"/>
                <w:lang w:val="en-GB"/>
              </w:rPr>
              <w:t xml:space="preserve"> </w:t>
            </w:r>
            <w:hyperlink r:id="rId9" w:history="1">
              <w:r w:rsidR="00B44088" w:rsidRPr="00AF66AB">
                <w:rPr>
                  <w:rStyle w:val="Hyperlink"/>
                  <w:i/>
                  <w:iCs/>
                </w:rPr>
                <w:t>https://impact.nwo.nl/en</w:t>
              </w:r>
            </w:hyperlink>
            <w:r w:rsidRPr="00055773">
              <w:rPr>
                <w:color w:val="008B9F" w:themeColor="accent2"/>
                <w:sz w:val="19"/>
                <w:szCs w:val="19"/>
              </w:rPr>
              <w:t>.</w:t>
            </w:r>
          </w:p>
          <w:p w14:paraId="04384063" w14:textId="1916FE85" w:rsidR="003A55E7" w:rsidRPr="00055773" w:rsidRDefault="00055773" w:rsidP="00055773">
            <w:pPr>
              <w:rPr>
                <w:rFonts w:asciiTheme="minorHAnsi" w:hAnsiTheme="minorHAnsi" w:cstheme="minorHAnsi"/>
                <w:i/>
                <w:color w:val="008B9F" w:themeColor="accent2"/>
                <w:sz w:val="19"/>
                <w:szCs w:val="19"/>
                <w:lang w:val="en-GB"/>
              </w:rPr>
            </w:pPr>
            <w:r w:rsidRPr="00055773">
              <w:rPr>
                <w:i/>
                <w:color w:val="008B9F" w:themeColor="accent2"/>
                <w:sz w:val="19"/>
                <w:szCs w:val="19"/>
                <w:lang w:val="en-GB"/>
              </w:rPr>
              <w:t xml:space="preserve">2. Consultation </w:t>
            </w:r>
            <w:r w:rsidR="00D63385" w:rsidRPr="00055773">
              <w:rPr>
                <w:i/>
                <w:color w:val="008B9F" w:themeColor="accent2"/>
                <w:sz w:val="19"/>
                <w:szCs w:val="19"/>
                <w:lang w:val="en-GB"/>
              </w:rPr>
              <w:t>on specific questions with NWO staff</w:t>
            </w:r>
            <w:r w:rsidRPr="00055773">
              <w:rPr>
                <w:i/>
                <w:color w:val="008B9F" w:themeColor="accent2"/>
                <w:sz w:val="19"/>
                <w:szCs w:val="19"/>
                <w:lang w:val="en-GB"/>
              </w:rPr>
              <w:t xml:space="preserve">. Depending on the nature of the question, the </w:t>
            </w:r>
            <w:r w:rsidR="00670665">
              <w:rPr>
                <w:i/>
                <w:color w:val="008B9F" w:themeColor="accent2"/>
                <w:sz w:val="19"/>
                <w:szCs w:val="19"/>
                <w:lang w:val="en-GB"/>
              </w:rPr>
              <w:t>C</w:t>
            </w:r>
            <w:r w:rsidRPr="00055773">
              <w:rPr>
                <w:i/>
                <w:color w:val="008B9F" w:themeColor="accent2"/>
                <w:sz w:val="19"/>
                <w:szCs w:val="19"/>
                <w:lang w:val="en-GB"/>
              </w:rPr>
              <w:t>all</w:t>
            </w:r>
            <w:r w:rsidR="00D51A1A">
              <w:rPr>
                <w:i/>
                <w:color w:val="008B9F" w:themeColor="accent2"/>
                <w:sz w:val="19"/>
                <w:szCs w:val="19"/>
                <w:lang w:val="en-GB"/>
              </w:rPr>
              <w:t xml:space="preserve">’s </w:t>
            </w:r>
            <w:r w:rsidRPr="00055773">
              <w:rPr>
                <w:i/>
                <w:color w:val="008B9F" w:themeColor="accent2"/>
                <w:sz w:val="19"/>
                <w:szCs w:val="19"/>
                <w:lang w:val="en-GB"/>
              </w:rPr>
              <w:t xml:space="preserve">secretariat will either be able to answer </w:t>
            </w:r>
            <w:r w:rsidR="00D63385">
              <w:rPr>
                <w:i/>
                <w:color w:val="008B9F" w:themeColor="accent2"/>
                <w:sz w:val="19"/>
                <w:szCs w:val="19"/>
                <w:lang w:val="en-GB"/>
              </w:rPr>
              <w:t xml:space="preserve">the question </w:t>
            </w:r>
            <w:r w:rsidRPr="00055773">
              <w:rPr>
                <w:i/>
                <w:color w:val="008B9F" w:themeColor="accent2"/>
                <w:sz w:val="19"/>
                <w:szCs w:val="19"/>
                <w:lang w:val="en-GB"/>
              </w:rPr>
              <w:t xml:space="preserve">itself or will direct you to other NWO staff who will assist you further. First point of contact is by email to this </w:t>
            </w:r>
            <w:r w:rsidR="00D63385">
              <w:rPr>
                <w:i/>
                <w:color w:val="008B9F" w:themeColor="accent2"/>
                <w:sz w:val="19"/>
                <w:szCs w:val="19"/>
                <w:lang w:val="en-GB"/>
              </w:rPr>
              <w:t>C</w:t>
            </w:r>
            <w:r w:rsidRPr="00055773">
              <w:rPr>
                <w:i/>
                <w:color w:val="008B9F" w:themeColor="accent2"/>
                <w:sz w:val="19"/>
                <w:szCs w:val="19"/>
                <w:lang w:val="en-GB"/>
              </w:rPr>
              <w:t xml:space="preserve">all’s secretariat </w:t>
            </w:r>
            <w:r w:rsidR="00D63385">
              <w:rPr>
                <w:i/>
                <w:color w:val="008B9F" w:themeColor="accent2"/>
                <w:sz w:val="19"/>
                <w:szCs w:val="19"/>
                <w:lang w:val="en-GB"/>
              </w:rPr>
              <w:t>at</w:t>
            </w:r>
            <w:r w:rsidRPr="00055773">
              <w:rPr>
                <w:color w:val="008B9F" w:themeColor="accent2"/>
                <w:sz w:val="19"/>
                <w:szCs w:val="19"/>
                <w:lang w:val="en-GB"/>
              </w:rPr>
              <w:t xml:space="preserve"> </w:t>
            </w:r>
            <w:r w:rsidR="00651175">
              <w:rPr>
                <w:color w:val="008B9F" w:themeColor="accent2"/>
                <w:sz w:val="19"/>
                <w:szCs w:val="19"/>
                <w:lang w:val="en-GB"/>
              </w:rPr>
              <w:t xml:space="preserve">planetaryhealth.nwa@zonmw.nl. </w:t>
            </w:r>
            <w:r w:rsidR="003A55E7" w:rsidRPr="00055773">
              <w:rPr>
                <w:i/>
                <w:sz w:val="19"/>
                <w:szCs w:val="19"/>
                <w:lang w:val="en-GB"/>
              </w:rPr>
              <w:t xml:space="preserve"> </w:t>
            </w:r>
          </w:p>
        </w:tc>
      </w:tr>
    </w:tbl>
    <w:p w14:paraId="1F5522F4" w14:textId="77777777" w:rsidR="0029498E" w:rsidRPr="00CD4E24" w:rsidRDefault="0029498E" w:rsidP="00305C3A">
      <w:pPr>
        <w:rPr>
          <w:b/>
          <w:lang w:val="en-GB"/>
        </w:rPr>
      </w:pPr>
    </w:p>
    <w:p w14:paraId="202AA84F" w14:textId="77777777" w:rsidR="0029498E" w:rsidRPr="00CD4E24" w:rsidRDefault="0029498E">
      <w:pPr>
        <w:spacing w:after="240"/>
        <w:rPr>
          <w:b/>
          <w:lang w:val="en-GB"/>
        </w:rPr>
      </w:pPr>
      <w:r w:rsidRPr="00CD4E24">
        <w:rPr>
          <w:b/>
          <w:lang w:val="en-GB"/>
        </w:rPr>
        <w:br w:type="page"/>
      </w:r>
    </w:p>
    <w:sdt>
      <w:sdtPr>
        <w:rPr>
          <w:rFonts w:ascii="Calibri" w:eastAsiaTheme="minorHAnsi" w:hAnsi="Calibri" w:cstheme="minorBidi"/>
          <w:b w:val="0"/>
          <w:noProof w:val="0"/>
          <w:color w:val="auto"/>
          <w:sz w:val="20"/>
          <w:szCs w:val="19"/>
          <w:lang w:eastAsia="en-US"/>
        </w:rPr>
        <w:id w:val="-1195775822"/>
        <w:docPartObj>
          <w:docPartGallery w:val="Table of Contents"/>
          <w:docPartUnique/>
        </w:docPartObj>
      </w:sdtPr>
      <w:sdtEndPr>
        <w:rPr>
          <w:bCs/>
        </w:rPr>
      </w:sdtEndPr>
      <w:sdtContent>
        <w:p w14:paraId="1F87A4FC" w14:textId="1A3BAB70" w:rsidR="00C17C02" w:rsidRPr="00CD4E24" w:rsidRDefault="00ED1B2C">
          <w:pPr>
            <w:pStyle w:val="Kopvaninhoudsopgave"/>
            <w:rPr>
              <w:lang w:val="en-GB"/>
            </w:rPr>
          </w:pPr>
          <w:r>
            <w:rPr>
              <w:lang w:val="en-GB"/>
            </w:rPr>
            <w:t>Contents</w:t>
          </w:r>
        </w:p>
        <w:p w14:paraId="7901D504" w14:textId="6743966F" w:rsidR="004502CC" w:rsidRDefault="00C17C02">
          <w:pPr>
            <w:pStyle w:val="Inhopg1"/>
            <w:rPr>
              <w:rFonts w:asciiTheme="minorHAnsi" w:eastAsiaTheme="minorEastAsia" w:hAnsiTheme="minorHAnsi"/>
              <w:color w:val="auto"/>
              <w:kern w:val="2"/>
              <w:sz w:val="24"/>
              <w:szCs w:val="24"/>
              <w:lang w:eastAsia="nl-NL"/>
              <w14:ligatures w14:val="standardContextual"/>
            </w:rPr>
          </w:pPr>
          <w:r>
            <w:rPr>
              <w:lang w:val="en-GB"/>
            </w:rPr>
            <w:fldChar w:fldCharType="begin"/>
          </w:r>
          <w:r>
            <w:instrText xml:space="preserve"> TOC \o "1-3" \h \z \u </w:instrText>
          </w:r>
          <w:r>
            <w:rPr>
              <w:lang w:val="en-GB"/>
            </w:rPr>
            <w:fldChar w:fldCharType="separate"/>
          </w:r>
          <w:hyperlink w:anchor="_Toc197008654" w:history="1">
            <w:r w:rsidR="004502CC" w:rsidRPr="00EB6D3D">
              <w:rPr>
                <w:rStyle w:val="Hyperlink"/>
              </w:rPr>
              <w:t>Project proposal</w:t>
            </w:r>
            <w:r w:rsidR="004502CC">
              <w:rPr>
                <w:webHidden/>
              </w:rPr>
              <w:tab/>
            </w:r>
            <w:r w:rsidR="004502CC">
              <w:rPr>
                <w:webHidden/>
              </w:rPr>
              <w:fldChar w:fldCharType="begin"/>
            </w:r>
            <w:r w:rsidR="004502CC">
              <w:rPr>
                <w:webHidden/>
              </w:rPr>
              <w:instrText xml:space="preserve"> PAGEREF _Toc197008654 \h </w:instrText>
            </w:r>
            <w:r w:rsidR="004502CC">
              <w:rPr>
                <w:webHidden/>
              </w:rPr>
            </w:r>
            <w:r w:rsidR="004502CC">
              <w:rPr>
                <w:webHidden/>
              </w:rPr>
              <w:fldChar w:fldCharType="separate"/>
            </w:r>
            <w:r w:rsidR="004502CC">
              <w:rPr>
                <w:webHidden/>
              </w:rPr>
              <w:t>3</w:t>
            </w:r>
            <w:r w:rsidR="004502CC">
              <w:rPr>
                <w:webHidden/>
              </w:rPr>
              <w:fldChar w:fldCharType="end"/>
            </w:r>
          </w:hyperlink>
        </w:p>
        <w:p w14:paraId="5655EB5E" w14:textId="25C09114"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55" w:history="1">
            <w:r w:rsidRPr="00EB6D3D">
              <w:rPr>
                <w:rStyle w:val="Hyperlink"/>
                <w:noProof/>
              </w:rPr>
              <w:t>1.</w:t>
            </w:r>
            <w:r>
              <w:rPr>
                <w:rFonts w:asciiTheme="minorHAnsi" w:eastAsiaTheme="minorEastAsia" w:hAnsiTheme="minorHAnsi"/>
                <w:noProof/>
                <w:kern w:val="2"/>
                <w:sz w:val="24"/>
                <w:szCs w:val="24"/>
                <w:lang w:eastAsia="nl-NL"/>
                <w14:ligatures w14:val="standardContextual"/>
              </w:rPr>
              <w:tab/>
            </w:r>
            <w:r w:rsidRPr="00EB6D3D">
              <w:rPr>
                <w:rStyle w:val="Hyperlink"/>
                <w:noProof/>
              </w:rPr>
              <w:t>General project information</w:t>
            </w:r>
            <w:r>
              <w:rPr>
                <w:noProof/>
                <w:webHidden/>
              </w:rPr>
              <w:tab/>
            </w:r>
            <w:r>
              <w:rPr>
                <w:noProof/>
                <w:webHidden/>
              </w:rPr>
              <w:fldChar w:fldCharType="begin"/>
            </w:r>
            <w:r>
              <w:rPr>
                <w:noProof/>
                <w:webHidden/>
              </w:rPr>
              <w:instrText xml:space="preserve"> PAGEREF _Toc197008655 \h </w:instrText>
            </w:r>
            <w:r>
              <w:rPr>
                <w:noProof/>
                <w:webHidden/>
              </w:rPr>
            </w:r>
            <w:r>
              <w:rPr>
                <w:noProof/>
                <w:webHidden/>
              </w:rPr>
              <w:fldChar w:fldCharType="separate"/>
            </w:r>
            <w:r>
              <w:rPr>
                <w:noProof/>
                <w:webHidden/>
              </w:rPr>
              <w:t>3</w:t>
            </w:r>
            <w:r>
              <w:rPr>
                <w:noProof/>
                <w:webHidden/>
              </w:rPr>
              <w:fldChar w:fldCharType="end"/>
            </w:r>
          </w:hyperlink>
        </w:p>
        <w:p w14:paraId="39336B29" w14:textId="56C20E1C"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56" w:history="1">
            <w:r w:rsidRPr="00EB6D3D">
              <w:rPr>
                <w:rStyle w:val="Hyperlink"/>
                <w:noProof/>
              </w:rPr>
              <w:t>2.</w:t>
            </w:r>
            <w:r>
              <w:rPr>
                <w:rFonts w:asciiTheme="minorHAnsi" w:eastAsiaTheme="minorEastAsia" w:hAnsiTheme="minorHAnsi"/>
                <w:noProof/>
                <w:kern w:val="2"/>
                <w:sz w:val="24"/>
                <w:szCs w:val="24"/>
                <w:lang w:eastAsia="nl-NL"/>
                <w14:ligatures w14:val="standardContextual"/>
              </w:rPr>
              <w:tab/>
            </w:r>
            <w:r w:rsidRPr="00EB6D3D">
              <w:rPr>
                <w:rStyle w:val="Hyperlink"/>
                <w:noProof/>
              </w:rPr>
              <w:t>Problem analysis and impact</w:t>
            </w:r>
            <w:r>
              <w:rPr>
                <w:noProof/>
                <w:webHidden/>
              </w:rPr>
              <w:tab/>
            </w:r>
            <w:r>
              <w:rPr>
                <w:noProof/>
                <w:webHidden/>
              </w:rPr>
              <w:fldChar w:fldCharType="begin"/>
            </w:r>
            <w:r>
              <w:rPr>
                <w:noProof/>
                <w:webHidden/>
              </w:rPr>
              <w:instrText xml:space="preserve"> PAGEREF _Toc197008656 \h </w:instrText>
            </w:r>
            <w:r>
              <w:rPr>
                <w:noProof/>
                <w:webHidden/>
              </w:rPr>
            </w:r>
            <w:r>
              <w:rPr>
                <w:noProof/>
                <w:webHidden/>
              </w:rPr>
              <w:fldChar w:fldCharType="separate"/>
            </w:r>
            <w:r>
              <w:rPr>
                <w:noProof/>
                <w:webHidden/>
              </w:rPr>
              <w:t>4</w:t>
            </w:r>
            <w:r>
              <w:rPr>
                <w:noProof/>
                <w:webHidden/>
              </w:rPr>
              <w:fldChar w:fldCharType="end"/>
            </w:r>
          </w:hyperlink>
        </w:p>
        <w:p w14:paraId="04A2E0F6" w14:textId="30F61694"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57" w:history="1">
            <w:r w:rsidRPr="00EB6D3D">
              <w:rPr>
                <w:rStyle w:val="Hyperlink"/>
                <w:lang w:val="nl-NL"/>
              </w:rPr>
              <w:t>2.1 Problem analysis</w:t>
            </w:r>
            <w:r>
              <w:rPr>
                <w:webHidden/>
              </w:rPr>
              <w:tab/>
            </w:r>
            <w:r>
              <w:rPr>
                <w:webHidden/>
              </w:rPr>
              <w:fldChar w:fldCharType="begin"/>
            </w:r>
            <w:r>
              <w:rPr>
                <w:webHidden/>
              </w:rPr>
              <w:instrText xml:space="preserve"> PAGEREF _Toc197008657 \h </w:instrText>
            </w:r>
            <w:r>
              <w:rPr>
                <w:webHidden/>
              </w:rPr>
            </w:r>
            <w:r>
              <w:rPr>
                <w:webHidden/>
              </w:rPr>
              <w:fldChar w:fldCharType="separate"/>
            </w:r>
            <w:r>
              <w:rPr>
                <w:webHidden/>
              </w:rPr>
              <w:t>4</w:t>
            </w:r>
            <w:r>
              <w:rPr>
                <w:webHidden/>
              </w:rPr>
              <w:fldChar w:fldCharType="end"/>
            </w:r>
          </w:hyperlink>
        </w:p>
        <w:p w14:paraId="779CE168" w14:textId="0D31F430"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58" w:history="1">
            <w:r w:rsidRPr="00EB6D3D">
              <w:rPr>
                <w:rStyle w:val="Hyperlink"/>
                <w:lang w:val="nl-NL"/>
              </w:rPr>
              <w:t>2.2 Assumptions in the problem analysis</w:t>
            </w:r>
            <w:r>
              <w:rPr>
                <w:webHidden/>
              </w:rPr>
              <w:tab/>
            </w:r>
            <w:r>
              <w:rPr>
                <w:webHidden/>
              </w:rPr>
              <w:fldChar w:fldCharType="begin"/>
            </w:r>
            <w:r>
              <w:rPr>
                <w:webHidden/>
              </w:rPr>
              <w:instrText xml:space="preserve"> PAGEREF _Toc197008658 \h </w:instrText>
            </w:r>
            <w:r>
              <w:rPr>
                <w:webHidden/>
              </w:rPr>
            </w:r>
            <w:r>
              <w:rPr>
                <w:webHidden/>
              </w:rPr>
              <w:fldChar w:fldCharType="separate"/>
            </w:r>
            <w:r>
              <w:rPr>
                <w:webHidden/>
              </w:rPr>
              <w:t>4</w:t>
            </w:r>
            <w:r>
              <w:rPr>
                <w:webHidden/>
              </w:rPr>
              <w:fldChar w:fldCharType="end"/>
            </w:r>
          </w:hyperlink>
        </w:p>
        <w:p w14:paraId="58803AC8" w14:textId="7E1B591B"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59" w:history="1">
            <w:r w:rsidRPr="00EB6D3D">
              <w:rPr>
                <w:rStyle w:val="Hyperlink"/>
              </w:rPr>
              <w:t>2.3 Societal impact</w:t>
            </w:r>
            <w:r>
              <w:rPr>
                <w:webHidden/>
              </w:rPr>
              <w:tab/>
            </w:r>
            <w:r>
              <w:rPr>
                <w:webHidden/>
              </w:rPr>
              <w:fldChar w:fldCharType="begin"/>
            </w:r>
            <w:r>
              <w:rPr>
                <w:webHidden/>
              </w:rPr>
              <w:instrText xml:space="preserve"> PAGEREF _Toc197008659 \h </w:instrText>
            </w:r>
            <w:r>
              <w:rPr>
                <w:webHidden/>
              </w:rPr>
            </w:r>
            <w:r>
              <w:rPr>
                <w:webHidden/>
              </w:rPr>
              <w:fldChar w:fldCharType="separate"/>
            </w:r>
            <w:r>
              <w:rPr>
                <w:webHidden/>
              </w:rPr>
              <w:t>4</w:t>
            </w:r>
            <w:r>
              <w:rPr>
                <w:webHidden/>
              </w:rPr>
              <w:fldChar w:fldCharType="end"/>
            </w:r>
          </w:hyperlink>
        </w:p>
        <w:p w14:paraId="4A5BE8FE" w14:textId="7BC0F6B5"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0" w:history="1">
            <w:r w:rsidRPr="00EB6D3D">
              <w:rPr>
                <w:rStyle w:val="Hyperlink"/>
              </w:rPr>
              <w:t>2.4 Relationship with the theme of the Call for proposals</w:t>
            </w:r>
            <w:r>
              <w:rPr>
                <w:webHidden/>
              </w:rPr>
              <w:tab/>
            </w:r>
            <w:r>
              <w:rPr>
                <w:webHidden/>
              </w:rPr>
              <w:fldChar w:fldCharType="begin"/>
            </w:r>
            <w:r>
              <w:rPr>
                <w:webHidden/>
              </w:rPr>
              <w:instrText xml:space="preserve"> PAGEREF _Toc197008660 \h </w:instrText>
            </w:r>
            <w:r>
              <w:rPr>
                <w:webHidden/>
              </w:rPr>
            </w:r>
            <w:r>
              <w:rPr>
                <w:webHidden/>
              </w:rPr>
              <w:fldChar w:fldCharType="separate"/>
            </w:r>
            <w:r>
              <w:rPr>
                <w:webHidden/>
              </w:rPr>
              <w:t>4</w:t>
            </w:r>
            <w:r>
              <w:rPr>
                <w:webHidden/>
              </w:rPr>
              <w:fldChar w:fldCharType="end"/>
            </w:r>
          </w:hyperlink>
        </w:p>
        <w:p w14:paraId="4306260D" w14:textId="6B72EBB0"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61" w:history="1">
            <w:r w:rsidRPr="00EB6D3D">
              <w:rPr>
                <w:rStyle w:val="Hyperlink"/>
                <w:noProof/>
              </w:rPr>
              <w:t>3.</w:t>
            </w:r>
            <w:r>
              <w:rPr>
                <w:rFonts w:asciiTheme="minorHAnsi" w:eastAsiaTheme="minorEastAsia" w:hAnsiTheme="minorHAnsi"/>
                <w:noProof/>
                <w:kern w:val="2"/>
                <w:sz w:val="24"/>
                <w:szCs w:val="24"/>
                <w:lang w:eastAsia="nl-NL"/>
                <w14:ligatures w14:val="standardContextual"/>
              </w:rPr>
              <w:tab/>
            </w:r>
            <w:r w:rsidRPr="00EB6D3D">
              <w:rPr>
                <w:rStyle w:val="Hyperlink"/>
                <w:noProof/>
              </w:rPr>
              <w:t>Route to impact</w:t>
            </w:r>
            <w:r>
              <w:rPr>
                <w:noProof/>
                <w:webHidden/>
              </w:rPr>
              <w:tab/>
            </w:r>
            <w:r>
              <w:rPr>
                <w:noProof/>
                <w:webHidden/>
              </w:rPr>
              <w:fldChar w:fldCharType="begin"/>
            </w:r>
            <w:r>
              <w:rPr>
                <w:noProof/>
                <w:webHidden/>
              </w:rPr>
              <w:instrText xml:space="preserve"> PAGEREF _Toc197008661 \h </w:instrText>
            </w:r>
            <w:r>
              <w:rPr>
                <w:noProof/>
                <w:webHidden/>
              </w:rPr>
            </w:r>
            <w:r>
              <w:rPr>
                <w:noProof/>
                <w:webHidden/>
              </w:rPr>
              <w:fldChar w:fldCharType="separate"/>
            </w:r>
            <w:r>
              <w:rPr>
                <w:noProof/>
                <w:webHidden/>
              </w:rPr>
              <w:t>4</w:t>
            </w:r>
            <w:r>
              <w:rPr>
                <w:noProof/>
                <w:webHidden/>
              </w:rPr>
              <w:fldChar w:fldCharType="end"/>
            </w:r>
          </w:hyperlink>
        </w:p>
        <w:p w14:paraId="5DEE8907" w14:textId="62A8F136"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2" w:history="1">
            <w:r w:rsidRPr="00EB6D3D">
              <w:rPr>
                <w:rStyle w:val="Hyperlink"/>
                <w:lang w:val="nl-NL"/>
              </w:rPr>
              <w:t>3.1 Outcomes</w:t>
            </w:r>
            <w:r>
              <w:rPr>
                <w:webHidden/>
              </w:rPr>
              <w:tab/>
            </w:r>
            <w:r>
              <w:rPr>
                <w:webHidden/>
              </w:rPr>
              <w:fldChar w:fldCharType="begin"/>
            </w:r>
            <w:r>
              <w:rPr>
                <w:webHidden/>
              </w:rPr>
              <w:instrText xml:space="preserve"> PAGEREF _Toc197008662 \h </w:instrText>
            </w:r>
            <w:r>
              <w:rPr>
                <w:webHidden/>
              </w:rPr>
            </w:r>
            <w:r>
              <w:rPr>
                <w:webHidden/>
              </w:rPr>
              <w:fldChar w:fldCharType="separate"/>
            </w:r>
            <w:r>
              <w:rPr>
                <w:webHidden/>
              </w:rPr>
              <w:t>4</w:t>
            </w:r>
            <w:r>
              <w:rPr>
                <w:webHidden/>
              </w:rPr>
              <w:fldChar w:fldCharType="end"/>
            </w:r>
          </w:hyperlink>
        </w:p>
        <w:p w14:paraId="230BB640" w14:textId="1EEA94CE"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3" w:history="1">
            <w:r w:rsidRPr="00EB6D3D">
              <w:rPr>
                <w:rStyle w:val="Hyperlink"/>
              </w:rPr>
              <w:t>3.2 Output</w:t>
            </w:r>
            <w:r>
              <w:rPr>
                <w:webHidden/>
              </w:rPr>
              <w:tab/>
            </w:r>
            <w:r>
              <w:rPr>
                <w:webHidden/>
              </w:rPr>
              <w:fldChar w:fldCharType="begin"/>
            </w:r>
            <w:r>
              <w:rPr>
                <w:webHidden/>
              </w:rPr>
              <w:instrText xml:space="preserve"> PAGEREF _Toc197008663 \h </w:instrText>
            </w:r>
            <w:r>
              <w:rPr>
                <w:webHidden/>
              </w:rPr>
            </w:r>
            <w:r>
              <w:rPr>
                <w:webHidden/>
              </w:rPr>
              <w:fldChar w:fldCharType="separate"/>
            </w:r>
            <w:r>
              <w:rPr>
                <w:webHidden/>
              </w:rPr>
              <w:t>5</w:t>
            </w:r>
            <w:r>
              <w:rPr>
                <w:webHidden/>
              </w:rPr>
              <w:fldChar w:fldCharType="end"/>
            </w:r>
          </w:hyperlink>
        </w:p>
        <w:p w14:paraId="135B6D86" w14:textId="06D915F8"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4" w:history="1">
            <w:r w:rsidRPr="00EB6D3D">
              <w:rPr>
                <w:rStyle w:val="Hyperlink"/>
                <w:lang w:val="nl-NL"/>
              </w:rPr>
              <w:t>3.3 Assumptions in Impact Pathway</w:t>
            </w:r>
            <w:r>
              <w:rPr>
                <w:webHidden/>
              </w:rPr>
              <w:tab/>
            </w:r>
            <w:r>
              <w:rPr>
                <w:webHidden/>
              </w:rPr>
              <w:fldChar w:fldCharType="begin"/>
            </w:r>
            <w:r>
              <w:rPr>
                <w:webHidden/>
              </w:rPr>
              <w:instrText xml:space="preserve"> PAGEREF _Toc197008664 \h </w:instrText>
            </w:r>
            <w:r>
              <w:rPr>
                <w:webHidden/>
              </w:rPr>
            </w:r>
            <w:r>
              <w:rPr>
                <w:webHidden/>
              </w:rPr>
              <w:fldChar w:fldCharType="separate"/>
            </w:r>
            <w:r>
              <w:rPr>
                <w:webHidden/>
              </w:rPr>
              <w:t>5</w:t>
            </w:r>
            <w:r>
              <w:rPr>
                <w:webHidden/>
              </w:rPr>
              <w:fldChar w:fldCharType="end"/>
            </w:r>
          </w:hyperlink>
        </w:p>
        <w:p w14:paraId="358570F7" w14:textId="597DC7CA"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65" w:history="1">
            <w:r w:rsidRPr="00EB6D3D">
              <w:rPr>
                <w:rStyle w:val="Hyperlink"/>
                <w:noProof/>
              </w:rPr>
              <w:t>4.</w:t>
            </w:r>
            <w:r>
              <w:rPr>
                <w:rFonts w:asciiTheme="minorHAnsi" w:eastAsiaTheme="minorEastAsia" w:hAnsiTheme="minorHAnsi"/>
                <w:noProof/>
                <w:kern w:val="2"/>
                <w:sz w:val="24"/>
                <w:szCs w:val="24"/>
                <w:lang w:eastAsia="nl-NL"/>
                <w14:ligatures w14:val="standardContextual"/>
              </w:rPr>
              <w:tab/>
            </w:r>
            <w:r w:rsidRPr="00EB6D3D">
              <w:rPr>
                <w:rStyle w:val="Hyperlink"/>
                <w:noProof/>
              </w:rPr>
              <w:t>Consortium and productive interactions</w:t>
            </w:r>
            <w:r>
              <w:rPr>
                <w:noProof/>
                <w:webHidden/>
              </w:rPr>
              <w:tab/>
            </w:r>
            <w:r>
              <w:rPr>
                <w:noProof/>
                <w:webHidden/>
              </w:rPr>
              <w:fldChar w:fldCharType="begin"/>
            </w:r>
            <w:r>
              <w:rPr>
                <w:noProof/>
                <w:webHidden/>
              </w:rPr>
              <w:instrText xml:space="preserve"> PAGEREF _Toc197008665 \h </w:instrText>
            </w:r>
            <w:r>
              <w:rPr>
                <w:noProof/>
                <w:webHidden/>
              </w:rPr>
            </w:r>
            <w:r>
              <w:rPr>
                <w:noProof/>
                <w:webHidden/>
              </w:rPr>
              <w:fldChar w:fldCharType="separate"/>
            </w:r>
            <w:r>
              <w:rPr>
                <w:noProof/>
                <w:webHidden/>
              </w:rPr>
              <w:t>5</w:t>
            </w:r>
            <w:r>
              <w:rPr>
                <w:noProof/>
                <w:webHidden/>
              </w:rPr>
              <w:fldChar w:fldCharType="end"/>
            </w:r>
          </w:hyperlink>
        </w:p>
        <w:p w14:paraId="5B4B91EA" w14:textId="67513CFC"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6" w:history="1">
            <w:r w:rsidRPr="00EB6D3D">
              <w:rPr>
                <w:rStyle w:val="Hyperlink"/>
                <w:lang w:val="nl-NL"/>
              </w:rPr>
              <w:t>4.1 Consortium</w:t>
            </w:r>
            <w:r>
              <w:rPr>
                <w:webHidden/>
              </w:rPr>
              <w:tab/>
            </w:r>
            <w:r>
              <w:rPr>
                <w:webHidden/>
              </w:rPr>
              <w:fldChar w:fldCharType="begin"/>
            </w:r>
            <w:r>
              <w:rPr>
                <w:webHidden/>
              </w:rPr>
              <w:instrText xml:space="preserve"> PAGEREF _Toc197008666 \h </w:instrText>
            </w:r>
            <w:r>
              <w:rPr>
                <w:webHidden/>
              </w:rPr>
            </w:r>
            <w:r>
              <w:rPr>
                <w:webHidden/>
              </w:rPr>
              <w:fldChar w:fldCharType="separate"/>
            </w:r>
            <w:r>
              <w:rPr>
                <w:webHidden/>
              </w:rPr>
              <w:t>5</w:t>
            </w:r>
            <w:r>
              <w:rPr>
                <w:webHidden/>
              </w:rPr>
              <w:fldChar w:fldCharType="end"/>
            </w:r>
          </w:hyperlink>
        </w:p>
        <w:p w14:paraId="7D29A435" w14:textId="70EA135E"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7" w:history="1">
            <w:r w:rsidRPr="00EB6D3D">
              <w:rPr>
                <w:rStyle w:val="Hyperlink"/>
                <w:lang w:val="nl-NL"/>
              </w:rPr>
              <w:t>4.2 Productive interactions</w:t>
            </w:r>
            <w:r>
              <w:rPr>
                <w:webHidden/>
              </w:rPr>
              <w:tab/>
            </w:r>
            <w:r>
              <w:rPr>
                <w:webHidden/>
              </w:rPr>
              <w:fldChar w:fldCharType="begin"/>
            </w:r>
            <w:r>
              <w:rPr>
                <w:webHidden/>
              </w:rPr>
              <w:instrText xml:space="preserve"> PAGEREF _Toc197008667 \h </w:instrText>
            </w:r>
            <w:r>
              <w:rPr>
                <w:webHidden/>
              </w:rPr>
            </w:r>
            <w:r>
              <w:rPr>
                <w:webHidden/>
              </w:rPr>
              <w:fldChar w:fldCharType="separate"/>
            </w:r>
            <w:r>
              <w:rPr>
                <w:webHidden/>
              </w:rPr>
              <w:t>5</w:t>
            </w:r>
            <w:r>
              <w:rPr>
                <w:webHidden/>
              </w:rPr>
              <w:fldChar w:fldCharType="end"/>
            </w:r>
          </w:hyperlink>
        </w:p>
        <w:p w14:paraId="418D7C2A" w14:textId="4356213D"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68" w:history="1">
            <w:r w:rsidRPr="00EB6D3D">
              <w:rPr>
                <w:rStyle w:val="Hyperlink"/>
              </w:rPr>
              <w:t>4.3 Project governance and project management</w:t>
            </w:r>
            <w:r>
              <w:rPr>
                <w:webHidden/>
              </w:rPr>
              <w:tab/>
            </w:r>
            <w:r>
              <w:rPr>
                <w:webHidden/>
              </w:rPr>
              <w:fldChar w:fldCharType="begin"/>
            </w:r>
            <w:r>
              <w:rPr>
                <w:webHidden/>
              </w:rPr>
              <w:instrText xml:space="preserve"> PAGEREF _Toc197008668 \h </w:instrText>
            </w:r>
            <w:r>
              <w:rPr>
                <w:webHidden/>
              </w:rPr>
            </w:r>
            <w:r>
              <w:rPr>
                <w:webHidden/>
              </w:rPr>
              <w:fldChar w:fldCharType="separate"/>
            </w:r>
            <w:r>
              <w:rPr>
                <w:webHidden/>
              </w:rPr>
              <w:t>6</w:t>
            </w:r>
            <w:r>
              <w:rPr>
                <w:webHidden/>
              </w:rPr>
              <w:fldChar w:fldCharType="end"/>
            </w:r>
          </w:hyperlink>
        </w:p>
        <w:p w14:paraId="6BE13B49" w14:textId="51245C59"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69" w:history="1">
            <w:r w:rsidRPr="00EB6D3D">
              <w:rPr>
                <w:rStyle w:val="Hyperlink"/>
                <w:noProof/>
                <w:lang w:val="en-GB"/>
              </w:rPr>
              <w:t>5.</w:t>
            </w:r>
            <w:r>
              <w:rPr>
                <w:rFonts w:asciiTheme="minorHAnsi" w:eastAsiaTheme="minorEastAsia" w:hAnsiTheme="minorHAnsi"/>
                <w:noProof/>
                <w:kern w:val="2"/>
                <w:sz w:val="24"/>
                <w:szCs w:val="24"/>
                <w:lang w:eastAsia="nl-NL"/>
                <w14:ligatures w14:val="standardContextual"/>
              </w:rPr>
              <w:tab/>
            </w:r>
            <w:r w:rsidRPr="00EB6D3D">
              <w:rPr>
                <w:rStyle w:val="Hyperlink"/>
                <w:noProof/>
                <w:lang w:val="en-GB"/>
              </w:rPr>
              <w:t>Research plan</w:t>
            </w:r>
            <w:r>
              <w:rPr>
                <w:noProof/>
                <w:webHidden/>
              </w:rPr>
              <w:tab/>
            </w:r>
            <w:r>
              <w:rPr>
                <w:noProof/>
                <w:webHidden/>
              </w:rPr>
              <w:fldChar w:fldCharType="begin"/>
            </w:r>
            <w:r>
              <w:rPr>
                <w:noProof/>
                <w:webHidden/>
              </w:rPr>
              <w:instrText xml:space="preserve"> PAGEREF _Toc197008669 \h </w:instrText>
            </w:r>
            <w:r>
              <w:rPr>
                <w:noProof/>
                <w:webHidden/>
              </w:rPr>
            </w:r>
            <w:r>
              <w:rPr>
                <w:noProof/>
                <w:webHidden/>
              </w:rPr>
              <w:fldChar w:fldCharType="separate"/>
            </w:r>
            <w:r>
              <w:rPr>
                <w:noProof/>
                <w:webHidden/>
              </w:rPr>
              <w:t>6</w:t>
            </w:r>
            <w:r>
              <w:rPr>
                <w:noProof/>
                <w:webHidden/>
              </w:rPr>
              <w:fldChar w:fldCharType="end"/>
            </w:r>
          </w:hyperlink>
        </w:p>
        <w:p w14:paraId="3AAC4C2B" w14:textId="173270CC"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70" w:history="1">
            <w:r w:rsidRPr="00EB6D3D">
              <w:rPr>
                <w:rStyle w:val="Hyperlink"/>
              </w:rPr>
              <w:t>5.1 Research plan and work packages</w:t>
            </w:r>
            <w:r>
              <w:rPr>
                <w:webHidden/>
              </w:rPr>
              <w:tab/>
            </w:r>
            <w:r>
              <w:rPr>
                <w:webHidden/>
              </w:rPr>
              <w:fldChar w:fldCharType="begin"/>
            </w:r>
            <w:r>
              <w:rPr>
                <w:webHidden/>
              </w:rPr>
              <w:instrText xml:space="preserve"> PAGEREF _Toc197008670 \h </w:instrText>
            </w:r>
            <w:r>
              <w:rPr>
                <w:webHidden/>
              </w:rPr>
            </w:r>
            <w:r>
              <w:rPr>
                <w:webHidden/>
              </w:rPr>
              <w:fldChar w:fldCharType="separate"/>
            </w:r>
            <w:r>
              <w:rPr>
                <w:webHidden/>
              </w:rPr>
              <w:t>6</w:t>
            </w:r>
            <w:r>
              <w:rPr>
                <w:webHidden/>
              </w:rPr>
              <w:fldChar w:fldCharType="end"/>
            </w:r>
          </w:hyperlink>
        </w:p>
        <w:p w14:paraId="7EF2CFC7" w14:textId="09A966EC"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71" w:history="1">
            <w:r w:rsidRPr="00EB6D3D">
              <w:rPr>
                <w:rStyle w:val="Hyperlink"/>
              </w:rPr>
              <w:t>5.2 Planning</w:t>
            </w:r>
            <w:r>
              <w:rPr>
                <w:webHidden/>
              </w:rPr>
              <w:tab/>
            </w:r>
            <w:r>
              <w:rPr>
                <w:webHidden/>
              </w:rPr>
              <w:fldChar w:fldCharType="begin"/>
            </w:r>
            <w:r>
              <w:rPr>
                <w:webHidden/>
              </w:rPr>
              <w:instrText xml:space="preserve"> PAGEREF _Toc197008671 \h </w:instrText>
            </w:r>
            <w:r>
              <w:rPr>
                <w:webHidden/>
              </w:rPr>
            </w:r>
            <w:r>
              <w:rPr>
                <w:webHidden/>
              </w:rPr>
              <w:fldChar w:fldCharType="separate"/>
            </w:r>
            <w:r>
              <w:rPr>
                <w:webHidden/>
              </w:rPr>
              <w:t>7</w:t>
            </w:r>
            <w:r>
              <w:rPr>
                <w:webHidden/>
              </w:rPr>
              <w:fldChar w:fldCharType="end"/>
            </w:r>
          </w:hyperlink>
        </w:p>
        <w:p w14:paraId="441A1468" w14:textId="3E114957"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72" w:history="1">
            <w:r w:rsidRPr="00EB6D3D">
              <w:rPr>
                <w:rStyle w:val="Hyperlink"/>
              </w:rPr>
              <w:t xml:space="preserve">5.3 Risk management and </w:t>
            </w:r>
            <w:r w:rsidRPr="00EB6D3D">
              <w:rPr>
                <w:rStyle w:val="Hyperlink"/>
                <w:iCs/>
              </w:rPr>
              <w:t>contingency</w:t>
            </w:r>
            <w:r w:rsidRPr="00EB6D3D">
              <w:rPr>
                <w:rStyle w:val="Hyperlink"/>
                <w:i/>
              </w:rPr>
              <w:t xml:space="preserve"> </w:t>
            </w:r>
            <w:r w:rsidRPr="00EB6D3D">
              <w:rPr>
                <w:rStyle w:val="Hyperlink"/>
              </w:rPr>
              <w:t>plan</w:t>
            </w:r>
            <w:r>
              <w:rPr>
                <w:webHidden/>
              </w:rPr>
              <w:tab/>
            </w:r>
            <w:r>
              <w:rPr>
                <w:webHidden/>
              </w:rPr>
              <w:fldChar w:fldCharType="begin"/>
            </w:r>
            <w:r>
              <w:rPr>
                <w:webHidden/>
              </w:rPr>
              <w:instrText xml:space="preserve"> PAGEREF _Toc197008672 \h </w:instrText>
            </w:r>
            <w:r>
              <w:rPr>
                <w:webHidden/>
              </w:rPr>
            </w:r>
            <w:r>
              <w:rPr>
                <w:webHidden/>
              </w:rPr>
              <w:fldChar w:fldCharType="separate"/>
            </w:r>
            <w:r>
              <w:rPr>
                <w:webHidden/>
              </w:rPr>
              <w:t>7</w:t>
            </w:r>
            <w:r>
              <w:rPr>
                <w:webHidden/>
              </w:rPr>
              <w:fldChar w:fldCharType="end"/>
            </w:r>
          </w:hyperlink>
        </w:p>
        <w:p w14:paraId="378DB139" w14:textId="1890A4A5"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73" w:history="1">
            <w:r w:rsidRPr="00EB6D3D">
              <w:rPr>
                <w:rStyle w:val="Hyperlink"/>
                <w:noProof/>
              </w:rPr>
              <w:t>6.</w:t>
            </w:r>
            <w:r>
              <w:rPr>
                <w:rFonts w:asciiTheme="minorHAnsi" w:eastAsiaTheme="minorEastAsia" w:hAnsiTheme="minorHAnsi"/>
                <w:noProof/>
                <w:kern w:val="2"/>
                <w:sz w:val="24"/>
                <w:szCs w:val="24"/>
                <w:lang w:eastAsia="nl-NL"/>
                <w14:ligatures w14:val="standardContextual"/>
              </w:rPr>
              <w:tab/>
            </w:r>
            <w:r w:rsidRPr="00EB6D3D">
              <w:rPr>
                <w:rStyle w:val="Hyperlink"/>
                <w:noProof/>
              </w:rPr>
              <w:t>Data management</w:t>
            </w:r>
            <w:r>
              <w:rPr>
                <w:noProof/>
                <w:webHidden/>
              </w:rPr>
              <w:tab/>
            </w:r>
            <w:r>
              <w:rPr>
                <w:noProof/>
                <w:webHidden/>
              </w:rPr>
              <w:fldChar w:fldCharType="begin"/>
            </w:r>
            <w:r>
              <w:rPr>
                <w:noProof/>
                <w:webHidden/>
              </w:rPr>
              <w:instrText xml:space="preserve"> PAGEREF _Toc197008673 \h </w:instrText>
            </w:r>
            <w:r>
              <w:rPr>
                <w:noProof/>
                <w:webHidden/>
              </w:rPr>
            </w:r>
            <w:r>
              <w:rPr>
                <w:noProof/>
                <w:webHidden/>
              </w:rPr>
              <w:fldChar w:fldCharType="separate"/>
            </w:r>
            <w:r>
              <w:rPr>
                <w:noProof/>
                <w:webHidden/>
              </w:rPr>
              <w:t>7</w:t>
            </w:r>
            <w:r>
              <w:rPr>
                <w:noProof/>
                <w:webHidden/>
              </w:rPr>
              <w:fldChar w:fldCharType="end"/>
            </w:r>
          </w:hyperlink>
        </w:p>
        <w:p w14:paraId="51D4B092" w14:textId="4E21B92B"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74" w:history="1">
            <w:r w:rsidRPr="00EB6D3D">
              <w:rPr>
                <w:rStyle w:val="Hyperlink"/>
                <w:noProof/>
              </w:rPr>
              <w:t>7.</w:t>
            </w:r>
            <w:r>
              <w:rPr>
                <w:rFonts w:asciiTheme="minorHAnsi" w:eastAsiaTheme="minorEastAsia" w:hAnsiTheme="minorHAnsi"/>
                <w:noProof/>
                <w:kern w:val="2"/>
                <w:sz w:val="24"/>
                <w:szCs w:val="24"/>
                <w:lang w:eastAsia="nl-NL"/>
                <w14:ligatures w14:val="standardContextual"/>
              </w:rPr>
              <w:tab/>
            </w:r>
            <w:r w:rsidRPr="00EB6D3D">
              <w:rPr>
                <w:rStyle w:val="Hyperlink"/>
                <w:noProof/>
              </w:rPr>
              <w:t>Ethical aspects</w:t>
            </w:r>
            <w:r>
              <w:rPr>
                <w:noProof/>
                <w:webHidden/>
              </w:rPr>
              <w:tab/>
            </w:r>
            <w:r>
              <w:rPr>
                <w:noProof/>
                <w:webHidden/>
              </w:rPr>
              <w:fldChar w:fldCharType="begin"/>
            </w:r>
            <w:r>
              <w:rPr>
                <w:noProof/>
                <w:webHidden/>
              </w:rPr>
              <w:instrText xml:space="preserve"> PAGEREF _Toc197008674 \h </w:instrText>
            </w:r>
            <w:r>
              <w:rPr>
                <w:noProof/>
                <w:webHidden/>
              </w:rPr>
            </w:r>
            <w:r>
              <w:rPr>
                <w:noProof/>
                <w:webHidden/>
              </w:rPr>
              <w:fldChar w:fldCharType="separate"/>
            </w:r>
            <w:r>
              <w:rPr>
                <w:noProof/>
                <w:webHidden/>
              </w:rPr>
              <w:t>8</w:t>
            </w:r>
            <w:r>
              <w:rPr>
                <w:noProof/>
                <w:webHidden/>
              </w:rPr>
              <w:fldChar w:fldCharType="end"/>
            </w:r>
          </w:hyperlink>
        </w:p>
        <w:p w14:paraId="6786BB36" w14:textId="16616DE0"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75" w:history="1">
            <w:r w:rsidRPr="00EB6D3D">
              <w:rPr>
                <w:rStyle w:val="Hyperlink"/>
                <w:noProof/>
              </w:rPr>
              <w:t>8.</w:t>
            </w:r>
            <w:r>
              <w:rPr>
                <w:rFonts w:asciiTheme="minorHAnsi" w:eastAsiaTheme="minorEastAsia" w:hAnsiTheme="minorHAnsi"/>
                <w:noProof/>
                <w:kern w:val="2"/>
                <w:sz w:val="24"/>
                <w:szCs w:val="24"/>
                <w:lang w:eastAsia="nl-NL"/>
                <w14:ligatures w14:val="standardContextual"/>
              </w:rPr>
              <w:tab/>
            </w:r>
            <w:r w:rsidRPr="00EB6D3D">
              <w:rPr>
                <w:rStyle w:val="Hyperlink"/>
                <w:noProof/>
              </w:rPr>
              <w:t>Literature references</w:t>
            </w:r>
            <w:r>
              <w:rPr>
                <w:noProof/>
                <w:webHidden/>
              </w:rPr>
              <w:tab/>
            </w:r>
            <w:r>
              <w:rPr>
                <w:noProof/>
                <w:webHidden/>
              </w:rPr>
              <w:fldChar w:fldCharType="begin"/>
            </w:r>
            <w:r>
              <w:rPr>
                <w:noProof/>
                <w:webHidden/>
              </w:rPr>
              <w:instrText xml:space="preserve"> PAGEREF _Toc197008675 \h </w:instrText>
            </w:r>
            <w:r>
              <w:rPr>
                <w:noProof/>
                <w:webHidden/>
              </w:rPr>
            </w:r>
            <w:r>
              <w:rPr>
                <w:noProof/>
                <w:webHidden/>
              </w:rPr>
              <w:fldChar w:fldCharType="separate"/>
            </w:r>
            <w:r>
              <w:rPr>
                <w:noProof/>
                <w:webHidden/>
              </w:rPr>
              <w:t>8</w:t>
            </w:r>
            <w:r>
              <w:rPr>
                <w:noProof/>
                <w:webHidden/>
              </w:rPr>
              <w:fldChar w:fldCharType="end"/>
            </w:r>
          </w:hyperlink>
        </w:p>
        <w:p w14:paraId="36C8EF38" w14:textId="7D8A49B8" w:rsidR="004502CC" w:rsidRDefault="004502CC">
          <w:pPr>
            <w:pStyle w:val="Inhopg2"/>
            <w:rPr>
              <w:rFonts w:asciiTheme="minorHAnsi" w:eastAsiaTheme="minorEastAsia" w:hAnsiTheme="minorHAnsi"/>
              <w:noProof/>
              <w:kern w:val="2"/>
              <w:sz w:val="24"/>
              <w:szCs w:val="24"/>
              <w:lang w:eastAsia="nl-NL"/>
              <w14:ligatures w14:val="standardContextual"/>
            </w:rPr>
          </w:pPr>
          <w:hyperlink w:anchor="_Toc197008676" w:history="1">
            <w:r w:rsidRPr="00EB6D3D">
              <w:rPr>
                <w:rStyle w:val="Hyperlink"/>
                <w:noProof/>
              </w:rPr>
              <w:t>Annexes</w:t>
            </w:r>
            <w:r>
              <w:rPr>
                <w:noProof/>
                <w:webHidden/>
              </w:rPr>
              <w:tab/>
            </w:r>
            <w:r>
              <w:rPr>
                <w:noProof/>
                <w:webHidden/>
              </w:rPr>
              <w:fldChar w:fldCharType="begin"/>
            </w:r>
            <w:r>
              <w:rPr>
                <w:noProof/>
                <w:webHidden/>
              </w:rPr>
              <w:instrText xml:space="preserve"> PAGEREF _Toc197008676 \h </w:instrText>
            </w:r>
            <w:r>
              <w:rPr>
                <w:noProof/>
                <w:webHidden/>
              </w:rPr>
            </w:r>
            <w:r>
              <w:rPr>
                <w:noProof/>
                <w:webHidden/>
              </w:rPr>
              <w:fldChar w:fldCharType="separate"/>
            </w:r>
            <w:r>
              <w:rPr>
                <w:noProof/>
                <w:webHidden/>
              </w:rPr>
              <w:t>9</w:t>
            </w:r>
            <w:r>
              <w:rPr>
                <w:noProof/>
                <w:webHidden/>
              </w:rPr>
              <w:fldChar w:fldCharType="end"/>
            </w:r>
          </w:hyperlink>
        </w:p>
        <w:p w14:paraId="558E00B3" w14:textId="7A0ABA79"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77" w:history="1">
            <w:r w:rsidRPr="00EB6D3D">
              <w:rPr>
                <w:rStyle w:val="Hyperlink"/>
                <w:lang w:val="nl-NL"/>
              </w:rPr>
              <w:t>A.</w:t>
            </w:r>
            <w:r>
              <w:rPr>
                <w:rFonts w:asciiTheme="minorHAnsi" w:eastAsiaTheme="minorEastAsia" w:hAnsiTheme="minorHAnsi"/>
                <w:kern w:val="2"/>
                <w:sz w:val="24"/>
                <w:szCs w:val="24"/>
                <w:lang w:val="nl-NL" w:eastAsia="nl-NL"/>
                <w14:ligatures w14:val="standardContextual"/>
              </w:rPr>
              <w:tab/>
            </w:r>
            <w:r w:rsidRPr="00EB6D3D">
              <w:rPr>
                <w:rStyle w:val="Hyperlink"/>
                <w:lang w:val="nl-NL"/>
              </w:rPr>
              <w:t>Diagram Impact Pathway</w:t>
            </w:r>
            <w:r>
              <w:rPr>
                <w:webHidden/>
              </w:rPr>
              <w:tab/>
            </w:r>
            <w:r>
              <w:rPr>
                <w:webHidden/>
              </w:rPr>
              <w:fldChar w:fldCharType="begin"/>
            </w:r>
            <w:r>
              <w:rPr>
                <w:webHidden/>
              </w:rPr>
              <w:instrText xml:space="preserve"> PAGEREF _Toc197008677 \h </w:instrText>
            </w:r>
            <w:r>
              <w:rPr>
                <w:webHidden/>
              </w:rPr>
            </w:r>
            <w:r>
              <w:rPr>
                <w:webHidden/>
              </w:rPr>
              <w:fldChar w:fldCharType="separate"/>
            </w:r>
            <w:r>
              <w:rPr>
                <w:webHidden/>
              </w:rPr>
              <w:t>9</w:t>
            </w:r>
            <w:r>
              <w:rPr>
                <w:webHidden/>
              </w:rPr>
              <w:fldChar w:fldCharType="end"/>
            </w:r>
          </w:hyperlink>
        </w:p>
        <w:p w14:paraId="43BDA633" w14:textId="5F29E276" w:rsidR="004502CC" w:rsidRDefault="004502CC">
          <w:pPr>
            <w:pStyle w:val="Inhopg3"/>
            <w:rPr>
              <w:rFonts w:asciiTheme="minorHAnsi" w:eastAsiaTheme="minorEastAsia" w:hAnsiTheme="minorHAnsi"/>
              <w:kern w:val="2"/>
              <w:sz w:val="24"/>
              <w:szCs w:val="24"/>
              <w:lang w:val="nl-NL" w:eastAsia="nl-NL"/>
              <w14:ligatures w14:val="standardContextual"/>
            </w:rPr>
          </w:pPr>
          <w:hyperlink w:anchor="_Toc197008678" w:history="1">
            <w:r w:rsidRPr="00EB6D3D">
              <w:rPr>
                <w:rStyle w:val="Hyperlink"/>
              </w:rPr>
              <w:t>B.</w:t>
            </w:r>
            <w:r>
              <w:rPr>
                <w:rFonts w:asciiTheme="minorHAnsi" w:eastAsiaTheme="minorEastAsia" w:hAnsiTheme="minorHAnsi"/>
                <w:kern w:val="2"/>
                <w:sz w:val="24"/>
                <w:szCs w:val="24"/>
                <w:lang w:val="nl-NL" w:eastAsia="nl-NL"/>
                <w14:ligatures w14:val="standardContextual"/>
              </w:rPr>
              <w:tab/>
            </w:r>
            <w:r w:rsidRPr="00EB6D3D">
              <w:rPr>
                <w:rStyle w:val="Hyperlink"/>
              </w:rPr>
              <w:t>Impact Pathway indicators</w:t>
            </w:r>
            <w:r>
              <w:rPr>
                <w:webHidden/>
              </w:rPr>
              <w:tab/>
            </w:r>
            <w:r>
              <w:rPr>
                <w:webHidden/>
              </w:rPr>
              <w:fldChar w:fldCharType="begin"/>
            </w:r>
            <w:r>
              <w:rPr>
                <w:webHidden/>
              </w:rPr>
              <w:instrText xml:space="preserve"> PAGEREF _Toc197008678 \h </w:instrText>
            </w:r>
            <w:r>
              <w:rPr>
                <w:webHidden/>
              </w:rPr>
            </w:r>
            <w:r>
              <w:rPr>
                <w:webHidden/>
              </w:rPr>
              <w:fldChar w:fldCharType="separate"/>
            </w:r>
            <w:r>
              <w:rPr>
                <w:webHidden/>
              </w:rPr>
              <w:t>10</w:t>
            </w:r>
            <w:r>
              <w:rPr>
                <w:webHidden/>
              </w:rPr>
              <w:fldChar w:fldCharType="end"/>
            </w:r>
          </w:hyperlink>
        </w:p>
        <w:p w14:paraId="5C28A898" w14:textId="5D9DBDD4" w:rsidR="00C17C02" w:rsidRDefault="00C17C02">
          <w:r>
            <w:rPr>
              <w:b/>
              <w:bCs/>
            </w:rPr>
            <w:fldChar w:fldCharType="end"/>
          </w:r>
        </w:p>
      </w:sdtContent>
    </w:sdt>
    <w:p w14:paraId="1ED8A769" w14:textId="77777777" w:rsidR="009E747E" w:rsidRDefault="009E747E">
      <w:pPr>
        <w:spacing w:after="240"/>
        <w:rPr>
          <w:u w:val="single"/>
        </w:rPr>
      </w:pPr>
      <w:r>
        <w:rPr>
          <w:u w:val="single"/>
        </w:rPr>
        <w:br w:type="page"/>
      </w:r>
    </w:p>
    <w:p w14:paraId="789B38F7" w14:textId="0AD7746A" w:rsidR="00BA546C" w:rsidRDefault="009E747E" w:rsidP="009E747E">
      <w:pPr>
        <w:pStyle w:val="Kop1"/>
      </w:pPr>
      <w:bookmarkStart w:id="0" w:name="_Toc197008654"/>
      <w:r>
        <w:lastRenderedPageBreak/>
        <w:t>Project</w:t>
      </w:r>
      <w:r w:rsidR="0023260D">
        <w:t xml:space="preserve"> proposal</w:t>
      </w:r>
      <w:bookmarkEnd w:id="0"/>
    </w:p>
    <w:p w14:paraId="4B4E1A87" w14:textId="701F1DFF" w:rsidR="00CC6F17" w:rsidRPr="0023260D" w:rsidRDefault="00243844" w:rsidP="0023260D">
      <w:pPr>
        <w:pStyle w:val="Kop2"/>
        <w:numPr>
          <w:ilvl w:val="0"/>
          <w:numId w:val="21"/>
        </w:numPr>
      </w:pPr>
      <w:bookmarkStart w:id="1" w:name="_Ref123224461"/>
      <w:bookmarkStart w:id="2" w:name="_Toc197008655"/>
      <w:r>
        <w:t>General project</w:t>
      </w:r>
      <w:r w:rsidR="0023260D">
        <w:t xml:space="preserve"> </w:t>
      </w:r>
      <w:r>
        <w:t>information</w:t>
      </w:r>
      <w:bookmarkEnd w:id="1"/>
      <w:bookmarkEnd w:id="2"/>
    </w:p>
    <w:tbl>
      <w:tblPr>
        <w:tblStyle w:val="Tabelraster"/>
        <w:tblW w:w="0" w:type="auto"/>
        <w:tblLook w:val="04A0" w:firstRow="1" w:lastRow="0" w:firstColumn="1" w:lastColumn="0" w:noHBand="0" w:noVBand="1"/>
      </w:tblPr>
      <w:tblGrid>
        <w:gridCol w:w="9062"/>
      </w:tblGrid>
      <w:tr w:rsidR="00D01DD5" w14:paraId="140B4015" w14:textId="77777777" w:rsidTr="00D01DD5">
        <w:tc>
          <w:tcPr>
            <w:tcW w:w="9062" w:type="dxa"/>
            <w:shd w:val="clear" w:color="auto" w:fill="18657C" w:themeFill="text1"/>
          </w:tcPr>
          <w:p w14:paraId="25A708D9" w14:textId="793831FB" w:rsidR="00D01DD5" w:rsidRPr="00D01DD5" w:rsidRDefault="00D01DD5">
            <w:pPr>
              <w:rPr>
                <w:b/>
              </w:rPr>
            </w:pPr>
            <w:r w:rsidRPr="00D01DD5">
              <w:rPr>
                <w:b/>
                <w:color w:val="F2F2F2" w:themeColor="background1"/>
              </w:rPr>
              <w:t>Title</w:t>
            </w:r>
            <w:r w:rsidR="0023260D">
              <w:rPr>
                <w:b/>
                <w:color w:val="F2F2F2" w:themeColor="background1"/>
              </w:rPr>
              <w:t xml:space="preserve"> of the project*</w:t>
            </w:r>
          </w:p>
        </w:tc>
      </w:tr>
      <w:tr w:rsidR="00D01DD5" w14:paraId="13FB9F8C" w14:textId="77777777" w:rsidTr="00F870C3">
        <w:trPr>
          <w:trHeight w:val="446"/>
        </w:trPr>
        <w:tc>
          <w:tcPr>
            <w:tcW w:w="9062" w:type="dxa"/>
          </w:tcPr>
          <w:p w14:paraId="0EA6118A" w14:textId="77777777" w:rsidR="00D01DD5" w:rsidRDefault="00D01DD5"/>
        </w:tc>
      </w:tr>
    </w:tbl>
    <w:p w14:paraId="3EF2E244" w14:textId="4C1F76AC" w:rsidR="00D01DD5" w:rsidRDefault="0023260D">
      <w:pPr>
        <w:rPr>
          <w:i/>
          <w:color w:val="797979" w:themeColor="background1" w:themeShade="80"/>
          <w:sz w:val="18"/>
          <w:szCs w:val="18"/>
          <w:lang w:val="en-GB"/>
        </w:rPr>
      </w:pPr>
      <w:r w:rsidRPr="0023260D">
        <w:rPr>
          <w:i/>
          <w:color w:val="797979" w:themeColor="background1" w:themeShade="80"/>
          <w:sz w:val="18"/>
          <w:szCs w:val="18"/>
          <w:lang w:val="en-GB"/>
        </w:rPr>
        <w:t xml:space="preserve">* Please make sure that the title you enter here is the same as entered in ISAAC. </w:t>
      </w:r>
    </w:p>
    <w:p w14:paraId="6E189327" w14:textId="59F4A799" w:rsidR="0023260D" w:rsidRDefault="0023260D">
      <w:pPr>
        <w:rPr>
          <w:szCs w:val="20"/>
          <w:lang w:val="en-GB"/>
        </w:rPr>
      </w:pPr>
    </w:p>
    <w:p w14:paraId="3EED4239" w14:textId="77777777" w:rsidR="00C208D7" w:rsidRPr="00190354" w:rsidRDefault="00C208D7">
      <w:pPr>
        <w:rPr>
          <w:szCs w:val="20"/>
          <w:lang w:val="en-GB"/>
        </w:rPr>
      </w:pPr>
    </w:p>
    <w:tbl>
      <w:tblPr>
        <w:tblStyle w:val="Tabelraster"/>
        <w:tblW w:w="0" w:type="auto"/>
        <w:tblLook w:val="04A0" w:firstRow="1" w:lastRow="0" w:firstColumn="1" w:lastColumn="0" w:noHBand="0" w:noVBand="1"/>
      </w:tblPr>
      <w:tblGrid>
        <w:gridCol w:w="1510"/>
        <w:gridCol w:w="1510"/>
        <w:gridCol w:w="463"/>
        <w:gridCol w:w="1048"/>
        <w:gridCol w:w="399"/>
        <w:gridCol w:w="1111"/>
        <w:gridCol w:w="322"/>
        <w:gridCol w:w="1188"/>
        <w:gridCol w:w="103"/>
        <w:gridCol w:w="1408"/>
      </w:tblGrid>
      <w:tr w:rsidR="008A1CF2" w:rsidRPr="0023260D" w14:paraId="7ACBBAC5" w14:textId="63AC98FF" w:rsidTr="00523577">
        <w:tc>
          <w:tcPr>
            <w:tcW w:w="3483" w:type="dxa"/>
            <w:gridSpan w:val="3"/>
            <w:shd w:val="clear" w:color="auto" w:fill="18657C" w:themeFill="text1"/>
          </w:tcPr>
          <w:p w14:paraId="774A5C81" w14:textId="5013779C" w:rsidR="008A1CF2" w:rsidRPr="0023260D" w:rsidRDefault="008A1CF2" w:rsidP="00243844">
            <w:pPr>
              <w:pStyle w:val="Geenafstand"/>
              <w:rPr>
                <w:rFonts w:asciiTheme="minorHAnsi" w:hAnsiTheme="minorHAnsi" w:cstheme="minorHAnsi"/>
                <w:b/>
                <w:color w:val="F2F2F2" w:themeColor="background1"/>
                <w:szCs w:val="19"/>
                <w:lang w:val="en-GB"/>
              </w:rPr>
            </w:pPr>
            <w:r w:rsidRPr="0023260D">
              <w:rPr>
                <w:rFonts w:asciiTheme="minorHAnsi" w:hAnsiTheme="minorHAnsi" w:cstheme="minorHAnsi"/>
                <w:b/>
                <w:color w:val="F2F2F2" w:themeColor="background1"/>
                <w:szCs w:val="19"/>
                <w:lang w:val="en-GB"/>
              </w:rPr>
              <w:t>Main applicant</w:t>
            </w:r>
            <w:r w:rsidRPr="001A1608">
              <w:rPr>
                <w:rFonts w:asciiTheme="minorHAnsi" w:hAnsiTheme="minorHAnsi" w:cstheme="minorHAnsi"/>
                <w:b/>
                <w:vertAlign w:val="superscript"/>
                <w:lang w:val="en-GB"/>
              </w:rPr>
              <w:t xml:space="preserve"> </w:t>
            </w:r>
            <w:r w:rsidRPr="00243844">
              <w:rPr>
                <w:rFonts w:asciiTheme="minorHAnsi" w:hAnsiTheme="minorHAnsi" w:cstheme="minorHAnsi"/>
                <w:b/>
                <w:color w:val="F2F2F2" w:themeColor="background1"/>
                <w:vertAlign w:val="superscript"/>
                <w:lang w:val="en-GB"/>
              </w:rPr>
              <w:t>A</w:t>
            </w:r>
          </w:p>
        </w:tc>
        <w:tc>
          <w:tcPr>
            <w:tcW w:w="1447" w:type="dxa"/>
            <w:gridSpan w:val="2"/>
            <w:shd w:val="clear" w:color="auto" w:fill="18657C" w:themeFill="text1"/>
          </w:tcPr>
          <w:p w14:paraId="509DF417"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33" w:type="dxa"/>
            <w:gridSpan w:val="2"/>
            <w:shd w:val="clear" w:color="auto" w:fill="18657C" w:themeFill="text1"/>
          </w:tcPr>
          <w:p w14:paraId="70A91394" w14:textId="2C7CF3B3"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291" w:type="dxa"/>
            <w:gridSpan w:val="2"/>
            <w:shd w:val="clear" w:color="auto" w:fill="18657C" w:themeFill="text1"/>
          </w:tcPr>
          <w:p w14:paraId="5B813BDE" w14:textId="3CF3D116"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08" w:type="dxa"/>
            <w:shd w:val="clear" w:color="auto" w:fill="18657C" w:themeFill="text1"/>
          </w:tcPr>
          <w:p w14:paraId="6F765429"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r>
      <w:tr w:rsidR="008D5C60" w:rsidRPr="001556A5" w14:paraId="313F41BD" w14:textId="2987ADD2" w:rsidTr="00523577">
        <w:tc>
          <w:tcPr>
            <w:tcW w:w="1510" w:type="dxa"/>
          </w:tcPr>
          <w:p w14:paraId="74C905C8" w14:textId="2B8CB8C6" w:rsidR="008D5C60" w:rsidRPr="00D01DD5" w:rsidRDefault="008D5C60" w:rsidP="008D5C60">
            <w:pPr>
              <w:rPr>
                <w:i/>
                <w:lang w:val="en-GB"/>
              </w:rPr>
            </w:pPr>
            <w:r w:rsidRPr="00D01DD5">
              <w:rPr>
                <w:i/>
                <w:lang w:val="en-GB"/>
              </w:rPr>
              <w:t>First name, surname, title(s)</w:t>
            </w:r>
          </w:p>
        </w:tc>
        <w:tc>
          <w:tcPr>
            <w:tcW w:w="1510" w:type="dxa"/>
          </w:tcPr>
          <w:p w14:paraId="5EEFD15A" w14:textId="5C967701" w:rsidR="008D5C60" w:rsidRPr="00D01DD5" w:rsidRDefault="008D5C60" w:rsidP="008D5C60">
            <w:pPr>
              <w:rPr>
                <w:i/>
                <w:lang w:val="en-GB"/>
              </w:rPr>
            </w:pPr>
            <w:r>
              <w:rPr>
                <w:i/>
                <w:lang w:val="en-GB"/>
              </w:rPr>
              <w:t>Organisation</w:t>
            </w:r>
          </w:p>
        </w:tc>
        <w:tc>
          <w:tcPr>
            <w:tcW w:w="1511" w:type="dxa"/>
            <w:gridSpan w:val="2"/>
          </w:tcPr>
          <w:p w14:paraId="1A073E53" w14:textId="32BC30A6" w:rsidR="008D5C60" w:rsidRPr="00D01DD5" w:rsidRDefault="008D5C60" w:rsidP="008D5C60">
            <w:pPr>
              <w:rPr>
                <w:i/>
                <w:lang w:val="en-GB"/>
              </w:rPr>
            </w:pPr>
            <w:r>
              <w:rPr>
                <w:i/>
                <w:lang w:val="en-GB"/>
              </w:rPr>
              <w:t>Appointment</w:t>
            </w:r>
            <w:r w:rsidRPr="007112AB">
              <w:rPr>
                <w:i/>
                <w:vertAlign w:val="superscript"/>
                <w:lang w:val="en-GB"/>
              </w:rPr>
              <w:t>B</w:t>
            </w:r>
          </w:p>
        </w:tc>
        <w:tc>
          <w:tcPr>
            <w:tcW w:w="1510" w:type="dxa"/>
            <w:gridSpan w:val="2"/>
          </w:tcPr>
          <w:p w14:paraId="525929DA" w14:textId="126FA13F" w:rsidR="008D5C60" w:rsidRDefault="008D5C60" w:rsidP="008D5C60">
            <w:pPr>
              <w:rPr>
                <w:i/>
                <w:lang w:val="en-GB"/>
              </w:rPr>
            </w:pPr>
            <w:r>
              <w:rPr>
                <w:i/>
                <w:lang w:val="en-GB"/>
              </w:rPr>
              <w:t>Position</w:t>
            </w:r>
            <w:r w:rsidRPr="005A0A4F">
              <w:rPr>
                <w:i/>
                <w:vertAlign w:val="superscript"/>
                <w:lang w:val="en-GB"/>
              </w:rPr>
              <w:t>B</w:t>
            </w:r>
          </w:p>
        </w:tc>
        <w:tc>
          <w:tcPr>
            <w:tcW w:w="1510" w:type="dxa"/>
            <w:gridSpan w:val="2"/>
          </w:tcPr>
          <w:p w14:paraId="2226BA05" w14:textId="151F63B1" w:rsidR="008D5C60" w:rsidRDefault="008D5C60" w:rsidP="008D5C60">
            <w:pPr>
              <w:rPr>
                <w:i/>
                <w:lang w:val="en-GB"/>
              </w:rPr>
            </w:pPr>
            <w:r>
              <w:rPr>
                <w:i/>
                <w:lang w:val="en-GB"/>
              </w:rPr>
              <w:t>End date contract</w:t>
            </w:r>
            <w:r>
              <w:rPr>
                <w:i/>
                <w:vertAlign w:val="superscript"/>
                <w:lang w:val="en-GB"/>
              </w:rPr>
              <w:t>B</w:t>
            </w:r>
          </w:p>
        </w:tc>
        <w:tc>
          <w:tcPr>
            <w:tcW w:w="1511" w:type="dxa"/>
            <w:gridSpan w:val="2"/>
          </w:tcPr>
          <w:p w14:paraId="55240DC1" w14:textId="216105C2" w:rsidR="008D5C60" w:rsidRPr="00D01DD5" w:rsidRDefault="008D5C60" w:rsidP="008D5C60">
            <w:pPr>
              <w:rPr>
                <w:i/>
                <w:lang w:val="en-GB"/>
              </w:rPr>
            </w:pPr>
            <w:r>
              <w:rPr>
                <w:i/>
                <w:lang w:val="en-GB"/>
              </w:rPr>
              <w:t>Expertise (in key words)</w:t>
            </w:r>
          </w:p>
        </w:tc>
      </w:tr>
      <w:tr w:rsidR="00C208D7" w:rsidRPr="007139BD" w14:paraId="4F4DDE9C" w14:textId="6330955B" w:rsidTr="00080BD6">
        <w:trPr>
          <w:trHeight w:val="762"/>
        </w:trPr>
        <w:tc>
          <w:tcPr>
            <w:tcW w:w="1510" w:type="dxa"/>
            <w:vMerge w:val="restart"/>
          </w:tcPr>
          <w:p w14:paraId="1481C268" w14:textId="3CAA3F40" w:rsidR="00C208D7" w:rsidRPr="0023260D" w:rsidRDefault="00C208D7" w:rsidP="008D5C60">
            <w:pPr>
              <w:rPr>
                <w:lang w:val="en-GB"/>
              </w:rPr>
            </w:pPr>
          </w:p>
        </w:tc>
        <w:tc>
          <w:tcPr>
            <w:tcW w:w="1510" w:type="dxa"/>
            <w:vMerge w:val="restart"/>
          </w:tcPr>
          <w:p w14:paraId="510BDDEE" w14:textId="16378A0E" w:rsidR="00C208D7" w:rsidRPr="00A20DA7" w:rsidRDefault="00C208D7" w:rsidP="008D5C60">
            <w:pPr>
              <w:rPr>
                <w:lang w:val="en-GB"/>
              </w:rPr>
            </w:pPr>
          </w:p>
        </w:tc>
        <w:sdt>
          <w:sdtPr>
            <w:rPr>
              <w:lang w:val="en-GB"/>
            </w:rPr>
            <w:alias w:val="Type of appointment"/>
            <w:tag w:val="Type of appointment"/>
            <w:id w:val="971174482"/>
            <w:placeholder>
              <w:docPart w:val="D99959896A324C81AF5703F301B43ABA"/>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11" w:type="dxa"/>
                <w:gridSpan w:val="2"/>
              </w:tcPr>
              <w:p w14:paraId="3C0D7335" w14:textId="77899161" w:rsidR="00C208D7" w:rsidRPr="00A20DA7" w:rsidRDefault="00C208D7" w:rsidP="008D5C60">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2105609645"/>
            <w:placeholder>
              <w:docPart w:val="5AB2E5D506154F44A9B54DAB3AE25893"/>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510" w:type="dxa"/>
                <w:gridSpan w:val="2"/>
                <w:vMerge w:val="restart"/>
              </w:tcPr>
              <w:p w14:paraId="4D093F0C" w14:textId="3CBB5E05" w:rsidR="00C208D7" w:rsidRPr="008F00B4" w:rsidRDefault="00C208D7" w:rsidP="008D5C60">
                <w:pPr>
                  <w:rPr>
                    <w:lang w:val="en-GB"/>
                  </w:rPr>
                </w:pPr>
                <w:r w:rsidRPr="00D440B2">
                  <w:rPr>
                    <w:color w:val="797979" w:themeColor="background1" w:themeShade="80"/>
                    <w:lang w:val="en-GB"/>
                  </w:rPr>
                  <w:t>Select type of position</w:t>
                </w:r>
              </w:p>
            </w:tc>
          </w:sdtContent>
        </w:sdt>
        <w:tc>
          <w:tcPr>
            <w:tcW w:w="1510" w:type="dxa"/>
            <w:gridSpan w:val="2"/>
            <w:vMerge w:val="restart"/>
          </w:tcPr>
          <w:p w14:paraId="13E41227" w14:textId="77777777" w:rsidR="00C208D7" w:rsidRPr="008F00B4" w:rsidRDefault="00C208D7" w:rsidP="008D5C60">
            <w:pPr>
              <w:rPr>
                <w:color w:val="797979" w:themeColor="background1" w:themeShade="80"/>
                <w:lang w:val="en-GB"/>
              </w:rPr>
            </w:pPr>
            <w:r w:rsidRPr="008F00B4">
              <w:rPr>
                <w:color w:val="797979" w:themeColor="background1" w:themeShade="80"/>
                <w:lang w:val="en-GB"/>
              </w:rPr>
              <w:t xml:space="preserve">dd/mm/yyyy or </w:t>
            </w:r>
          </w:p>
          <w:p w14:paraId="2058CB49" w14:textId="2F991EDC" w:rsidR="00C208D7" w:rsidRPr="0023260D" w:rsidRDefault="00C208D7" w:rsidP="008D5C60">
            <w:pPr>
              <w:rPr>
                <w:strike/>
                <w:lang w:val="en-GB"/>
              </w:rPr>
            </w:pPr>
            <w:r w:rsidRPr="008F00B4">
              <w:rPr>
                <w:color w:val="797979" w:themeColor="background1" w:themeShade="80"/>
                <w:lang w:val="en-GB"/>
              </w:rPr>
              <w:t>indefinite</w:t>
            </w:r>
          </w:p>
        </w:tc>
        <w:tc>
          <w:tcPr>
            <w:tcW w:w="1511" w:type="dxa"/>
            <w:gridSpan w:val="2"/>
            <w:vMerge w:val="restart"/>
          </w:tcPr>
          <w:p w14:paraId="59DEA1A5" w14:textId="42BB23CA" w:rsidR="00C208D7" w:rsidRPr="001556A5" w:rsidRDefault="00C208D7" w:rsidP="008D5C60">
            <w:pPr>
              <w:rPr>
                <w:strike/>
                <w:lang w:val="en-GB"/>
              </w:rPr>
            </w:pPr>
          </w:p>
        </w:tc>
      </w:tr>
      <w:tr w:rsidR="00C208D7" w:rsidRPr="00E77A31" w14:paraId="0270BBEB" w14:textId="77777777" w:rsidTr="00C208D7">
        <w:trPr>
          <w:trHeight w:val="468"/>
        </w:trPr>
        <w:tc>
          <w:tcPr>
            <w:tcW w:w="1510" w:type="dxa"/>
            <w:vMerge/>
          </w:tcPr>
          <w:p w14:paraId="7CB7C002" w14:textId="77777777" w:rsidR="00C208D7" w:rsidRPr="0023260D" w:rsidRDefault="00C208D7" w:rsidP="008D5C60">
            <w:pPr>
              <w:rPr>
                <w:lang w:val="en-GB"/>
              </w:rPr>
            </w:pPr>
          </w:p>
        </w:tc>
        <w:tc>
          <w:tcPr>
            <w:tcW w:w="1510" w:type="dxa"/>
            <w:vMerge/>
          </w:tcPr>
          <w:p w14:paraId="304DFA59" w14:textId="77777777" w:rsidR="00C208D7" w:rsidRPr="00A20DA7" w:rsidRDefault="00C208D7" w:rsidP="008D5C60">
            <w:pPr>
              <w:rPr>
                <w:lang w:val="en-GB"/>
              </w:rPr>
            </w:pPr>
          </w:p>
        </w:tc>
        <w:sdt>
          <w:sdtPr>
            <w:rPr>
              <w:lang w:val="en-GB"/>
            </w:rPr>
            <w:alias w:val="Indicate pain or unpaid appointment"/>
            <w:tag w:val="Indicate pain or unpaid appointment"/>
            <w:id w:val="1573234470"/>
            <w:placeholder>
              <w:docPart w:val="FD118A53F9094497AB349A878C02D192"/>
            </w:placeholder>
            <w:showingPlcHdr/>
            <w:comboBox>
              <w:listItem w:displayText="Paid appointment" w:value="Paid appointment"/>
              <w:listItem w:displayText="Unpaid appointment" w:value="Unpaid appointment"/>
            </w:comboBox>
          </w:sdtPr>
          <w:sdtEndPr/>
          <w:sdtContent>
            <w:tc>
              <w:tcPr>
                <w:tcW w:w="1511" w:type="dxa"/>
                <w:gridSpan w:val="2"/>
              </w:tcPr>
              <w:p w14:paraId="3A89F848" w14:textId="79617ABF" w:rsidR="00C208D7" w:rsidRDefault="00C208D7" w:rsidP="008D5C60">
                <w:pPr>
                  <w:rPr>
                    <w:lang w:val="en-GB"/>
                  </w:rPr>
                </w:pPr>
                <w:r w:rsidRPr="00E77A31">
                  <w:rPr>
                    <w:rStyle w:val="Tekstvantijdelijkeaanduiding"/>
                    <w:lang w:val="en-US"/>
                  </w:rPr>
                  <w:t xml:space="preserve">Select </w:t>
                </w:r>
                <w:r w:rsidR="00E77A31" w:rsidRPr="00E77A31">
                  <w:rPr>
                    <w:rStyle w:val="Tekstvantijdelijkeaanduiding"/>
                    <w:lang w:val="en-US"/>
                  </w:rPr>
                  <w:t>paid</w:t>
                </w:r>
                <w:r w:rsidR="00E77A31">
                  <w:rPr>
                    <w:rStyle w:val="Tekstvantijdelijkeaanduiding"/>
                    <w:lang w:val="en-US"/>
                  </w:rPr>
                  <w:t>/</w:t>
                </w:r>
                <w:r w:rsidR="00E77A31" w:rsidRPr="00E77A31">
                  <w:rPr>
                    <w:rStyle w:val="Tekstvantijdelijkeaanduiding"/>
                    <w:lang w:val="en-US"/>
                  </w:rPr>
                  <w:t>unpaid a</w:t>
                </w:r>
                <w:r w:rsidR="00E77A31">
                  <w:rPr>
                    <w:rStyle w:val="Tekstvantijdelijkeaanduiding"/>
                    <w:lang w:val="en-US"/>
                  </w:rPr>
                  <w:t>ppointment</w:t>
                </w:r>
              </w:p>
            </w:tc>
          </w:sdtContent>
        </w:sdt>
        <w:tc>
          <w:tcPr>
            <w:tcW w:w="1510" w:type="dxa"/>
            <w:gridSpan w:val="2"/>
            <w:vMerge/>
          </w:tcPr>
          <w:p w14:paraId="5A06B4BA" w14:textId="76B8C63D" w:rsidR="00C208D7" w:rsidRDefault="00C208D7" w:rsidP="008D5C60">
            <w:pPr>
              <w:rPr>
                <w:lang w:val="en-GB"/>
              </w:rPr>
            </w:pPr>
          </w:p>
        </w:tc>
        <w:tc>
          <w:tcPr>
            <w:tcW w:w="1510" w:type="dxa"/>
            <w:gridSpan w:val="2"/>
            <w:vMerge/>
          </w:tcPr>
          <w:p w14:paraId="4E5023DA" w14:textId="77777777" w:rsidR="00C208D7" w:rsidRPr="008F00B4" w:rsidRDefault="00C208D7" w:rsidP="008D5C60">
            <w:pPr>
              <w:rPr>
                <w:color w:val="797979" w:themeColor="background1" w:themeShade="80"/>
                <w:lang w:val="en-GB"/>
              </w:rPr>
            </w:pPr>
          </w:p>
        </w:tc>
        <w:tc>
          <w:tcPr>
            <w:tcW w:w="1511" w:type="dxa"/>
            <w:gridSpan w:val="2"/>
            <w:vMerge/>
          </w:tcPr>
          <w:p w14:paraId="737C4BB1" w14:textId="77777777" w:rsidR="00C208D7" w:rsidRPr="001556A5" w:rsidRDefault="00C208D7" w:rsidP="008D5C60">
            <w:pPr>
              <w:rPr>
                <w:strike/>
                <w:lang w:val="en-GB"/>
              </w:rPr>
            </w:pPr>
          </w:p>
        </w:tc>
      </w:tr>
    </w:tbl>
    <w:p w14:paraId="62B8A497" w14:textId="1B05BF0E" w:rsidR="007112AB" w:rsidRPr="00BF3950" w:rsidRDefault="00243844" w:rsidP="00672DBB">
      <w:pPr>
        <w:rPr>
          <w:i/>
          <w:color w:val="797979" w:themeColor="background1" w:themeShade="80"/>
          <w:sz w:val="18"/>
          <w:szCs w:val="18"/>
          <w:lang w:val="en-GB"/>
        </w:rPr>
      </w:pPr>
      <w:r w:rsidRPr="00243844">
        <w:rPr>
          <w:i/>
          <w:color w:val="797979" w:themeColor="background1" w:themeShade="80"/>
          <w:sz w:val="18"/>
          <w:szCs w:val="18"/>
          <w:vertAlign w:val="superscript"/>
          <w:lang w:val="en-GB"/>
        </w:rPr>
        <w:t>A</w:t>
      </w:r>
      <w:r>
        <w:rPr>
          <w:i/>
          <w:color w:val="797979" w:themeColor="background1" w:themeShade="80"/>
          <w:sz w:val="18"/>
          <w:szCs w:val="18"/>
          <w:vertAlign w:val="superscript"/>
          <w:lang w:val="en-GB"/>
        </w:rPr>
        <w:t xml:space="preserve"> </w:t>
      </w:r>
      <w:r w:rsidRPr="00243844">
        <w:rPr>
          <w:i/>
          <w:color w:val="797979" w:themeColor="background1" w:themeShade="80"/>
          <w:sz w:val="18"/>
          <w:szCs w:val="18"/>
          <w:lang w:val="en-GB"/>
        </w:rPr>
        <w:t xml:space="preserve">There can </w:t>
      </w:r>
      <w:r w:rsidR="00D63385">
        <w:rPr>
          <w:i/>
          <w:color w:val="797979" w:themeColor="background1" w:themeShade="80"/>
          <w:sz w:val="18"/>
          <w:szCs w:val="18"/>
          <w:lang w:val="en-GB"/>
        </w:rPr>
        <w:t xml:space="preserve">be </w:t>
      </w:r>
      <w:r w:rsidRPr="00243844">
        <w:rPr>
          <w:i/>
          <w:color w:val="797979" w:themeColor="background1" w:themeShade="80"/>
          <w:sz w:val="18"/>
          <w:szCs w:val="18"/>
          <w:lang w:val="en-GB"/>
        </w:rPr>
        <w:t>only one person listed as main applicant. The main applicant should submit the application</w:t>
      </w:r>
      <w:r>
        <w:rPr>
          <w:i/>
          <w:color w:val="797979" w:themeColor="background1" w:themeShade="80"/>
          <w:sz w:val="18"/>
          <w:szCs w:val="18"/>
          <w:lang w:val="en-GB"/>
        </w:rPr>
        <w:t xml:space="preserve"> via ISAAC.</w:t>
      </w:r>
      <w:r w:rsidR="008F00B4">
        <w:rPr>
          <w:i/>
          <w:color w:val="797979" w:themeColor="background1" w:themeShade="80"/>
          <w:sz w:val="18"/>
          <w:szCs w:val="18"/>
          <w:lang w:val="en-GB"/>
        </w:rPr>
        <w:t xml:space="preserve"> </w:t>
      </w:r>
    </w:p>
    <w:p w14:paraId="1C86066A" w14:textId="661BC324" w:rsidR="00655460" w:rsidRDefault="007112AB" w:rsidP="00672DBB">
      <w:pPr>
        <w:rPr>
          <w:i/>
          <w:color w:val="797979" w:themeColor="background1" w:themeShade="80"/>
          <w:sz w:val="18"/>
          <w:szCs w:val="18"/>
          <w:lang w:val="en-GB"/>
        </w:rPr>
      </w:pPr>
      <w:r w:rsidRPr="007112AB">
        <w:rPr>
          <w:i/>
          <w:color w:val="797979" w:themeColor="background1" w:themeShade="80"/>
          <w:sz w:val="18"/>
          <w:szCs w:val="18"/>
          <w:vertAlign w:val="superscript"/>
          <w:lang w:val="en-GB"/>
        </w:rPr>
        <w:t>B</w:t>
      </w:r>
      <w:r>
        <w:rPr>
          <w:i/>
          <w:color w:val="797979" w:themeColor="background1" w:themeShade="80"/>
          <w:sz w:val="18"/>
          <w:szCs w:val="18"/>
          <w:lang w:val="en-GB"/>
        </w:rPr>
        <w:t xml:space="preserve"> Please refer to the Call for proposals for the requirements regarding the appointment</w:t>
      </w:r>
      <w:r w:rsidR="005A0A4F">
        <w:rPr>
          <w:i/>
          <w:color w:val="797979" w:themeColor="background1" w:themeShade="80"/>
          <w:sz w:val="18"/>
          <w:szCs w:val="18"/>
          <w:lang w:val="en-GB"/>
        </w:rPr>
        <w:t xml:space="preserve"> and position</w:t>
      </w:r>
      <w:r>
        <w:rPr>
          <w:i/>
          <w:color w:val="797979" w:themeColor="background1" w:themeShade="80"/>
          <w:sz w:val="18"/>
          <w:szCs w:val="18"/>
          <w:lang w:val="en-GB"/>
        </w:rPr>
        <w:t xml:space="preserve"> of the main applicant.</w:t>
      </w:r>
      <w:r w:rsidR="00C208D7">
        <w:rPr>
          <w:i/>
          <w:color w:val="797979" w:themeColor="background1" w:themeShade="80"/>
          <w:sz w:val="18"/>
          <w:szCs w:val="18"/>
          <w:lang w:val="en-GB"/>
        </w:rPr>
        <w:br/>
      </w:r>
    </w:p>
    <w:tbl>
      <w:tblPr>
        <w:tblStyle w:val="Tabelraster"/>
        <w:tblW w:w="0" w:type="auto"/>
        <w:tblLayout w:type="fixed"/>
        <w:tblLook w:val="04A0" w:firstRow="1" w:lastRow="0" w:firstColumn="1" w:lastColumn="0" w:noHBand="0" w:noVBand="1"/>
      </w:tblPr>
      <w:tblGrid>
        <w:gridCol w:w="1555"/>
        <w:gridCol w:w="1417"/>
        <w:gridCol w:w="1449"/>
        <w:gridCol w:w="110"/>
        <w:gridCol w:w="1056"/>
        <w:gridCol w:w="865"/>
        <w:gridCol w:w="322"/>
        <w:gridCol w:w="1062"/>
        <w:gridCol w:w="96"/>
        <w:gridCol w:w="1130"/>
      </w:tblGrid>
      <w:tr w:rsidR="00C208D7" w:rsidRPr="0023260D" w14:paraId="512E539D" w14:textId="77777777" w:rsidTr="00080BD6">
        <w:tc>
          <w:tcPr>
            <w:tcW w:w="4421" w:type="dxa"/>
            <w:gridSpan w:val="3"/>
            <w:shd w:val="clear" w:color="auto" w:fill="18657C" w:themeFill="text1"/>
          </w:tcPr>
          <w:p w14:paraId="7FC77458" w14:textId="16D8702F" w:rsidR="00C208D7" w:rsidRPr="0023260D" w:rsidRDefault="00C208D7" w:rsidP="00603BE2">
            <w:pPr>
              <w:pStyle w:val="Geenafstand"/>
              <w:rPr>
                <w:rFonts w:asciiTheme="minorHAnsi" w:hAnsiTheme="minorHAnsi" w:cstheme="minorHAnsi"/>
                <w:b/>
                <w:color w:val="F2F2F2" w:themeColor="background1"/>
                <w:szCs w:val="19"/>
                <w:lang w:val="en-GB"/>
              </w:rPr>
            </w:pPr>
            <w:r>
              <w:rPr>
                <w:rFonts w:asciiTheme="minorHAnsi" w:hAnsiTheme="minorHAnsi" w:cstheme="minorHAnsi"/>
                <w:b/>
                <w:color w:val="F2F2F2" w:themeColor="background1"/>
                <w:szCs w:val="19"/>
                <w:lang w:val="en-GB"/>
              </w:rPr>
              <w:t>Co-</w:t>
            </w:r>
            <w:r w:rsidRPr="0023260D">
              <w:rPr>
                <w:rFonts w:asciiTheme="minorHAnsi" w:hAnsiTheme="minorHAnsi" w:cstheme="minorHAnsi"/>
                <w:b/>
                <w:color w:val="F2F2F2" w:themeColor="background1"/>
                <w:szCs w:val="19"/>
                <w:lang w:val="en-GB"/>
              </w:rPr>
              <w:t>applicant</w:t>
            </w:r>
            <w:r>
              <w:rPr>
                <w:rFonts w:asciiTheme="minorHAnsi" w:hAnsiTheme="minorHAnsi" w:cstheme="minorHAnsi"/>
                <w:b/>
                <w:color w:val="F2F2F2" w:themeColor="background1"/>
                <w:szCs w:val="19"/>
                <w:lang w:val="en-GB"/>
              </w:rPr>
              <w:t>(s)</w:t>
            </w:r>
            <w:r w:rsidRPr="001A1608">
              <w:rPr>
                <w:rFonts w:asciiTheme="minorHAnsi" w:hAnsiTheme="minorHAnsi" w:cstheme="minorHAnsi"/>
                <w:b/>
                <w:vertAlign w:val="superscript"/>
                <w:lang w:val="en-GB"/>
              </w:rPr>
              <w:t xml:space="preserve"> </w:t>
            </w:r>
            <w:r>
              <w:rPr>
                <w:rFonts w:asciiTheme="minorHAnsi" w:hAnsiTheme="minorHAnsi" w:cstheme="minorHAnsi"/>
                <w:b/>
                <w:color w:val="F2F2F2" w:themeColor="background1"/>
                <w:vertAlign w:val="superscript"/>
                <w:lang w:val="en-GB"/>
              </w:rPr>
              <w:t>C</w:t>
            </w:r>
          </w:p>
        </w:tc>
        <w:tc>
          <w:tcPr>
            <w:tcW w:w="1166" w:type="dxa"/>
            <w:gridSpan w:val="2"/>
            <w:shd w:val="clear" w:color="auto" w:fill="18657C" w:themeFill="text1"/>
          </w:tcPr>
          <w:p w14:paraId="21C74D6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87" w:type="dxa"/>
            <w:gridSpan w:val="2"/>
            <w:shd w:val="clear" w:color="auto" w:fill="18657C" w:themeFill="text1"/>
          </w:tcPr>
          <w:p w14:paraId="75F2395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58" w:type="dxa"/>
            <w:gridSpan w:val="2"/>
            <w:shd w:val="clear" w:color="auto" w:fill="18657C" w:themeFill="text1"/>
          </w:tcPr>
          <w:p w14:paraId="688FC521"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30" w:type="dxa"/>
            <w:shd w:val="clear" w:color="auto" w:fill="18657C" w:themeFill="text1"/>
          </w:tcPr>
          <w:p w14:paraId="6E8A7819"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r>
      <w:tr w:rsidR="00C208D7" w:rsidRPr="001556A5" w14:paraId="4A97F335" w14:textId="77777777" w:rsidTr="00080BD6">
        <w:tc>
          <w:tcPr>
            <w:tcW w:w="1555" w:type="dxa"/>
          </w:tcPr>
          <w:p w14:paraId="794A83AD" w14:textId="77777777" w:rsidR="00C208D7" w:rsidRPr="00D01DD5" w:rsidRDefault="00C208D7" w:rsidP="00C208D7">
            <w:pPr>
              <w:rPr>
                <w:i/>
                <w:lang w:val="en-GB"/>
              </w:rPr>
            </w:pPr>
            <w:r w:rsidRPr="00D01DD5">
              <w:rPr>
                <w:i/>
                <w:lang w:val="en-GB"/>
              </w:rPr>
              <w:t>First name, surname, title(s)</w:t>
            </w:r>
          </w:p>
        </w:tc>
        <w:tc>
          <w:tcPr>
            <w:tcW w:w="1417" w:type="dxa"/>
          </w:tcPr>
          <w:p w14:paraId="3AAA754A" w14:textId="37D3BA99" w:rsidR="00C208D7" w:rsidRPr="00D01DD5" w:rsidRDefault="00C208D7" w:rsidP="00C208D7">
            <w:pPr>
              <w:rPr>
                <w:i/>
                <w:lang w:val="en-GB"/>
              </w:rPr>
            </w:pPr>
            <w:r>
              <w:rPr>
                <w:i/>
                <w:lang w:val="en-GB"/>
              </w:rPr>
              <w:t>Organisation/host country</w:t>
            </w:r>
            <w:r w:rsidRPr="00185239">
              <w:rPr>
                <w:i/>
                <w:vertAlign w:val="superscript"/>
                <w:lang w:val="en-GB"/>
              </w:rPr>
              <w:t>D</w:t>
            </w:r>
          </w:p>
        </w:tc>
        <w:tc>
          <w:tcPr>
            <w:tcW w:w="1559" w:type="dxa"/>
            <w:gridSpan w:val="2"/>
          </w:tcPr>
          <w:p w14:paraId="38627206" w14:textId="45126B88" w:rsidR="00C208D7" w:rsidRPr="00D01DD5" w:rsidRDefault="00C208D7" w:rsidP="00C208D7">
            <w:pPr>
              <w:rPr>
                <w:i/>
                <w:lang w:val="en-GB"/>
              </w:rPr>
            </w:pPr>
            <w:r>
              <w:rPr>
                <w:i/>
                <w:lang w:val="en-GB"/>
              </w:rPr>
              <w:t>Appointment</w:t>
            </w:r>
            <w:r>
              <w:rPr>
                <w:i/>
                <w:vertAlign w:val="superscript"/>
                <w:lang w:val="en-GB"/>
              </w:rPr>
              <w:t>E</w:t>
            </w:r>
          </w:p>
        </w:tc>
        <w:tc>
          <w:tcPr>
            <w:tcW w:w="1921" w:type="dxa"/>
            <w:gridSpan w:val="2"/>
          </w:tcPr>
          <w:p w14:paraId="33BD175D" w14:textId="0F962698" w:rsidR="00C208D7" w:rsidRDefault="00C208D7" w:rsidP="00C208D7">
            <w:pPr>
              <w:rPr>
                <w:i/>
                <w:lang w:val="en-GB"/>
              </w:rPr>
            </w:pPr>
            <w:r>
              <w:rPr>
                <w:i/>
                <w:lang w:val="en-GB"/>
              </w:rPr>
              <w:t>Position</w:t>
            </w:r>
            <w:r>
              <w:rPr>
                <w:i/>
                <w:vertAlign w:val="superscript"/>
                <w:lang w:val="en-GB"/>
              </w:rPr>
              <w:t>E</w:t>
            </w:r>
          </w:p>
        </w:tc>
        <w:tc>
          <w:tcPr>
            <w:tcW w:w="1384" w:type="dxa"/>
            <w:gridSpan w:val="2"/>
          </w:tcPr>
          <w:p w14:paraId="783613B0" w14:textId="2E578C79" w:rsidR="00C208D7" w:rsidRDefault="00C208D7" w:rsidP="00C208D7">
            <w:pPr>
              <w:rPr>
                <w:i/>
                <w:lang w:val="en-GB"/>
              </w:rPr>
            </w:pPr>
            <w:r>
              <w:rPr>
                <w:i/>
                <w:lang w:val="en-GB"/>
              </w:rPr>
              <w:t>End date contract</w:t>
            </w:r>
            <w:r>
              <w:rPr>
                <w:i/>
                <w:vertAlign w:val="superscript"/>
                <w:lang w:val="en-GB"/>
              </w:rPr>
              <w:t>E</w:t>
            </w:r>
          </w:p>
        </w:tc>
        <w:tc>
          <w:tcPr>
            <w:tcW w:w="1226" w:type="dxa"/>
            <w:gridSpan w:val="2"/>
          </w:tcPr>
          <w:p w14:paraId="4D9E3D06" w14:textId="04ED5FA2" w:rsidR="00C208D7" w:rsidRPr="00D01DD5" w:rsidRDefault="00C208D7" w:rsidP="00C208D7">
            <w:pPr>
              <w:rPr>
                <w:i/>
                <w:lang w:val="en-GB"/>
              </w:rPr>
            </w:pPr>
            <w:r>
              <w:rPr>
                <w:i/>
                <w:lang w:val="en-GB"/>
              </w:rPr>
              <w:t>Expertise (in key words)</w:t>
            </w:r>
          </w:p>
        </w:tc>
      </w:tr>
      <w:tr w:rsidR="00C208D7" w:rsidRPr="007139BD" w14:paraId="13479D14" w14:textId="77777777" w:rsidTr="00080BD6">
        <w:trPr>
          <w:trHeight w:val="691"/>
        </w:trPr>
        <w:tc>
          <w:tcPr>
            <w:tcW w:w="1555" w:type="dxa"/>
            <w:vMerge w:val="restart"/>
          </w:tcPr>
          <w:p w14:paraId="425A24E6" w14:textId="77777777" w:rsidR="00C208D7" w:rsidRPr="0023260D" w:rsidRDefault="00C208D7" w:rsidP="00603BE2">
            <w:pPr>
              <w:rPr>
                <w:lang w:val="en-GB"/>
              </w:rPr>
            </w:pPr>
          </w:p>
        </w:tc>
        <w:tc>
          <w:tcPr>
            <w:tcW w:w="1417" w:type="dxa"/>
            <w:vMerge w:val="restart"/>
          </w:tcPr>
          <w:p w14:paraId="174673EF" w14:textId="77777777" w:rsidR="00C208D7" w:rsidRPr="00A20DA7" w:rsidRDefault="00C208D7" w:rsidP="00603BE2">
            <w:pPr>
              <w:rPr>
                <w:lang w:val="en-GB"/>
              </w:rPr>
            </w:pPr>
          </w:p>
        </w:tc>
        <w:sdt>
          <w:sdtPr>
            <w:rPr>
              <w:lang w:val="en-GB"/>
            </w:rPr>
            <w:alias w:val="Type of appointment"/>
            <w:tag w:val="Type of appointment"/>
            <w:id w:val="1363320356"/>
            <w:placeholder>
              <w:docPart w:val="CAB4D2FAE6D040CEB250425F3DAA9900"/>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59" w:type="dxa"/>
                <w:gridSpan w:val="2"/>
              </w:tcPr>
              <w:p w14:paraId="04DA4C47" w14:textId="77777777" w:rsidR="00C208D7" w:rsidRPr="00A20DA7" w:rsidRDefault="00C208D7" w:rsidP="00603BE2">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489376562"/>
            <w:placeholder>
              <w:docPart w:val="40A4D57A2C6240E08000152E3E23BB69"/>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921" w:type="dxa"/>
                <w:gridSpan w:val="2"/>
                <w:vMerge w:val="restart"/>
              </w:tcPr>
              <w:p w14:paraId="45ACF8F7" w14:textId="77777777" w:rsidR="00C208D7" w:rsidRPr="008F00B4" w:rsidRDefault="00C208D7" w:rsidP="00603BE2">
                <w:pPr>
                  <w:rPr>
                    <w:lang w:val="en-GB"/>
                  </w:rPr>
                </w:pPr>
                <w:r w:rsidRPr="00D440B2">
                  <w:rPr>
                    <w:color w:val="797979" w:themeColor="background1" w:themeShade="80"/>
                    <w:lang w:val="en-GB"/>
                  </w:rPr>
                  <w:t>Select type of position</w:t>
                </w:r>
              </w:p>
            </w:tc>
          </w:sdtContent>
        </w:sdt>
        <w:tc>
          <w:tcPr>
            <w:tcW w:w="1384" w:type="dxa"/>
            <w:gridSpan w:val="2"/>
            <w:vMerge w:val="restart"/>
          </w:tcPr>
          <w:p w14:paraId="17D7E5EA" w14:textId="77777777" w:rsidR="00C208D7" w:rsidRPr="008F00B4" w:rsidRDefault="00C208D7" w:rsidP="00603BE2">
            <w:pPr>
              <w:rPr>
                <w:color w:val="797979" w:themeColor="background1" w:themeShade="80"/>
                <w:lang w:val="en-GB"/>
              </w:rPr>
            </w:pPr>
            <w:r w:rsidRPr="008F00B4">
              <w:rPr>
                <w:color w:val="797979" w:themeColor="background1" w:themeShade="80"/>
                <w:lang w:val="en-GB"/>
              </w:rPr>
              <w:t xml:space="preserve">dd/mm/yyyy or </w:t>
            </w:r>
          </w:p>
          <w:p w14:paraId="509BEEBD" w14:textId="77777777" w:rsidR="00C208D7" w:rsidRPr="0023260D" w:rsidRDefault="00C208D7" w:rsidP="00603BE2">
            <w:pPr>
              <w:rPr>
                <w:strike/>
                <w:lang w:val="en-GB"/>
              </w:rPr>
            </w:pPr>
            <w:r w:rsidRPr="008F00B4">
              <w:rPr>
                <w:color w:val="797979" w:themeColor="background1" w:themeShade="80"/>
                <w:lang w:val="en-GB"/>
              </w:rPr>
              <w:t>indefinite</w:t>
            </w:r>
          </w:p>
        </w:tc>
        <w:tc>
          <w:tcPr>
            <w:tcW w:w="1226" w:type="dxa"/>
            <w:gridSpan w:val="2"/>
            <w:vMerge w:val="restart"/>
          </w:tcPr>
          <w:p w14:paraId="0922B35D" w14:textId="77777777" w:rsidR="00C208D7" w:rsidRPr="001556A5" w:rsidRDefault="00C208D7" w:rsidP="00603BE2">
            <w:pPr>
              <w:rPr>
                <w:strike/>
                <w:lang w:val="en-GB"/>
              </w:rPr>
            </w:pPr>
          </w:p>
        </w:tc>
      </w:tr>
      <w:tr w:rsidR="00C208D7" w:rsidRPr="00C208D7" w14:paraId="4E14EF6F" w14:textId="77777777" w:rsidTr="00080BD6">
        <w:trPr>
          <w:trHeight w:val="468"/>
        </w:trPr>
        <w:tc>
          <w:tcPr>
            <w:tcW w:w="1555" w:type="dxa"/>
            <w:vMerge/>
          </w:tcPr>
          <w:p w14:paraId="3D61B4C6" w14:textId="77777777" w:rsidR="00C208D7" w:rsidRPr="0023260D" w:rsidRDefault="00C208D7" w:rsidP="00603BE2">
            <w:pPr>
              <w:rPr>
                <w:lang w:val="en-GB"/>
              </w:rPr>
            </w:pPr>
          </w:p>
        </w:tc>
        <w:tc>
          <w:tcPr>
            <w:tcW w:w="1417" w:type="dxa"/>
            <w:vMerge/>
          </w:tcPr>
          <w:p w14:paraId="6860E5B8" w14:textId="77777777" w:rsidR="00C208D7" w:rsidRPr="00A20DA7" w:rsidRDefault="00C208D7" w:rsidP="00603BE2">
            <w:pPr>
              <w:rPr>
                <w:lang w:val="en-GB"/>
              </w:rPr>
            </w:pPr>
          </w:p>
        </w:tc>
        <w:sdt>
          <w:sdtPr>
            <w:rPr>
              <w:lang w:val="en-GB"/>
            </w:rPr>
            <w:alias w:val="Indicate paid of unpaid appointment"/>
            <w:tag w:val="Indicate paid of unpaid appointment"/>
            <w:id w:val="126294189"/>
            <w:placeholder>
              <w:docPart w:val="80B73F5C3EBC491C8405BAEFEB870C89"/>
            </w:placeholder>
            <w:showingPlcHdr/>
            <w:comboBox>
              <w:listItem w:displayText="Paid appointment" w:value="Paid appointment"/>
              <w:listItem w:displayText="Unpaid appointment" w:value="Unpaid appointment"/>
            </w:comboBox>
          </w:sdtPr>
          <w:sdtEndPr/>
          <w:sdtContent>
            <w:tc>
              <w:tcPr>
                <w:tcW w:w="1559" w:type="dxa"/>
                <w:gridSpan w:val="2"/>
              </w:tcPr>
              <w:p w14:paraId="6859C338" w14:textId="77D9829F" w:rsidR="00C208D7" w:rsidRDefault="00E77A31" w:rsidP="00603BE2">
                <w:pPr>
                  <w:rPr>
                    <w:lang w:val="en-GB"/>
                  </w:rPr>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tc>
          </w:sdtContent>
        </w:sdt>
        <w:tc>
          <w:tcPr>
            <w:tcW w:w="1921" w:type="dxa"/>
            <w:gridSpan w:val="2"/>
            <w:vMerge/>
          </w:tcPr>
          <w:p w14:paraId="56A33374" w14:textId="77777777" w:rsidR="00C208D7" w:rsidRDefault="00C208D7" w:rsidP="00603BE2">
            <w:pPr>
              <w:rPr>
                <w:lang w:val="en-GB"/>
              </w:rPr>
            </w:pPr>
          </w:p>
        </w:tc>
        <w:tc>
          <w:tcPr>
            <w:tcW w:w="1384" w:type="dxa"/>
            <w:gridSpan w:val="2"/>
            <w:vMerge/>
          </w:tcPr>
          <w:p w14:paraId="4DF9C97F" w14:textId="77777777" w:rsidR="00C208D7" w:rsidRPr="008F00B4" w:rsidRDefault="00C208D7" w:rsidP="00603BE2">
            <w:pPr>
              <w:rPr>
                <w:color w:val="797979" w:themeColor="background1" w:themeShade="80"/>
                <w:lang w:val="en-GB"/>
              </w:rPr>
            </w:pPr>
          </w:p>
        </w:tc>
        <w:tc>
          <w:tcPr>
            <w:tcW w:w="1226" w:type="dxa"/>
            <w:gridSpan w:val="2"/>
            <w:vMerge/>
          </w:tcPr>
          <w:p w14:paraId="02B3FD9C" w14:textId="77777777" w:rsidR="00C208D7" w:rsidRPr="001556A5" w:rsidRDefault="00C208D7" w:rsidP="00603BE2">
            <w:pPr>
              <w:rPr>
                <w:strike/>
                <w:lang w:val="en-GB"/>
              </w:rPr>
            </w:pPr>
          </w:p>
        </w:tc>
      </w:tr>
    </w:tbl>
    <w:p w14:paraId="70C9F74F" w14:textId="708F6E33" w:rsidR="00D01DD5" w:rsidRPr="00243844"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C</w:t>
      </w:r>
      <w:r w:rsidR="00D01DD5" w:rsidRP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Please add a row for each co-applicant. PLEASE NOTE: every person that is listed as co-applicant</w:t>
      </w:r>
      <w:r w:rsidR="00243844">
        <w:rPr>
          <w:i/>
          <w:color w:val="797979" w:themeColor="background1" w:themeShade="80"/>
          <w:sz w:val="18"/>
          <w:szCs w:val="18"/>
          <w:lang w:val="en-GB"/>
        </w:rPr>
        <w:t xml:space="preserve"> here</w:t>
      </w:r>
      <w:r w:rsidR="00243844" w:rsidRPr="00243844">
        <w:rPr>
          <w:i/>
          <w:color w:val="797979" w:themeColor="background1" w:themeShade="80"/>
          <w:sz w:val="18"/>
          <w:szCs w:val="18"/>
          <w:lang w:val="en-GB"/>
        </w:rPr>
        <w:t xml:space="preserve"> should </w:t>
      </w:r>
      <w:r w:rsidR="00243844" w:rsidRPr="00243844">
        <w:rPr>
          <w:i/>
          <w:color w:val="797979" w:themeColor="background1" w:themeShade="80"/>
          <w:sz w:val="18"/>
          <w:szCs w:val="18"/>
          <w:u w:val="single"/>
          <w:lang w:val="en-GB"/>
        </w:rPr>
        <w:t>also</w:t>
      </w:r>
      <w:r w:rsid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be listed in ISAAC.</w:t>
      </w:r>
    </w:p>
    <w:p w14:paraId="19F34CDE" w14:textId="32968DD6" w:rsidR="00D01DD5" w:rsidRDefault="00185239" w:rsidP="00CC6F17">
      <w:pPr>
        <w:rPr>
          <w:i/>
          <w:color w:val="797979" w:themeColor="background1" w:themeShade="80"/>
          <w:sz w:val="18"/>
          <w:szCs w:val="18"/>
          <w:lang w:val="en-GB"/>
        </w:rPr>
      </w:pPr>
      <w:r>
        <w:rPr>
          <w:i/>
          <w:color w:val="797979" w:themeColor="background1" w:themeShade="80"/>
          <w:sz w:val="18"/>
          <w:szCs w:val="18"/>
          <w:vertAlign w:val="superscript"/>
          <w:lang w:val="en-GB"/>
        </w:rPr>
        <w:t>D</w:t>
      </w:r>
      <w:r w:rsidR="00243844">
        <w:rPr>
          <w:i/>
          <w:color w:val="797979" w:themeColor="background1" w:themeShade="80"/>
          <w:sz w:val="18"/>
          <w:szCs w:val="18"/>
          <w:lang w:val="en-GB"/>
        </w:rPr>
        <w:t xml:space="preserve"> </w:t>
      </w:r>
      <w:r w:rsidR="00D01DD5" w:rsidRPr="00D01DD5">
        <w:rPr>
          <w:i/>
          <w:color w:val="797979" w:themeColor="background1" w:themeShade="80"/>
          <w:sz w:val="18"/>
          <w:szCs w:val="18"/>
          <w:lang w:val="en-GB"/>
        </w:rPr>
        <w:t xml:space="preserve">In </w:t>
      </w:r>
      <w:r w:rsidR="00D63385">
        <w:rPr>
          <w:i/>
          <w:color w:val="797979" w:themeColor="background1" w:themeShade="80"/>
          <w:sz w:val="18"/>
          <w:szCs w:val="18"/>
          <w:lang w:val="en-GB"/>
        </w:rPr>
        <w:t xml:space="preserve">the </w:t>
      </w:r>
      <w:r w:rsidR="00D01DD5" w:rsidRPr="00D01DD5">
        <w:rPr>
          <w:i/>
          <w:color w:val="797979" w:themeColor="background1" w:themeShade="80"/>
          <w:sz w:val="18"/>
          <w:szCs w:val="18"/>
          <w:lang w:val="en-GB"/>
        </w:rPr>
        <w:t>case of an international co-applicant when budget is requested for ‘Money follows cooperation’</w:t>
      </w:r>
    </w:p>
    <w:p w14:paraId="1B169000" w14:textId="13BEEBA3" w:rsidR="007112AB"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E</w:t>
      </w:r>
      <w:r w:rsidR="007112AB">
        <w:rPr>
          <w:i/>
          <w:color w:val="797979" w:themeColor="background1" w:themeShade="80"/>
          <w:sz w:val="18"/>
          <w:szCs w:val="18"/>
          <w:lang w:val="en-GB"/>
        </w:rPr>
        <w:t xml:space="preserve"> Please refer to the Call for proposals for the requirements regarding the appointment of co-applicants.</w:t>
      </w:r>
    </w:p>
    <w:p w14:paraId="13392C3F" w14:textId="77777777" w:rsidR="0047365C" w:rsidRPr="00190354" w:rsidRDefault="0047365C" w:rsidP="0047365C">
      <w:pPr>
        <w:rPr>
          <w:szCs w:val="20"/>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6CEDC0A9" w14:textId="77777777" w:rsidTr="00FD2804">
        <w:tc>
          <w:tcPr>
            <w:tcW w:w="4136" w:type="dxa"/>
            <w:gridSpan w:val="3"/>
            <w:shd w:val="clear" w:color="auto" w:fill="18657C" w:themeFill="text1"/>
          </w:tcPr>
          <w:p w14:paraId="13632C5B" w14:textId="77777777"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Co-funder(s)</w:t>
            </w:r>
            <w:r>
              <w:rPr>
                <w:rFonts w:asciiTheme="minorHAnsi" w:hAnsiTheme="minorHAnsi" w:cstheme="minorHAnsi"/>
                <w:b/>
                <w:color w:val="F2F2F2" w:themeColor="background1"/>
                <w:szCs w:val="19"/>
                <w:vertAlign w:val="superscript"/>
                <w:lang w:val="nl-NL"/>
              </w:rPr>
              <w:t>F</w:t>
            </w:r>
          </w:p>
        </w:tc>
        <w:tc>
          <w:tcPr>
            <w:tcW w:w="1773" w:type="dxa"/>
            <w:gridSpan w:val="2"/>
            <w:shd w:val="clear" w:color="auto" w:fill="18657C" w:themeFill="text1"/>
          </w:tcPr>
          <w:p w14:paraId="5EA94CC3"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1FF2CD67"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40BEA5DC"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927E1CC" w14:textId="77777777" w:rsidTr="00FD2804">
        <w:tc>
          <w:tcPr>
            <w:tcW w:w="1812" w:type="dxa"/>
          </w:tcPr>
          <w:p w14:paraId="78050821" w14:textId="77777777" w:rsidR="0047365C" w:rsidRPr="00D01DD5" w:rsidRDefault="0047365C" w:rsidP="00FD2804">
            <w:pPr>
              <w:rPr>
                <w:i/>
                <w:lang w:val="en-GB"/>
              </w:rPr>
            </w:pPr>
            <w:r w:rsidRPr="00D01DD5">
              <w:rPr>
                <w:i/>
                <w:lang w:val="en-GB"/>
              </w:rPr>
              <w:t>First name, surname, title(s)</w:t>
            </w:r>
          </w:p>
        </w:tc>
        <w:tc>
          <w:tcPr>
            <w:tcW w:w="1812" w:type="dxa"/>
          </w:tcPr>
          <w:p w14:paraId="7415DA30" w14:textId="77777777" w:rsidR="0047365C" w:rsidRPr="00D01DD5" w:rsidRDefault="0047365C" w:rsidP="00FD2804">
            <w:pPr>
              <w:rPr>
                <w:i/>
                <w:lang w:val="en-GB"/>
              </w:rPr>
            </w:pPr>
            <w:r>
              <w:rPr>
                <w:i/>
                <w:lang w:val="en-GB"/>
              </w:rPr>
              <w:t>Organisation/host country</w:t>
            </w:r>
            <w:r>
              <w:rPr>
                <w:i/>
                <w:vertAlign w:val="superscript"/>
                <w:lang w:val="en-GB"/>
              </w:rPr>
              <w:t>G</w:t>
            </w:r>
          </w:p>
        </w:tc>
        <w:tc>
          <w:tcPr>
            <w:tcW w:w="1813" w:type="dxa"/>
            <w:gridSpan w:val="2"/>
          </w:tcPr>
          <w:p w14:paraId="05605B8D" w14:textId="77777777" w:rsidR="0047365C" w:rsidRPr="00D01DD5" w:rsidRDefault="0047365C" w:rsidP="00FD2804">
            <w:pPr>
              <w:rPr>
                <w:i/>
                <w:lang w:val="en-GB"/>
              </w:rPr>
            </w:pPr>
            <w:r>
              <w:rPr>
                <w:i/>
                <w:lang w:val="en-GB"/>
              </w:rPr>
              <w:t>Type</w:t>
            </w:r>
            <w:r>
              <w:rPr>
                <w:i/>
                <w:vertAlign w:val="superscript"/>
                <w:lang w:val="en-GB"/>
              </w:rPr>
              <w:t>H</w:t>
            </w:r>
          </w:p>
        </w:tc>
        <w:tc>
          <w:tcPr>
            <w:tcW w:w="1812" w:type="dxa"/>
            <w:gridSpan w:val="2"/>
          </w:tcPr>
          <w:p w14:paraId="5CA4EA4A" w14:textId="77777777" w:rsidR="0047365C" w:rsidRDefault="0047365C" w:rsidP="00FD2804">
            <w:pPr>
              <w:rPr>
                <w:i/>
                <w:lang w:val="en-GB"/>
              </w:rPr>
            </w:pPr>
            <w:r>
              <w:rPr>
                <w:i/>
                <w:lang w:val="en-GB"/>
              </w:rPr>
              <w:t>Sector</w:t>
            </w:r>
            <w:r>
              <w:rPr>
                <w:i/>
                <w:vertAlign w:val="superscript"/>
                <w:lang w:val="en-GB"/>
              </w:rPr>
              <w:t>H</w:t>
            </w:r>
          </w:p>
        </w:tc>
        <w:tc>
          <w:tcPr>
            <w:tcW w:w="1813" w:type="dxa"/>
            <w:gridSpan w:val="2"/>
          </w:tcPr>
          <w:p w14:paraId="3DBD1052" w14:textId="77777777" w:rsidR="0047365C" w:rsidRPr="00D01DD5" w:rsidRDefault="0047365C" w:rsidP="00FD2804">
            <w:pPr>
              <w:rPr>
                <w:i/>
                <w:lang w:val="en-GB"/>
              </w:rPr>
            </w:pPr>
            <w:r>
              <w:rPr>
                <w:i/>
                <w:lang w:val="en-GB"/>
              </w:rPr>
              <w:t>Expertise (in key words)</w:t>
            </w:r>
          </w:p>
        </w:tc>
      </w:tr>
      <w:tr w:rsidR="0047365C" w:rsidRPr="002E6F76" w14:paraId="6493D223" w14:textId="77777777" w:rsidTr="00FD2804">
        <w:tc>
          <w:tcPr>
            <w:tcW w:w="1812" w:type="dxa"/>
          </w:tcPr>
          <w:p w14:paraId="2A0E17F1" w14:textId="77777777" w:rsidR="0047365C" w:rsidRPr="003A55E7" w:rsidRDefault="0047365C" w:rsidP="00FD2804"/>
        </w:tc>
        <w:tc>
          <w:tcPr>
            <w:tcW w:w="1812" w:type="dxa"/>
          </w:tcPr>
          <w:p w14:paraId="79B9414E"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431352107"/>
            <w:placeholder>
              <w:docPart w:val="B2FEDAF62C9D40228D2057CD461A90A4"/>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530B357C"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843365672"/>
            <w:placeholder>
              <w:docPart w:val="4CD32315DAEF4A35A291FE62CDBA090B"/>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700FC27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7A44911" w14:textId="77777777" w:rsidR="0047365C" w:rsidRPr="002E6F76" w:rsidRDefault="0047365C" w:rsidP="00FD2804">
            <w:pPr>
              <w:rPr>
                <w:strike/>
              </w:rPr>
            </w:pPr>
          </w:p>
        </w:tc>
      </w:tr>
    </w:tbl>
    <w:p w14:paraId="15F17510" w14:textId="77777777"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F</w:t>
      </w:r>
      <w:r w:rsidRPr="00243844">
        <w:rPr>
          <w:i/>
          <w:color w:val="797979" w:themeColor="background1" w:themeShade="80"/>
          <w:sz w:val="18"/>
          <w:szCs w:val="18"/>
          <w:lang w:val="en-GB"/>
        </w:rPr>
        <w:t xml:space="preserve"> Please add a row for each co-f</w:t>
      </w:r>
      <w:r>
        <w:rPr>
          <w:i/>
          <w:color w:val="797979" w:themeColor="background1" w:themeShade="80"/>
          <w:sz w:val="18"/>
          <w:szCs w:val="18"/>
          <w:lang w:val="en-GB"/>
        </w:rPr>
        <w:t>inancier</w:t>
      </w:r>
      <w:r w:rsidRPr="00243844">
        <w:rPr>
          <w:i/>
          <w:color w:val="797979" w:themeColor="background1" w:themeShade="80"/>
          <w:sz w:val="18"/>
          <w:szCs w:val="18"/>
          <w:lang w:val="en-GB"/>
        </w:rPr>
        <w:t>. Co-f</w:t>
      </w:r>
      <w:r>
        <w:rPr>
          <w:i/>
          <w:color w:val="797979" w:themeColor="background1" w:themeShade="80"/>
          <w:sz w:val="18"/>
          <w:szCs w:val="18"/>
          <w:lang w:val="en-GB"/>
        </w:rPr>
        <w:t>inanciers</w:t>
      </w:r>
      <w:r w:rsidRPr="00243844">
        <w:rPr>
          <w:i/>
          <w:color w:val="797979" w:themeColor="background1" w:themeShade="80"/>
          <w:sz w:val="18"/>
          <w:szCs w:val="18"/>
          <w:lang w:val="en-GB"/>
        </w:rPr>
        <w:t xml:space="preserve"> should </w:t>
      </w:r>
      <w:r w:rsidRPr="00243844">
        <w:rPr>
          <w:i/>
          <w:color w:val="797979" w:themeColor="background1" w:themeShade="80"/>
          <w:sz w:val="18"/>
          <w:szCs w:val="18"/>
          <w:u w:val="single"/>
          <w:lang w:val="en-GB"/>
        </w:rPr>
        <w:t>not</w:t>
      </w:r>
      <w:r w:rsidRPr="00243844">
        <w:rPr>
          <w:i/>
          <w:color w:val="797979" w:themeColor="background1" w:themeShade="80"/>
          <w:sz w:val="18"/>
          <w:szCs w:val="18"/>
          <w:lang w:val="en-GB"/>
        </w:rPr>
        <w:t xml:space="preserve"> be listed in </w:t>
      </w:r>
      <w:r>
        <w:rPr>
          <w:i/>
          <w:color w:val="797979" w:themeColor="background1" w:themeShade="80"/>
          <w:sz w:val="18"/>
          <w:szCs w:val="18"/>
          <w:lang w:val="en-GB"/>
        </w:rPr>
        <w:t>ISAAC.</w:t>
      </w:r>
    </w:p>
    <w:p w14:paraId="6B24B350" w14:textId="77777777"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G</w:t>
      </w:r>
      <w:r>
        <w:rPr>
          <w:i/>
          <w:color w:val="797979" w:themeColor="background1" w:themeShade="80"/>
          <w:sz w:val="18"/>
          <w:szCs w:val="18"/>
          <w:lang w:val="en-GB"/>
        </w:rPr>
        <w:t xml:space="preserve"> In the case of an international co-financier.</w:t>
      </w:r>
    </w:p>
    <w:p w14:paraId="79FFEF5B" w14:textId="45068B44" w:rsidR="0047365C" w:rsidRPr="00243844"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H</w:t>
      </w:r>
      <w:r>
        <w:rPr>
          <w:i/>
          <w:color w:val="797979" w:themeColor="background1" w:themeShade="80"/>
          <w:sz w:val="18"/>
          <w:szCs w:val="18"/>
          <w:lang w:val="en-GB"/>
        </w:rPr>
        <w:t xml:space="preserve"> For monitoring purposes, please select the organisation type and sector of the co-financier. For more information regarding the classifications of businesses, </w:t>
      </w:r>
      <w:r w:rsidRPr="00FB4DF0">
        <w:rPr>
          <w:i/>
          <w:color w:val="797979" w:themeColor="background1" w:themeShade="80"/>
          <w:sz w:val="18"/>
          <w:szCs w:val="18"/>
          <w:lang w:val="en-GB"/>
        </w:rPr>
        <w:t xml:space="preserve">see the </w:t>
      </w:r>
      <w:hyperlink r:id="rId10" w:history="1">
        <w:r w:rsidRPr="00FB4DF0">
          <w:rPr>
            <w:rStyle w:val="Hyperlink"/>
            <w:i/>
            <w:color w:val="797979" w:themeColor="background1" w:themeShade="80"/>
            <w:sz w:val="18"/>
            <w:szCs w:val="18"/>
            <w:lang w:val="en-GB"/>
          </w:rPr>
          <w:t>RVO website</w:t>
        </w:r>
      </w:hyperlink>
    </w:p>
    <w:p w14:paraId="6A8E7A74" w14:textId="77777777" w:rsidR="0047365C" w:rsidRDefault="0047365C" w:rsidP="0047365C">
      <w:pPr>
        <w:rPr>
          <w:i/>
          <w:color w:val="797979" w:themeColor="background1" w:themeShade="80"/>
          <w:sz w:val="18"/>
          <w:szCs w:val="18"/>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402EF318" w14:textId="77777777" w:rsidTr="00FD2804">
        <w:tc>
          <w:tcPr>
            <w:tcW w:w="4136" w:type="dxa"/>
            <w:gridSpan w:val="3"/>
            <w:shd w:val="clear" w:color="auto" w:fill="18657C" w:themeFill="text1"/>
          </w:tcPr>
          <w:p w14:paraId="76FCB2D7" w14:textId="039EEA7F"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Cooperation partner(s)</w:t>
            </w:r>
            <w:r w:rsidR="00670665" w:rsidRPr="00670665">
              <w:rPr>
                <w:rFonts w:asciiTheme="minorHAnsi" w:hAnsiTheme="minorHAnsi" w:cstheme="minorHAnsi"/>
                <w:b/>
                <w:color w:val="F2F2F2" w:themeColor="background1"/>
                <w:szCs w:val="19"/>
                <w:vertAlign w:val="superscript"/>
                <w:lang w:val="nl-NL"/>
              </w:rPr>
              <w:t>I</w:t>
            </w:r>
          </w:p>
        </w:tc>
        <w:tc>
          <w:tcPr>
            <w:tcW w:w="1773" w:type="dxa"/>
            <w:gridSpan w:val="2"/>
            <w:shd w:val="clear" w:color="auto" w:fill="18657C" w:themeFill="text1"/>
          </w:tcPr>
          <w:p w14:paraId="5765E83A"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7B8AD84D"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1898FD02"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C9922DD" w14:textId="77777777" w:rsidTr="00FD2804">
        <w:tc>
          <w:tcPr>
            <w:tcW w:w="1812" w:type="dxa"/>
          </w:tcPr>
          <w:p w14:paraId="6430B07D" w14:textId="77777777" w:rsidR="0047365C" w:rsidRPr="00D01DD5" w:rsidRDefault="0047365C" w:rsidP="00FD2804">
            <w:pPr>
              <w:rPr>
                <w:i/>
                <w:lang w:val="en-GB"/>
              </w:rPr>
            </w:pPr>
            <w:r w:rsidRPr="00D01DD5">
              <w:rPr>
                <w:i/>
                <w:lang w:val="en-GB"/>
              </w:rPr>
              <w:t>First name, surname, title(s)</w:t>
            </w:r>
          </w:p>
        </w:tc>
        <w:tc>
          <w:tcPr>
            <w:tcW w:w="1812" w:type="dxa"/>
          </w:tcPr>
          <w:p w14:paraId="3AEFA445" w14:textId="3783A340" w:rsidR="0047365C" w:rsidRPr="00D01DD5" w:rsidRDefault="0047365C" w:rsidP="00FD2804">
            <w:pPr>
              <w:rPr>
                <w:i/>
                <w:lang w:val="en-GB"/>
              </w:rPr>
            </w:pPr>
            <w:r>
              <w:rPr>
                <w:i/>
                <w:lang w:val="en-GB"/>
              </w:rPr>
              <w:t>Organisation/host country</w:t>
            </w:r>
            <w:r w:rsidR="00670665" w:rsidRPr="00670665">
              <w:rPr>
                <w:i/>
                <w:vertAlign w:val="superscript"/>
                <w:lang w:val="en-GB"/>
              </w:rPr>
              <w:t>J</w:t>
            </w:r>
          </w:p>
        </w:tc>
        <w:tc>
          <w:tcPr>
            <w:tcW w:w="1813" w:type="dxa"/>
            <w:gridSpan w:val="2"/>
          </w:tcPr>
          <w:p w14:paraId="167DC462" w14:textId="352E3144" w:rsidR="0047365C" w:rsidRPr="00D01DD5" w:rsidRDefault="0047365C" w:rsidP="00FD2804">
            <w:pPr>
              <w:rPr>
                <w:i/>
                <w:lang w:val="en-GB"/>
              </w:rPr>
            </w:pPr>
            <w:r>
              <w:rPr>
                <w:i/>
                <w:lang w:val="en-GB"/>
              </w:rPr>
              <w:t>Type</w:t>
            </w:r>
            <w:r w:rsidR="00E77A31">
              <w:rPr>
                <w:i/>
                <w:vertAlign w:val="superscript"/>
                <w:lang w:val="en-GB"/>
              </w:rPr>
              <w:t>K</w:t>
            </w:r>
          </w:p>
        </w:tc>
        <w:tc>
          <w:tcPr>
            <w:tcW w:w="1812" w:type="dxa"/>
            <w:gridSpan w:val="2"/>
          </w:tcPr>
          <w:p w14:paraId="71E3AADB" w14:textId="61E86545" w:rsidR="0047365C" w:rsidRDefault="0047365C" w:rsidP="00FD2804">
            <w:pPr>
              <w:rPr>
                <w:i/>
                <w:lang w:val="en-GB"/>
              </w:rPr>
            </w:pPr>
            <w:r>
              <w:rPr>
                <w:i/>
                <w:lang w:val="en-GB"/>
              </w:rPr>
              <w:t>Sector</w:t>
            </w:r>
            <w:r w:rsidR="00670665" w:rsidRPr="00670665">
              <w:rPr>
                <w:i/>
                <w:vertAlign w:val="superscript"/>
                <w:lang w:val="en-GB"/>
              </w:rPr>
              <w:t>K</w:t>
            </w:r>
          </w:p>
        </w:tc>
        <w:tc>
          <w:tcPr>
            <w:tcW w:w="1813" w:type="dxa"/>
            <w:gridSpan w:val="2"/>
          </w:tcPr>
          <w:p w14:paraId="461E89CC" w14:textId="77777777" w:rsidR="0047365C" w:rsidRPr="00D01DD5" w:rsidRDefault="0047365C" w:rsidP="00FD2804">
            <w:pPr>
              <w:rPr>
                <w:i/>
                <w:lang w:val="en-GB"/>
              </w:rPr>
            </w:pPr>
            <w:r>
              <w:rPr>
                <w:i/>
                <w:lang w:val="en-GB"/>
              </w:rPr>
              <w:t>Expertise (in key words)</w:t>
            </w:r>
          </w:p>
        </w:tc>
      </w:tr>
      <w:tr w:rsidR="0047365C" w:rsidRPr="002E6F76" w14:paraId="1D9022F1" w14:textId="77777777" w:rsidTr="00FD2804">
        <w:tc>
          <w:tcPr>
            <w:tcW w:w="1812" w:type="dxa"/>
          </w:tcPr>
          <w:p w14:paraId="39DB4443" w14:textId="77777777" w:rsidR="0047365C" w:rsidRPr="003A55E7" w:rsidRDefault="0047365C" w:rsidP="00FD2804"/>
        </w:tc>
        <w:tc>
          <w:tcPr>
            <w:tcW w:w="1812" w:type="dxa"/>
          </w:tcPr>
          <w:p w14:paraId="2BD69F39"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14740353"/>
            <w:placeholder>
              <w:docPart w:val="F9E8E1C81AE0486082B8C3BE2CB70E7A"/>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63A72239"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386536525"/>
            <w:placeholder>
              <w:docPart w:val="D0B2671A6F85431F873A989B57A40A28"/>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1DD8E0B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4319790" w14:textId="77777777" w:rsidR="0047365C" w:rsidRPr="002E6F76" w:rsidRDefault="0047365C" w:rsidP="00FD2804">
            <w:pPr>
              <w:rPr>
                <w:strike/>
              </w:rPr>
            </w:pPr>
          </w:p>
        </w:tc>
      </w:tr>
    </w:tbl>
    <w:p w14:paraId="3D9930CC" w14:textId="653379FA" w:rsidR="0047365C" w:rsidRDefault="00F870C3" w:rsidP="0047365C">
      <w:pPr>
        <w:rPr>
          <w:i/>
          <w:color w:val="797979" w:themeColor="background1" w:themeShade="80"/>
          <w:sz w:val="18"/>
          <w:szCs w:val="18"/>
          <w:lang w:val="en-GB"/>
        </w:rPr>
      </w:pPr>
      <w:r>
        <w:rPr>
          <w:i/>
          <w:color w:val="797979" w:themeColor="background1" w:themeShade="80"/>
          <w:sz w:val="18"/>
          <w:szCs w:val="18"/>
          <w:vertAlign w:val="superscript"/>
          <w:lang w:val="en-GB"/>
        </w:rPr>
        <w:t>I</w:t>
      </w:r>
      <w:r w:rsidR="0047365C" w:rsidRPr="00243844">
        <w:rPr>
          <w:i/>
          <w:color w:val="797979" w:themeColor="background1" w:themeShade="80"/>
          <w:sz w:val="18"/>
          <w:szCs w:val="18"/>
          <w:lang w:val="en-GB"/>
        </w:rPr>
        <w:t xml:space="preserve"> Please add a row for each co</w:t>
      </w:r>
      <w:r w:rsidR="0047365C">
        <w:rPr>
          <w:i/>
          <w:color w:val="797979" w:themeColor="background1" w:themeShade="80"/>
          <w:sz w:val="18"/>
          <w:szCs w:val="18"/>
          <w:lang w:val="en-GB"/>
        </w:rPr>
        <w:t>operation partner</w:t>
      </w:r>
      <w:r w:rsidR="0047365C" w:rsidRPr="00243844">
        <w:rPr>
          <w:i/>
          <w:color w:val="797979" w:themeColor="background1" w:themeShade="80"/>
          <w:sz w:val="18"/>
          <w:szCs w:val="18"/>
          <w:lang w:val="en-GB"/>
        </w:rPr>
        <w:t>. Co</w:t>
      </w:r>
      <w:r w:rsidR="0047365C">
        <w:rPr>
          <w:i/>
          <w:color w:val="797979" w:themeColor="background1" w:themeShade="80"/>
          <w:sz w:val="18"/>
          <w:szCs w:val="18"/>
          <w:lang w:val="en-GB"/>
        </w:rPr>
        <w:t xml:space="preserve">operation partners </w:t>
      </w:r>
      <w:r w:rsidR="0047365C" w:rsidRPr="00243844">
        <w:rPr>
          <w:i/>
          <w:color w:val="797979" w:themeColor="background1" w:themeShade="80"/>
          <w:sz w:val="18"/>
          <w:szCs w:val="18"/>
          <w:lang w:val="en-GB"/>
        </w:rPr>
        <w:t xml:space="preserve">should </w:t>
      </w:r>
      <w:r w:rsidR="0047365C" w:rsidRPr="00243844">
        <w:rPr>
          <w:i/>
          <w:color w:val="797979" w:themeColor="background1" w:themeShade="80"/>
          <w:sz w:val="18"/>
          <w:szCs w:val="18"/>
          <w:u w:val="single"/>
          <w:lang w:val="en-GB"/>
        </w:rPr>
        <w:t>not</w:t>
      </w:r>
      <w:r w:rsidR="0047365C" w:rsidRPr="00243844">
        <w:rPr>
          <w:i/>
          <w:color w:val="797979" w:themeColor="background1" w:themeShade="80"/>
          <w:sz w:val="18"/>
          <w:szCs w:val="18"/>
          <w:lang w:val="en-GB"/>
        </w:rPr>
        <w:t xml:space="preserve"> be listed in </w:t>
      </w:r>
      <w:r w:rsidR="0047365C">
        <w:rPr>
          <w:i/>
          <w:color w:val="797979" w:themeColor="background1" w:themeShade="80"/>
          <w:sz w:val="18"/>
          <w:szCs w:val="18"/>
          <w:lang w:val="en-GB"/>
        </w:rPr>
        <w:t>ISAAC.</w:t>
      </w:r>
    </w:p>
    <w:p w14:paraId="38F1D342" w14:textId="6699255E" w:rsidR="0047365C"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t>J</w:t>
      </w:r>
      <w:r w:rsidR="0047365C">
        <w:rPr>
          <w:i/>
          <w:color w:val="797979" w:themeColor="background1" w:themeShade="80"/>
          <w:sz w:val="18"/>
          <w:szCs w:val="18"/>
          <w:lang w:val="en-GB"/>
        </w:rPr>
        <w:t xml:space="preserve"> In the case of an international cooperation partner.</w:t>
      </w:r>
    </w:p>
    <w:p w14:paraId="304259F4" w14:textId="25CE96DD" w:rsidR="0047365C" w:rsidRPr="00243844"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t>K</w:t>
      </w:r>
      <w:r w:rsidR="0047365C">
        <w:rPr>
          <w:i/>
          <w:color w:val="797979" w:themeColor="background1" w:themeShade="80"/>
          <w:sz w:val="18"/>
          <w:szCs w:val="18"/>
          <w:lang w:val="en-GB"/>
        </w:rPr>
        <w:t xml:space="preserve"> For monitoring purposes, please select the organisation type and sector of the cooperation partner. For more information regarding the classifications of businesses, see </w:t>
      </w:r>
      <w:r w:rsidR="0047365C" w:rsidRPr="00FB4DF0">
        <w:rPr>
          <w:i/>
          <w:color w:val="797979" w:themeColor="background1" w:themeShade="80"/>
          <w:sz w:val="18"/>
          <w:szCs w:val="18"/>
          <w:lang w:val="en-GB"/>
        </w:rPr>
        <w:t xml:space="preserve">the </w:t>
      </w:r>
      <w:hyperlink r:id="rId11" w:history="1">
        <w:r w:rsidR="0047365C" w:rsidRPr="00FB4DF0">
          <w:rPr>
            <w:rStyle w:val="Hyperlink"/>
            <w:i/>
            <w:color w:val="797979" w:themeColor="background1" w:themeShade="80"/>
            <w:sz w:val="18"/>
            <w:szCs w:val="18"/>
            <w:lang w:val="en-GB"/>
          </w:rPr>
          <w:t>RVO website</w:t>
        </w:r>
      </w:hyperlink>
      <w:r w:rsidR="0047365C" w:rsidRPr="00FB4DF0">
        <w:rPr>
          <w:i/>
          <w:color w:val="797979" w:themeColor="background1" w:themeShade="80"/>
          <w:sz w:val="18"/>
          <w:szCs w:val="18"/>
          <w:lang w:val="en-GB"/>
        </w:rPr>
        <w:t xml:space="preserve">. </w:t>
      </w:r>
    </w:p>
    <w:p w14:paraId="38C2B5C2" w14:textId="0F5BC1B5" w:rsidR="00CC6F17" w:rsidRPr="0023260D" w:rsidRDefault="00CC6F17" w:rsidP="00672DBB">
      <w:pPr>
        <w:rPr>
          <w:color w:val="797979" w:themeColor="background1" w:themeShade="80"/>
          <w:lang w:val="en-GB"/>
        </w:rPr>
      </w:pPr>
    </w:p>
    <w:tbl>
      <w:tblPr>
        <w:tblStyle w:val="Tabelraster"/>
        <w:tblW w:w="9047" w:type="dxa"/>
        <w:tblLook w:val="04A0" w:firstRow="1" w:lastRow="0" w:firstColumn="1" w:lastColumn="0" w:noHBand="0" w:noVBand="1"/>
      </w:tblPr>
      <w:tblGrid>
        <w:gridCol w:w="4122"/>
        <w:gridCol w:w="4925"/>
      </w:tblGrid>
      <w:tr w:rsidR="00CC6F17" w:rsidRPr="007139BD" w14:paraId="1C0B4FD7" w14:textId="77777777" w:rsidTr="00456637">
        <w:trPr>
          <w:trHeight w:val="283"/>
        </w:trPr>
        <w:tc>
          <w:tcPr>
            <w:tcW w:w="4122" w:type="dxa"/>
            <w:shd w:val="clear" w:color="auto" w:fill="18657C" w:themeFill="text1"/>
          </w:tcPr>
          <w:p w14:paraId="39D165DC" w14:textId="32958E77" w:rsidR="00CC6F17" w:rsidRPr="00243844" w:rsidRDefault="00243844" w:rsidP="0023260D">
            <w:pPr>
              <w:pStyle w:val="Geenafstand"/>
              <w:rPr>
                <w:rFonts w:asciiTheme="minorHAnsi" w:hAnsiTheme="minorHAnsi" w:cstheme="minorHAnsi"/>
                <w:b/>
                <w:color w:val="F2F2F2" w:themeColor="background1"/>
                <w:szCs w:val="19"/>
                <w:lang w:val="en-GB"/>
              </w:rPr>
            </w:pPr>
            <w:r w:rsidRPr="00243844">
              <w:rPr>
                <w:rFonts w:asciiTheme="minorHAnsi" w:hAnsiTheme="minorHAnsi" w:cstheme="minorHAnsi"/>
                <w:b/>
                <w:color w:val="F2F2F2" w:themeColor="background1"/>
                <w:szCs w:val="19"/>
                <w:lang w:val="en-GB"/>
              </w:rPr>
              <w:t>Summary of the</w:t>
            </w:r>
            <w:r w:rsidR="00CC6F17" w:rsidRPr="00243844">
              <w:rPr>
                <w:rFonts w:asciiTheme="minorHAnsi" w:hAnsiTheme="minorHAnsi" w:cstheme="minorHAnsi"/>
                <w:b/>
                <w:color w:val="F2F2F2" w:themeColor="background1"/>
                <w:szCs w:val="19"/>
                <w:lang w:val="en-GB"/>
              </w:rPr>
              <w:t xml:space="preserve"> project</w:t>
            </w:r>
            <w:r w:rsidRPr="00243844">
              <w:rPr>
                <w:rFonts w:asciiTheme="minorHAnsi" w:hAnsiTheme="minorHAnsi" w:cstheme="minorHAnsi"/>
                <w:b/>
                <w:color w:val="F2F2F2" w:themeColor="background1"/>
                <w:szCs w:val="19"/>
                <w:lang w:val="en-GB"/>
              </w:rPr>
              <w:t xml:space="preserve"> </w:t>
            </w:r>
            <w:r w:rsidR="00CC6F17" w:rsidRPr="00243844">
              <w:rPr>
                <w:rFonts w:asciiTheme="minorHAnsi" w:hAnsiTheme="minorHAnsi" w:cstheme="minorHAnsi"/>
                <w:b/>
                <w:color w:val="F2F2F2" w:themeColor="background1"/>
                <w:szCs w:val="19"/>
                <w:lang w:val="en-GB"/>
              </w:rPr>
              <w:t>budget</w:t>
            </w:r>
          </w:p>
        </w:tc>
        <w:tc>
          <w:tcPr>
            <w:tcW w:w="4925" w:type="dxa"/>
            <w:shd w:val="clear" w:color="auto" w:fill="18657C" w:themeFill="text1"/>
          </w:tcPr>
          <w:p w14:paraId="313D69A9" w14:textId="77777777" w:rsidR="00CC6F17" w:rsidRPr="0094723B" w:rsidRDefault="00CC6F17" w:rsidP="0023260D">
            <w:pPr>
              <w:pStyle w:val="Geenafstand"/>
              <w:rPr>
                <w:rFonts w:asciiTheme="minorHAnsi" w:hAnsiTheme="minorHAnsi" w:cstheme="minorHAnsi"/>
                <w:b/>
                <w:color w:val="F2F2F2" w:themeColor="background1"/>
                <w:szCs w:val="19"/>
                <w:lang w:val="en-GB"/>
              </w:rPr>
            </w:pPr>
          </w:p>
        </w:tc>
      </w:tr>
      <w:tr w:rsidR="00CC6F17" w:rsidRPr="00AC6C4B" w14:paraId="688EB05B" w14:textId="77777777" w:rsidTr="00243844">
        <w:trPr>
          <w:trHeight w:val="198"/>
        </w:trPr>
        <w:tc>
          <w:tcPr>
            <w:tcW w:w="4122" w:type="dxa"/>
            <w:shd w:val="clear" w:color="auto" w:fill="auto"/>
          </w:tcPr>
          <w:p w14:paraId="79029D9B" w14:textId="77777777" w:rsidR="00CC6F17" w:rsidRPr="00243844" w:rsidRDefault="00CC6F17" w:rsidP="0023260D">
            <w:pPr>
              <w:pStyle w:val="Geenafstand"/>
              <w:spacing w:line="260" w:lineRule="atLeast"/>
              <w:rPr>
                <w:rFonts w:asciiTheme="minorHAnsi" w:hAnsiTheme="minorHAnsi" w:cstheme="minorHAnsi"/>
                <w:i/>
                <w:szCs w:val="19"/>
                <w:lang w:val="en-GB"/>
              </w:rPr>
            </w:pPr>
          </w:p>
        </w:tc>
        <w:tc>
          <w:tcPr>
            <w:tcW w:w="4925" w:type="dxa"/>
          </w:tcPr>
          <w:p w14:paraId="74652D7B" w14:textId="77777777" w:rsidR="00CC6F17" w:rsidRPr="008C5285" w:rsidRDefault="00CC6F17" w:rsidP="0023260D">
            <w:pPr>
              <w:pStyle w:val="Geenafstand"/>
              <w:rPr>
                <w:rFonts w:asciiTheme="minorHAnsi" w:hAnsiTheme="minorHAnsi" w:cstheme="minorHAnsi"/>
                <w:b/>
                <w:szCs w:val="19"/>
                <w:lang w:val="en-GB"/>
              </w:rPr>
            </w:pPr>
            <w:r w:rsidRPr="008C5285">
              <w:rPr>
                <w:rFonts w:asciiTheme="minorHAnsi" w:hAnsiTheme="minorHAnsi" w:cstheme="minorHAnsi"/>
                <w:b/>
                <w:szCs w:val="19"/>
                <w:lang w:val="en-GB"/>
              </w:rPr>
              <w:t>Amount in €</w:t>
            </w:r>
          </w:p>
        </w:tc>
      </w:tr>
      <w:tr w:rsidR="00CC6F17" w:rsidRPr="008C5285" w14:paraId="33E58542" w14:textId="77777777" w:rsidTr="00F83AF8">
        <w:trPr>
          <w:trHeight w:val="198"/>
        </w:trPr>
        <w:tc>
          <w:tcPr>
            <w:tcW w:w="4122" w:type="dxa"/>
          </w:tcPr>
          <w:p w14:paraId="451089D2" w14:textId="77777777" w:rsidR="00CC6F17" w:rsidRPr="008C5285" w:rsidRDefault="00CC6F17" w:rsidP="0023260D">
            <w:pPr>
              <w:pStyle w:val="Geenafstand"/>
              <w:spacing w:line="260" w:lineRule="atLeast"/>
              <w:rPr>
                <w:rFonts w:cs="Calibri"/>
                <w:szCs w:val="19"/>
                <w:lang w:val="en-GB"/>
              </w:rPr>
            </w:pPr>
            <w:r w:rsidRPr="008C5285">
              <w:rPr>
                <w:rFonts w:cs="Calibri"/>
                <w:szCs w:val="19"/>
                <w:lang w:val="en-GB"/>
              </w:rPr>
              <w:t>Requested from NWO</w:t>
            </w:r>
          </w:p>
        </w:tc>
        <w:tc>
          <w:tcPr>
            <w:tcW w:w="4925" w:type="dxa"/>
          </w:tcPr>
          <w:p w14:paraId="2684134F" w14:textId="7696040B" w:rsidR="00CC6F17" w:rsidRPr="00AC6C4B" w:rsidRDefault="0023260D" w:rsidP="0023260D">
            <w:pPr>
              <w:pStyle w:val="Geenafstand"/>
              <w:rPr>
                <w:rFonts w:cs="Calibri"/>
                <w:szCs w:val="19"/>
              </w:rPr>
            </w:pPr>
            <w:r>
              <w:rPr>
                <w:rFonts w:cs="Calibri"/>
                <w:szCs w:val="19"/>
              </w:rPr>
              <w:t xml:space="preserve">€ </w:t>
            </w:r>
          </w:p>
        </w:tc>
      </w:tr>
      <w:tr w:rsidR="00CC6F17" w:rsidRPr="008C5285" w14:paraId="720E8FD1" w14:textId="77777777" w:rsidTr="00F83AF8">
        <w:trPr>
          <w:trHeight w:val="143"/>
        </w:trPr>
        <w:tc>
          <w:tcPr>
            <w:tcW w:w="4122" w:type="dxa"/>
            <w:vMerge w:val="restart"/>
            <w:vAlign w:val="center"/>
          </w:tcPr>
          <w:p w14:paraId="0735FA5D" w14:textId="265BFCD3" w:rsidR="00CC6F17" w:rsidRPr="008C5285" w:rsidRDefault="00651175" w:rsidP="00623EE9">
            <w:pPr>
              <w:pStyle w:val="Geenafstand"/>
              <w:rPr>
                <w:rFonts w:cs="Calibri"/>
                <w:szCs w:val="19"/>
                <w:lang w:val="en-GB"/>
              </w:rPr>
            </w:pPr>
            <w:r>
              <w:rPr>
                <w:rFonts w:cs="Calibri"/>
                <w:szCs w:val="19"/>
                <w:lang w:val="en-GB"/>
              </w:rPr>
              <w:t>C</w:t>
            </w:r>
            <w:r w:rsidR="00CC6F17" w:rsidRPr="008C5285">
              <w:rPr>
                <w:rFonts w:cs="Calibri"/>
                <w:szCs w:val="19"/>
                <w:lang w:val="en-GB"/>
              </w:rPr>
              <w:t>ontribution</w:t>
            </w:r>
            <w:r w:rsidR="00CC6F17">
              <w:rPr>
                <w:rFonts w:cs="Calibri"/>
                <w:szCs w:val="19"/>
                <w:lang w:val="en-GB"/>
              </w:rPr>
              <w:t xml:space="preserve"> co-f</w:t>
            </w:r>
            <w:r w:rsidR="00623EE9">
              <w:rPr>
                <w:rFonts w:cs="Calibri"/>
                <w:szCs w:val="19"/>
                <w:lang w:val="en-GB"/>
              </w:rPr>
              <w:t>unders</w:t>
            </w:r>
          </w:p>
        </w:tc>
        <w:tc>
          <w:tcPr>
            <w:tcW w:w="4925" w:type="dxa"/>
          </w:tcPr>
          <w:p w14:paraId="3CD27CE7" w14:textId="12C734FB" w:rsidR="00CC6F17" w:rsidRPr="008C5285" w:rsidRDefault="00CC6F17" w:rsidP="0023260D">
            <w:pPr>
              <w:pStyle w:val="Geenafstand"/>
              <w:rPr>
                <w:rFonts w:cs="Calibri"/>
                <w:szCs w:val="19"/>
              </w:rPr>
            </w:pPr>
            <w:r w:rsidRPr="008C5285">
              <w:rPr>
                <w:rFonts w:cs="Calibri"/>
                <w:szCs w:val="19"/>
              </w:rPr>
              <w:t>cash</w:t>
            </w:r>
            <w:r>
              <w:rPr>
                <w:rFonts w:cs="Calibri"/>
                <w:szCs w:val="19"/>
              </w:rPr>
              <w:t>:</w:t>
            </w:r>
            <w:r w:rsidR="0023260D">
              <w:rPr>
                <w:rFonts w:cs="Calibri"/>
                <w:szCs w:val="19"/>
              </w:rPr>
              <w:t xml:space="preserve"> € </w:t>
            </w:r>
          </w:p>
        </w:tc>
      </w:tr>
      <w:tr w:rsidR="00CC6F17" w:rsidRPr="008C5285" w14:paraId="2B4CAEE8" w14:textId="77777777" w:rsidTr="0023260D">
        <w:trPr>
          <w:trHeight w:val="143"/>
        </w:trPr>
        <w:tc>
          <w:tcPr>
            <w:tcW w:w="4122" w:type="dxa"/>
            <w:vMerge/>
          </w:tcPr>
          <w:p w14:paraId="33B04654" w14:textId="77777777" w:rsidR="00CC6F17" w:rsidRPr="008C5285" w:rsidRDefault="00CC6F17" w:rsidP="0023260D">
            <w:pPr>
              <w:pStyle w:val="Geenafstand"/>
              <w:rPr>
                <w:rFonts w:cs="Calibri"/>
                <w:szCs w:val="19"/>
                <w:lang w:val="en-GB"/>
              </w:rPr>
            </w:pPr>
          </w:p>
        </w:tc>
        <w:tc>
          <w:tcPr>
            <w:tcW w:w="4925" w:type="dxa"/>
          </w:tcPr>
          <w:p w14:paraId="0C86D2AB" w14:textId="491A2178" w:rsidR="00CC6F17" w:rsidRPr="008C5285" w:rsidRDefault="00CC6F17" w:rsidP="0023260D">
            <w:pPr>
              <w:pStyle w:val="Geenafstand"/>
              <w:rPr>
                <w:rFonts w:cs="Calibri"/>
                <w:szCs w:val="19"/>
              </w:rPr>
            </w:pPr>
            <w:r w:rsidRPr="008C5285">
              <w:rPr>
                <w:rFonts w:cs="Calibri"/>
                <w:szCs w:val="19"/>
              </w:rPr>
              <w:t>in kind</w:t>
            </w:r>
            <w:r>
              <w:rPr>
                <w:rFonts w:cs="Calibri"/>
                <w:szCs w:val="19"/>
              </w:rPr>
              <w:t>:</w:t>
            </w:r>
            <w:r w:rsidR="0023260D">
              <w:rPr>
                <w:rFonts w:cs="Calibri"/>
                <w:szCs w:val="19"/>
              </w:rPr>
              <w:t xml:space="preserve"> €</w:t>
            </w:r>
          </w:p>
        </w:tc>
      </w:tr>
      <w:tr w:rsidR="00CC6F17" w:rsidRPr="008C5285" w14:paraId="009E3D48" w14:textId="77777777" w:rsidTr="00F83AF8">
        <w:trPr>
          <w:trHeight w:val="227"/>
        </w:trPr>
        <w:tc>
          <w:tcPr>
            <w:tcW w:w="4122" w:type="dxa"/>
            <w:vAlign w:val="center"/>
          </w:tcPr>
          <w:p w14:paraId="17CCAB67" w14:textId="77777777" w:rsidR="00CC6F17" w:rsidRPr="008C5285" w:rsidRDefault="00CC6F17" w:rsidP="00F83AF8">
            <w:pPr>
              <w:pStyle w:val="Geenafstand"/>
              <w:rPr>
                <w:rFonts w:cs="Calibri"/>
                <w:b/>
                <w:i/>
                <w:szCs w:val="19"/>
                <w:lang w:val="en-GB"/>
              </w:rPr>
            </w:pPr>
            <w:r w:rsidRPr="008C5285">
              <w:rPr>
                <w:rFonts w:cs="Calibri"/>
                <w:b/>
                <w:i/>
                <w:szCs w:val="19"/>
                <w:lang w:val="en-GB"/>
              </w:rPr>
              <w:t>Total project budget</w:t>
            </w:r>
          </w:p>
        </w:tc>
        <w:tc>
          <w:tcPr>
            <w:tcW w:w="4925" w:type="dxa"/>
          </w:tcPr>
          <w:p w14:paraId="21D84365" w14:textId="02001296" w:rsidR="00CC6F17" w:rsidRPr="00F83AF8" w:rsidRDefault="0023260D" w:rsidP="0023260D">
            <w:pPr>
              <w:pStyle w:val="Geenafstand"/>
              <w:rPr>
                <w:rFonts w:cs="Calibri"/>
                <w:b/>
                <w:szCs w:val="19"/>
              </w:rPr>
            </w:pPr>
            <w:r>
              <w:rPr>
                <w:rFonts w:cs="Calibri"/>
                <w:szCs w:val="19"/>
              </w:rPr>
              <w:t>€</w:t>
            </w:r>
          </w:p>
        </w:tc>
      </w:tr>
    </w:tbl>
    <w:p w14:paraId="4E22E91C" w14:textId="77777777" w:rsidR="00CC6F17" w:rsidRDefault="00CC6F17" w:rsidP="00672DBB">
      <w:pPr>
        <w:rPr>
          <w:color w:val="797979" w:themeColor="background1" w:themeShade="80"/>
        </w:rPr>
      </w:pPr>
    </w:p>
    <w:p w14:paraId="6EF9CB10" w14:textId="3F5A36C8" w:rsidR="009E747E" w:rsidRDefault="0070013D" w:rsidP="0023260D">
      <w:pPr>
        <w:pStyle w:val="Kop2"/>
        <w:numPr>
          <w:ilvl w:val="0"/>
          <w:numId w:val="21"/>
        </w:numPr>
      </w:pPr>
      <w:bookmarkStart w:id="3" w:name="_Toc197008656"/>
      <w:r>
        <w:t>Problem</w:t>
      </w:r>
      <w:r w:rsidR="00ED1B2C">
        <w:t xml:space="preserve"> </w:t>
      </w:r>
      <w:r>
        <w:t>analys</w:t>
      </w:r>
      <w:r w:rsidR="00ED1B2C">
        <w:t>is</w:t>
      </w:r>
      <w:r>
        <w:t xml:space="preserve"> </w:t>
      </w:r>
      <w:r w:rsidR="00ED1B2C">
        <w:t>a</w:t>
      </w:r>
      <w:r>
        <w:t>n</w:t>
      </w:r>
      <w:r w:rsidR="00ED1B2C">
        <w:t>d</w:t>
      </w:r>
      <w:r>
        <w:t xml:space="preserve"> impact</w:t>
      </w:r>
      <w:bookmarkEnd w:id="3"/>
    </w:p>
    <w:p w14:paraId="7FF01068" w14:textId="04B1DA17" w:rsidR="0070013D" w:rsidRPr="000F5F2C" w:rsidRDefault="00CD4E24" w:rsidP="00D517B4">
      <w:pPr>
        <w:pStyle w:val="Kop3"/>
        <w:ind w:left="720"/>
        <w:rPr>
          <w:lang w:val="nl-NL"/>
        </w:rPr>
      </w:pPr>
      <w:bookmarkStart w:id="4" w:name="_Ref123224404"/>
      <w:bookmarkStart w:id="5" w:name="_Toc197008657"/>
      <w:r>
        <w:rPr>
          <w:lang w:val="nl-NL"/>
        </w:rPr>
        <w:t xml:space="preserve">2.1 </w:t>
      </w:r>
      <w:r w:rsidR="0070013D" w:rsidRPr="000F5F2C">
        <w:rPr>
          <w:lang w:val="nl-NL"/>
        </w:rPr>
        <w:t>Problem</w:t>
      </w:r>
      <w:r w:rsidR="00ED1B2C">
        <w:rPr>
          <w:lang w:val="nl-NL"/>
        </w:rPr>
        <w:t xml:space="preserve"> </w:t>
      </w:r>
      <w:r w:rsidR="0070013D" w:rsidRPr="000F5F2C">
        <w:rPr>
          <w:lang w:val="nl-NL"/>
        </w:rPr>
        <w:t>analys</w:t>
      </w:r>
      <w:r w:rsidR="00ED1B2C">
        <w:rPr>
          <w:lang w:val="nl-NL"/>
        </w:rPr>
        <w:t>is</w:t>
      </w:r>
      <w:bookmarkEnd w:id="4"/>
      <w:bookmarkEnd w:id="5"/>
    </w:p>
    <w:p w14:paraId="78BF7C51" w14:textId="32CDE3CC" w:rsidR="00ED1B2C" w:rsidRPr="008A1CF2" w:rsidRDefault="00ED1B2C" w:rsidP="00ED1B2C">
      <w:pPr>
        <w:rPr>
          <w:i/>
          <w:color w:val="008B9F" w:themeColor="accent2"/>
          <w:sz w:val="19"/>
          <w:lang w:val="en-GB"/>
        </w:rPr>
      </w:pPr>
      <w:r w:rsidRPr="008A1CF2">
        <w:rPr>
          <w:i/>
          <w:color w:val="008B9F" w:themeColor="accent2"/>
          <w:sz w:val="19"/>
          <w:lang w:val="en-GB"/>
        </w:rPr>
        <w:t xml:space="preserve">Formulate the </w:t>
      </w:r>
      <w:r w:rsidR="006F10F0">
        <w:rPr>
          <w:i/>
          <w:color w:val="008B9F" w:themeColor="accent2"/>
          <w:sz w:val="19"/>
          <w:lang w:val="en-GB"/>
        </w:rPr>
        <w:t xml:space="preserve">(part of the) </w:t>
      </w:r>
      <w:r w:rsidRPr="008A1CF2">
        <w:rPr>
          <w:i/>
          <w:color w:val="008B9F" w:themeColor="accent2"/>
          <w:sz w:val="19"/>
          <w:lang w:val="en-GB"/>
        </w:rPr>
        <w:t xml:space="preserve">societal problem </w:t>
      </w:r>
      <w:r w:rsidR="00B80D41" w:rsidRPr="008A1CF2">
        <w:rPr>
          <w:i/>
          <w:color w:val="008B9F" w:themeColor="accent2"/>
          <w:sz w:val="19"/>
          <w:lang w:val="en-GB"/>
        </w:rPr>
        <w:t xml:space="preserve">addressed by </w:t>
      </w:r>
      <w:r w:rsidRPr="008A1CF2">
        <w:rPr>
          <w:i/>
          <w:color w:val="008B9F" w:themeColor="accent2"/>
          <w:sz w:val="19"/>
          <w:lang w:val="en-GB"/>
        </w:rPr>
        <w:t>the consortium in th</w:t>
      </w:r>
      <w:r w:rsidR="006F10F0">
        <w:rPr>
          <w:i/>
          <w:color w:val="008B9F" w:themeColor="accent2"/>
          <w:sz w:val="19"/>
          <w:lang w:val="en-GB"/>
        </w:rPr>
        <w:t>is</w:t>
      </w:r>
      <w:r w:rsidRPr="008A1CF2">
        <w:rPr>
          <w:i/>
          <w:color w:val="008B9F" w:themeColor="accent2"/>
          <w:sz w:val="19"/>
          <w:lang w:val="en-GB"/>
        </w:rPr>
        <w:t xml:space="preserve"> project. Mention the causes of the problem and the societal actors and factors that determine the context, and </w:t>
      </w:r>
      <w:r w:rsidR="00B80D41" w:rsidRPr="008A1CF2">
        <w:rPr>
          <w:i/>
          <w:color w:val="008B9F" w:themeColor="accent2"/>
          <w:sz w:val="19"/>
          <w:lang w:val="en-GB"/>
        </w:rPr>
        <w:t>specify</w:t>
      </w:r>
      <w:r w:rsidRPr="008A1CF2">
        <w:rPr>
          <w:i/>
          <w:color w:val="008B9F" w:themeColor="accent2"/>
          <w:sz w:val="19"/>
          <w:lang w:val="en-GB"/>
        </w:rPr>
        <w:t xml:space="preserve"> which of th</w:t>
      </w:r>
      <w:r w:rsidR="00B80D41" w:rsidRPr="008A1CF2">
        <w:rPr>
          <w:i/>
          <w:color w:val="008B9F" w:themeColor="accent2"/>
          <w:sz w:val="19"/>
          <w:lang w:val="en-GB"/>
        </w:rPr>
        <w:t>o</w:t>
      </w:r>
      <w:r w:rsidRPr="008A1CF2">
        <w:rPr>
          <w:i/>
          <w:color w:val="008B9F" w:themeColor="accent2"/>
          <w:sz w:val="19"/>
          <w:lang w:val="en-GB"/>
        </w:rPr>
        <w:t xml:space="preserve">se causes are knowledge-related (what is the ‘knowledge gap’?). </w:t>
      </w:r>
    </w:p>
    <w:p w14:paraId="04463262" w14:textId="77777777" w:rsidR="0070013D" w:rsidRPr="001E3B91" w:rsidRDefault="0070013D" w:rsidP="0070013D">
      <w:pPr>
        <w:rPr>
          <w:i/>
          <w:lang w:val="en-GB"/>
        </w:rPr>
      </w:pPr>
    </w:p>
    <w:tbl>
      <w:tblPr>
        <w:tblStyle w:val="Tabelraster"/>
        <w:tblW w:w="0" w:type="auto"/>
        <w:tblLook w:val="04A0" w:firstRow="1" w:lastRow="0" w:firstColumn="1" w:lastColumn="0" w:noHBand="0" w:noVBand="1"/>
      </w:tblPr>
      <w:tblGrid>
        <w:gridCol w:w="9062"/>
      </w:tblGrid>
      <w:tr w:rsidR="0070013D" w14:paraId="2CFB51B2" w14:textId="77777777" w:rsidTr="00AA55D5">
        <w:tc>
          <w:tcPr>
            <w:tcW w:w="10060" w:type="dxa"/>
          </w:tcPr>
          <w:p w14:paraId="14079AA4" w14:textId="78D3A062" w:rsidR="0070013D" w:rsidRDefault="001F07DC" w:rsidP="0070013D">
            <w:pPr>
              <w:rPr>
                <w:color w:val="797979" w:themeColor="background1" w:themeShade="80"/>
              </w:rPr>
            </w:pPr>
            <w:r>
              <w:rPr>
                <w:color w:val="797979" w:themeColor="background1" w:themeShade="80"/>
              </w:rPr>
              <w:t>Description</w:t>
            </w:r>
          </w:p>
          <w:p w14:paraId="02C45289" w14:textId="77777777" w:rsidR="0070013D" w:rsidRDefault="0070013D" w:rsidP="0070013D">
            <w:pPr>
              <w:rPr>
                <w:color w:val="797979" w:themeColor="background1" w:themeShade="80"/>
              </w:rPr>
            </w:pPr>
          </w:p>
          <w:p w14:paraId="409EF3CA" w14:textId="77777777" w:rsidR="0070013D" w:rsidRDefault="0070013D" w:rsidP="0070013D"/>
        </w:tc>
      </w:tr>
    </w:tbl>
    <w:p w14:paraId="4079E4D1" w14:textId="77777777" w:rsidR="0070013D" w:rsidRPr="0070013D" w:rsidRDefault="0070013D" w:rsidP="0070013D"/>
    <w:p w14:paraId="093DE992" w14:textId="631F2B4F" w:rsidR="0023260D" w:rsidRPr="0023260D" w:rsidRDefault="00CD4E24" w:rsidP="00D517B4">
      <w:pPr>
        <w:pStyle w:val="Kop3"/>
        <w:ind w:left="720"/>
      </w:pPr>
      <w:bookmarkStart w:id="6" w:name="_Ref123222205"/>
      <w:bookmarkStart w:id="7" w:name="_Toc197008658"/>
      <w:r>
        <w:rPr>
          <w:lang w:val="nl-NL"/>
        </w:rPr>
        <w:t xml:space="preserve">2.2 </w:t>
      </w:r>
      <w:r w:rsidR="00CC6F17" w:rsidRPr="0023260D">
        <w:rPr>
          <w:lang w:val="nl-NL"/>
        </w:rPr>
        <w:t>A</w:t>
      </w:r>
      <w:r w:rsidR="00ED1B2C">
        <w:rPr>
          <w:lang w:val="nl-NL"/>
        </w:rPr>
        <w:t xml:space="preserve">ssumptions in the </w:t>
      </w:r>
      <w:r w:rsidR="00CC6F17" w:rsidRPr="0023260D">
        <w:rPr>
          <w:lang w:val="nl-NL"/>
        </w:rPr>
        <w:t>problem</w:t>
      </w:r>
      <w:r w:rsidR="00ED1B2C">
        <w:rPr>
          <w:lang w:val="nl-NL"/>
        </w:rPr>
        <w:t xml:space="preserve"> </w:t>
      </w:r>
      <w:r w:rsidR="00CC6F17" w:rsidRPr="0023260D">
        <w:rPr>
          <w:lang w:val="nl-NL"/>
        </w:rPr>
        <w:t>analys</w:t>
      </w:r>
      <w:r w:rsidR="00ED1B2C">
        <w:rPr>
          <w:lang w:val="nl-NL"/>
        </w:rPr>
        <w:t>is</w:t>
      </w:r>
      <w:bookmarkEnd w:id="6"/>
      <w:bookmarkEnd w:id="7"/>
    </w:p>
    <w:p w14:paraId="4F06BB54" w14:textId="14AC76F3" w:rsidR="00ED1B2C" w:rsidRPr="008A1CF2" w:rsidRDefault="00ED1B2C" w:rsidP="00ED1B2C">
      <w:pPr>
        <w:rPr>
          <w:i/>
          <w:color w:val="008B9F" w:themeColor="accent2"/>
          <w:sz w:val="19"/>
          <w:lang w:val="en-GB"/>
        </w:rPr>
      </w:pPr>
      <w:r w:rsidRPr="008A1CF2">
        <w:rPr>
          <w:i/>
          <w:color w:val="008B9F" w:themeColor="accent2"/>
          <w:sz w:val="19"/>
          <w:lang w:val="en-GB"/>
        </w:rPr>
        <w:t>Describe the assumptions that have been made in the problem analysis.</w:t>
      </w:r>
    </w:p>
    <w:p w14:paraId="2CDDA362" w14:textId="77777777" w:rsidR="00ED1B2C" w:rsidRPr="001E3B91" w:rsidRDefault="00ED1B2C" w:rsidP="0023260D">
      <w:pPr>
        <w:rPr>
          <w:i/>
          <w:color w:val="008B9F" w:themeColor="accent2"/>
          <w:sz w:val="19"/>
          <w:lang w:val="en-GB"/>
        </w:rPr>
      </w:pPr>
    </w:p>
    <w:tbl>
      <w:tblPr>
        <w:tblStyle w:val="Tabelraster"/>
        <w:tblW w:w="0" w:type="auto"/>
        <w:tblLook w:val="04A0" w:firstRow="1" w:lastRow="0" w:firstColumn="1" w:lastColumn="0" w:noHBand="0" w:noVBand="1"/>
      </w:tblPr>
      <w:tblGrid>
        <w:gridCol w:w="9062"/>
      </w:tblGrid>
      <w:tr w:rsidR="00CC6F17" w14:paraId="5616DEE3" w14:textId="77777777" w:rsidTr="0023260D">
        <w:tc>
          <w:tcPr>
            <w:tcW w:w="10060" w:type="dxa"/>
          </w:tcPr>
          <w:p w14:paraId="4463FE0A" w14:textId="0B1B27FC" w:rsidR="00CC6F17" w:rsidRDefault="001F07DC" w:rsidP="0023260D">
            <w:pPr>
              <w:rPr>
                <w:color w:val="797979" w:themeColor="background1" w:themeShade="80"/>
              </w:rPr>
            </w:pPr>
            <w:r>
              <w:rPr>
                <w:color w:val="797979" w:themeColor="background1" w:themeShade="80"/>
              </w:rPr>
              <w:t>Description</w:t>
            </w:r>
          </w:p>
          <w:p w14:paraId="4B15968E" w14:textId="77777777" w:rsidR="00CC6F17" w:rsidRDefault="00CC6F17" w:rsidP="0023260D">
            <w:pPr>
              <w:rPr>
                <w:color w:val="797979" w:themeColor="background1" w:themeShade="80"/>
              </w:rPr>
            </w:pPr>
          </w:p>
          <w:p w14:paraId="163DA606" w14:textId="77777777" w:rsidR="00CC6F17" w:rsidRDefault="00CC6F17" w:rsidP="0023260D"/>
        </w:tc>
      </w:tr>
    </w:tbl>
    <w:p w14:paraId="1F4C06E3" w14:textId="0416099E" w:rsidR="0070013D" w:rsidRDefault="00CD4E24" w:rsidP="00D517B4">
      <w:pPr>
        <w:pStyle w:val="Kop3"/>
        <w:ind w:left="720"/>
      </w:pPr>
      <w:bookmarkStart w:id="8" w:name="_Toc197008659"/>
      <w:r>
        <w:t xml:space="preserve">2.3 </w:t>
      </w:r>
      <w:r w:rsidR="00ED1B2C">
        <w:t xml:space="preserve">Societal </w:t>
      </w:r>
      <w:r w:rsidR="0070013D">
        <w:t>impact</w:t>
      </w:r>
      <w:bookmarkEnd w:id="8"/>
    </w:p>
    <w:p w14:paraId="734BF5AA" w14:textId="045C3D77" w:rsidR="00ED1B2C" w:rsidRPr="008A1CF2" w:rsidRDefault="00ED1B2C" w:rsidP="00ED1B2C">
      <w:pPr>
        <w:rPr>
          <w:i/>
          <w:color w:val="008B9F" w:themeColor="accent2"/>
          <w:sz w:val="19"/>
          <w:lang w:val="en-GB"/>
        </w:rPr>
      </w:pPr>
      <w:r w:rsidRPr="008A1CF2">
        <w:rPr>
          <w:i/>
          <w:color w:val="008B9F" w:themeColor="accent2"/>
          <w:sz w:val="19"/>
          <w:lang w:val="en-GB"/>
        </w:rPr>
        <w:t xml:space="preserve">Describe, as precisely as possible, the societal impact the consortium </w:t>
      </w:r>
      <w:r w:rsidR="00B2676F" w:rsidRPr="008A1CF2">
        <w:rPr>
          <w:i/>
          <w:color w:val="008B9F" w:themeColor="accent2"/>
          <w:sz w:val="19"/>
          <w:lang w:val="en-GB"/>
        </w:rPr>
        <w:t>i</w:t>
      </w:r>
      <w:r w:rsidR="00B80D41" w:rsidRPr="008A1CF2">
        <w:rPr>
          <w:i/>
          <w:color w:val="008B9F" w:themeColor="accent2"/>
          <w:sz w:val="19"/>
          <w:lang w:val="en-GB"/>
        </w:rPr>
        <w:t>ntends to achieve</w:t>
      </w:r>
      <w:r w:rsidRPr="008A1CF2">
        <w:rPr>
          <w:i/>
          <w:color w:val="008B9F" w:themeColor="accent2"/>
          <w:sz w:val="19"/>
          <w:lang w:val="en-GB"/>
        </w:rPr>
        <w:t xml:space="preserve">, </w:t>
      </w:r>
      <w:r w:rsidR="00B2676F" w:rsidRPr="008A1CF2">
        <w:rPr>
          <w:i/>
          <w:color w:val="008B9F" w:themeColor="accent2"/>
          <w:sz w:val="19"/>
          <w:lang w:val="en-GB"/>
        </w:rPr>
        <w:t xml:space="preserve">and explain </w:t>
      </w:r>
      <w:r w:rsidR="00B80D41" w:rsidRPr="008A1CF2">
        <w:rPr>
          <w:i/>
          <w:color w:val="008B9F" w:themeColor="accent2"/>
          <w:sz w:val="19"/>
          <w:lang w:val="en-GB"/>
        </w:rPr>
        <w:t xml:space="preserve">what contribution </w:t>
      </w:r>
      <w:r w:rsidR="00B2676F" w:rsidRPr="008A1CF2">
        <w:rPr>
          <w:i/>
          <w:color w:val="008B9F" w:themeColor="accent2"/>
          <w:sz w:val="19"/>
          <w:lang w:val="en-GB"/>
        </w:rPr>
        <w:t xml:space="preserve">the </w:t>
      </w:r>
      <w:r w:rsidRPr="008A1CF2">
        <w:rPr>
          <w:i/>
          <w:color w:val="008B9F" w:themeColor="accent2"/>
          <w:sz w:val="19"/>
          <w:lang w:val="en-GB"/>
        </w:rPr>
        <w:t xml:space="preserve">consortium </w:t>
      </w:r>
      <w:r w:rsidR="00B2676F" w:rsidRPr="008A1CF2">
        <w:rPr>
          <w:i/>
          <w:color w:val="008B9F" w:themeColor="accent2"/>
          <w:sz w:val="19"/>
          <w:lang w:val="en-GB"/>
        </w:rPr>
        <w:t xml:space="preserve">will </w:t>
      </w:r>
      <w:r w:rsidR="00B80D41" w:rsidRPr="008A1CF2">
        <w:rPr>
          <w:i/>
          <w:color w:val="008B9F" w:themeColor="accent2"/>
          <w:sz w:val="19"/>
          <w:lang w:val="en-GB"/>
        </w:rPr>
        <w:t xml:space="preserve">make </w:t>
      </w:r>
      <w:r w:rsidR="00B2676F" w:rsidRPr="008A1CF2">
        <w:rPr>
          <w:i/>
          <w:color w:val="008B9F" w:themeColor="accent2"/>
          <w:sz w:val="19"/>
          <w:lang w:val="en-GB"/>
        </w:rPr>
        <w:t xml:space="preserve">to achieving the envisaged impact with this research </w:t>
      </w:r>
      <w:r w:rsidRPr="008A1CF2">
        <w:rPr>
          <w:i/>
          <w:color w:val="008B9F" w:themeColor="accent2"/>
          <w:sz w:val="19"/>
          <w:lang w:val="en-GB"/>
        </w:rPr>
        <w:t xml:space="preserve">project. </w:t>
      </w:r>
      <w:r w:rsidR="00B2676F" w:rsidRPr="008A1CF2">
        <w:rPr>
          <w:i/>
          <w:color w:val="008B9F" w:themeColor="accent2"/>
          <w:sz w:val="19"/>
          <w:lang w:val="en-GB"/>
        </w:rPr>
        <w:t>Th</w:t>
      </w:r>
      <w:r w:rsidR="00B82634" w:rsidRPr="008A1CF2">
        <w:rPr>
          <w:i/>
          <w:color w:val="008B9F" w:themeColor="accent2"/>
          <w:sz w:val="19"/>
          <w:lang w:val="en-GB"/>
        </w:rPr>
        <w:t xml:space="preserve">is can refer to </w:t>
      </w:r>
      <w:r w:rsidRPr="008A1CF2">
        <w:rPr>
          <w:i/>
          <w:color w:val="008B9F" w:themeColor="accent2"/>
          <w:sz w:val="19"/>
          <w:lang w:val="en-GB"/>
        </w:rPr>
        <w:t xml:space="preserve">impact </w:t>
      </w:r>
      <w:r w:rsidR="00B82634" w:rsidRPr="008A1CF2">
        <w:rPr>
          <w:i/>
          <w:color w:val="008B9F" w:themeColor="accent2"/>
          <w:sz w:val="19"/>
          <w:lang w:val="en-GB"/>
        </w:rPr>
        <w:t xml:space="preserve">that </w:t>
      </w:r>
      <w:r w:rsidR="00B2676F" w:rsidRPr="008A1CF2">
        <w:rPr>
          <w:i/>
          <w:color w:val="008B9F" w:themeColor="accent2"/>
          <w:sz w:val="19"/>
          <w:lang w:val="en-GB"/>
        </w:rPr>
        <w:t>m</w:t>
      </w:r>
      <w:r w:rsidR="004A7576" w:rsidRPr="008A1CF2">
        <w:rPr>
          <w:i/>
          <w:color w:val="008B9F" w:themeColor="accent2"/>
          <w:sz w:val="19"/>
          <w:lang w:val="en-GB"/>
        </w:rPr>
        <w:t>ight</w:t>
      </w:r>
      <w:r w:rsidR="00B2676F" w:rsidRPr="008A1CF2">
        <w:rPr>
          <w:i/>
          <w:color w:val="008B9F" w:themeColor="accent2"/>
          <w:sz w:val="19"/>
          <w:lang w:val="en-GB"/>
        </w:rPr>
        <w:t xml:space="preserve"> only be </w:t>
      </w:r>
      <w:r w:rsidR="00B82634" w:rsidRPr="008A1CF2">
        <w:rPr>
          <w:i/>
          <w:color w:val="008B9F" w:themeColor="accent2"/>
          <w:sz w:val="19"/>
          <w:lang w:val="en-GB"/>
        </w:rPr>
        <w:t>achi</w:t>
      </w:r>
      <w:r w:rsidR="004A7576" w:rsidRPr="008A1CF2">
        <w:rPr>
          <w:i/>
          <w:color w:val="008B9F" w:themeColor="accent2"/>
          <w:sz w:val="19"/>
          <w:lang w:val="en-GB"/>
        </w:rPr>
        <w:t>e</w:t>
      </w:r>
      <w:r w:rsidR="00B82634" w:rsidRPr="008A1CF2">
        <w:rPr>
          <w:i/>
          <w:color w:val="008B9F" w:themeColor="accent2"/>
          <w:sz w:val="19"/>
          <w:lang w:val="en-GB"/>
        </w:rPr>
        <w:t xml:space="preserve">ved </w:t>
      </w:r>
      <w:r w:rsidRPr="008A1CF2">
        <w:rPr>
          <w:i/>
          <w:color w:val="008B9F" w:themeColor="accent2"/>
          <w:sz w:val="19"/>
          <w:lang w:val="en-GB"/>
        </w:rPr>
        <w:t>(l</w:t>
      </w:r>
      <w:r w:rsidR="00B2676F" w:rsidRPr="008A1CF2">
        <w:rPr>
          <w:i/>
          <w:color w:val="008B9F" w:themeColor="accent2"/>
          <w:sz w:val="19"/>
          <w:lang w:val="en-GB"/>
        </w:rPr>
        <w:t>o</w:t>
      </w:r>
      <w:r w:rsidRPr="008A1CF2">
        <w:rPr>
          <w:i/>
          <w:color w:val="008B9F" w:themeColor="accent2"/>
          <w:sz w:val="19"/>
          <w:lang w:val="en-GB"/>
        </w:rPr>
        <w:t xml:space="preserve">ng) </w:t>
      </w:r>
      <w:r w:rsidR="00B2676F" w:rsidRPr="008A1CF2">
        <w:rPr>
          <w:i/>
          <w:color w:val="008B9F" w:themeColor="accent2"/>
          <w:sz w:val="19"/>
          <w:lang w:val="en-GB"/>
        </w:rPr>
        <w:t xml:space="preserve">after a </w:t>
      </w:r>
      <w:r w:rsidRPr="008A1CF2">
        <w:rPr>
          <w:i/>
          <w:color w:val="008B9F" w:themeColor="accent2"/>
          <w:sz w:val="19"/>
          <w:lang w:val="en-GB"/>
        </w:rPr>
        <w:t>project end</w:t>
      </w:r>
      <w:r w:rsidR="00B2676F" w:rsidRPr="008A1CF2">
        <w:rPr>
          <w:i/>
          <w:color w:val="008B9F" w:themeColor="accent2"/>
          <w:sz w:val="19"/>
          <w:lang w:val="en-GB"/>
        </w:rPr>
        <w:t>s</w:t>
      </w:r>
      <w:r w:rsidRPr="008A1CF2">
        <w:rPr>
          <w:i/>
          <w:color w:val="008B9F" w:themeColor="accent2"/>
          <w:sz w:val="19"/>
          <w:lang w:val="en-GB"/>
        </w:rPr>
        <w:t>.</w:t>
      </w:r>
      <w:r w:rsidR="00280687">
        <w:rPr>
          <w:i/>
          <w:color w:val="008B9F" w:themeColor="accent2"/>
          <w:sz w:val="19"/>
          <w:lang w:val="en-GB"/>
        </w:rPr>
        <w:t xml:space="preserve"> </w:t>
      </w:r>
      <w:r w:rsidR="00280687" w:rsidRPr="00C155D4">
        <w:rPr>
          <w:i/>
          <w:color w:val="008B9F" w:themeColor="accent2"/>
          <w:sz w:val="19"/>
          <w:lang w:val="en-GB"/>
        </w:rPr>
        <w:t xml:space="preserve">In order to increase </w:t>
      </w:r>
      <w:r w:rsidR="00280687">
        <w:rPr>
          <w:i/>
          <w:color w:val="008B9F" w:themeColor="accent2"/>
          <w:sz w:val="19"/>
          <w:lang w:val="en-GB"/>
        </w:rPr>
        <w:t>the potential contribution of the project to the desired</w:t>
      </w:r>
      <w:r w:rsidR="00280687" w:rsidRPr="00C155D4">
        <w:rPr>
          <w:i/>
          <w:color w:val="008B9F" w:themeColor="accent2"/>
          <w:sz w:val="19"/>
          <w:lang w:val="en-GB"/>
        </w:rPr>
        <w:t xml:space="preserve"> impact, describe the key </w:t>
      </w:r>
      <w:r w:rsidR="00280687">
        <w:rPr>
          <w:i/>
          <w:color w:val="008B9F" w:themeColor="accent2"/>
          <w:sz w:val="19"/>
          <w:lang w:val="en-GB"/>
        </w:rPr>
        <w:t>risks of</w:t>
      </w:r>
      <w:r w:rsidR="00280687" w:rsidRPr="00C155D4">
        <w:rPr>
          <w:i/>
          <w:color w:val="008B9F" w:themeColor="accent2"/>
          <w:sz w:val="19"/>
          <w:lang w:val="en-GB"/>
        </w:rPr>
        <w:t xml:space="preserve"> undesirable societal impact</w:t>
      </w:r>
      <w:r w:rsidR="00280687">
        <w:rPr>
          <w:i/>
          <w:color w:val="008B9F" w:themeColor="accent2"/>
          <w:sz w:val="19"/>
          <w:lang w:val="en-GB"/>
        </w:rPr>
        <w:t xml:space="preserve"> </w:t>
      </w:r>
      <w:r w:rsidR="00280687" w:rsidRPr="00C155D4">
        <w:rPr>
          <w:i/>
          <w:color w:val="008B9F" w:themeColor="accent2"/>
          <w:sz w:val="19"/>
          <w:lang w:val="en-GB"/>
        </w:rPr>
        <w:t xml:space="preserve">and proposed measures to prevent or mitigate </w:t>
      </w:r>
      <w:r w:rsidR="00280687">
        <w:rPr>
          <w:i/>
          <w:color w:val="008B9F" w:themeColor="accent2"/>
          <w:sz w:val="19"/>
          <w:lang w:val="en-GB"/>
        </w:rPr>
        <w:t>these risks</w:t>
      </w:r>
      <w:r w:rsidR="002E0949">
        <w:rPr>
          <w:i/>
          <w:color w:val="008B9F" w:themeColor="accent2"/>
          <w:sz w:val="19"/>
          <w:lang w:val="en-GB"/>
        </w:rPr>
        <w:t>.</w:t>
      </w:r>
    </w:p>
    <w:p w14:paraId="7177E5C4" w14:textId="7B3C7BF7" w:rsidR="0070013D" w:rsidRPr="001E3B91" w:rsidRDefault="0070013D" w:rsidP="0070013D">
      <w:pPr>
        <w:rPr>
          <w:color w:val="FF0000"/>
          <w:lang w:val="en-GB"/>
        </w:rPr>
      </w:pPr>
    </w:p>
    <w:tbl>
      <w:tblPr>
        <w:tblStyle w:val="Tabelraster"/>
        <w:tblW w:w="0" w:type="auto"/>
        <w:tblLook w:val="04A0" w:firstRow="1" w:lastRow="0" w:firstColumn="1" w:lastColumn="0" w:noHBand="0" w:noVBand="1"/>
      </w:tblPr>
      <w:tblGrid>
        <w:gridCol w:w="9062"/>
      </w:tblGrid>
      <w:tr w:rsidR="0070013D" w14:paraId="5C87AF5F" w14:textId="77777777" w:rsidTr="00AA55D5">
        <w:tc>
          <w:tcPr>
            <w:tcW w:w="10060" w:type="dxa"/>
          </w:tcPr>
          <w:p w14:paraId="1FB68192" w14:textId="5623FD9F" w:rsidR="0070013D" w:rsidRDefault="001F07DC" w:rsidP="00EA6581">
            <w:pPr>
              <w:rPr>
                <w:color w:val="797979" w:themeColor="background1" w:themeShade="80"/>
              </w:rPr>
            </w:pPr>
            <w:r>
              <w:rPr>
                <w:color w:val="797979" w:themeColor="background1" w:themeShade="80"/>
              </w:rPr>
              <w:t>Description</w:t>
            </w:r>
          </w:p>
          <w:p w14:paraId="37959123" w14:textId="77777777" w:rsidR="0070013D" w:rsidRDefault="0070013D" w:rsidP="00EA6581">
            <w:pPr>
              <w:rPr>
                <w:color w:val="797979" w:themeColor="background1" w:themeShade="80"/>
              </w:rPr>
            </w:pPr>
          </w:p>
          <w:p w14:paraId="7FEDB00C" w14:textId="77777777" w:rsidR="0070013D" w:rsidRDefault="0070013D" w:rsidP="00EA6581"/>
        </w:tc>
      </w:tr>
    </w:tbl>
    <w:p w14:paraId="7A7C7DE0" w14:textId="5F370FCA" w:rsidR="00AA55D5" w:rsidRPr="008A1CF2" w:rsidRDefault="00CD4E24" w:rsidP="00D517B4">
      <w:pPr>
        <w:pStyle w:val="Kop3"/>
        <w:ind w:left="720"/>
      </w:pPr>
      <w:bookmarkStart w:id="9" w:name="_Toc197008660"/>
      <w:r w:rsidRPr="008A1CF2">
        <w:t xml:space="preserve">2.4 </w:t>
      </w:r>
      <w:r w:rsidR="00CC6F17" w:rsidRPr="008A1CF2">
        <w:t>R</w:t>
      </w:r>
      <w:r w:rsidR="00AA55D5" w:rsidRPr="008A1CF2">
        <w:t>elati</w:t>
      </w:r>
      <w:r w:rsidR="00B2676F" w:rsidRPr="008A1CF2">
        <w:t>onship with the</w:t>
      </w:r>
      <w:r w:rsidR="00AA55D5" w:rsidRPr="008A1CF2">
        <w:t xml:space="preserve"> them</w:t>
      </w:r>
      <w:r w:rsidR="00B2676F" w:rsidRPr="008A1CF2">
        <w:t>e</w:t>
      </w:r>
      <w:r w:rsidR="00AA55D5" w:rsidRPr="008A1CF2">
        <w:t xml:space="preserve"> </w:t>
      </w:r>
      <w:r w:rsidR="00B2676F" w:rsidRPr="008A1CF2">
        <w:t>of the</w:t>
      </w:r>
      <w:r w:rsidR="00AA55D5" w:rsidRPr="008A1CF2">
        <w:t xml:space="preserve"> Call</w:t>
      </w:r>
      <w:r w:rsidR="00EC1DEF">
        <w:t xml:space="preserve"> for proposals</w:t>
      </w:r>
      <w:bookmarkEnd w:id="9"/>
    </w:p>
    <w:p w14:paraId="0D21E694" w14:textId="088F2AD1" w:rsidR="00B2676F" w:rsidRPr="008A1CF2" w:rsidRDefault="00B2676F" w:rsidP="00B2676F">
      <w:pPr>
        <w:rPr>
          <w:i/>
          <w:color w:val="008B9F" w:themeColor="accent2"/>
          <w:sz w:val="19"/>
          <w:lang w:val="en-GB"/>
        </w:rPr>
      </w:pPr>
      <w:r w:rsidRPr="008A1CF2">
        <w:rPr>
          <w:i/>
          <w:color w:val="008B9F" w:themeColor="accent2"/>
          <w:sz w:val="19"/>
          <w:lang w:val="en-GB"/>
        </w:rPr>
        <w:t xml:space="preserve">Show </w:t>
      </w:r>
      <w:r w:rsidR="00B82634" w:rsidRPr="008A1CF2">
        <w:rPr>
          <w:i/>
          <w:color w:val="008B9F" w:themeColor="accent2"/>
          <w:sz w:val="19"/>
          <w:lang w:val="en-GB"/>
        </w:rPr>
        <w:t xml:space="preserve">how </w:t>
      </w:r>
      <w:r w:rsidRPr="008A1CF2">
        <w:rPr>
          <w:i/>
          <w:color w:val="008B9F" w:themeColor="accent2"/>
          <w:sz w:val="19"/>
          <w:lang w:val="en-GB"/>
        </w:rPr>
        <w:t>the problem as formulated in 2.1</w:t>
      </w:r>
      <w:r w:rsidR="00B82634" w:rsidRPr="008A1CF2">
        <w:rPr>
          <w:i/>
          <w:color w:val="008B9F" w:themeColor="accent2"/>
          <w:sz w:val="19"/>
          <w:lang w:val="en-GB"/>
        </w:rPr>
        <w:t>,</w:t>
      </w:r>
      <w:r w:rsidRPr="008A1CF2">
        <w:rPr>
          <w:i/>
          <w:color w:val="008B9F" w:themeColor="accent2"/>
          <w:sz w:val="19"/>
          <w:lang w:val="en-GB"/>
        </w:rPr>
        <w:t xml:space="preserve"> and its relevance and urgency</w:t>
      </w:r>
      <w:r w:rsidR="00B82634" w:rsidRPr="008A1CF2">
        <w:rPr>
          <w:i/>
          <w:color w:val="008B9F" w:themeColor="accent2"/>
          <w:sz w:val="19"/>
          <w:lang w:val="en-GB"/>
        </w:rPr>
        <w:t>,</w:t>
      </w:r>
      <w:r w:rsidRPr="008A1CF2">
        <w:rPr>
          <w:i/>
          <w:color w:val="008B9F" w:themeColor="accent2"/>
          <w:sz w:val="19"/>
          <w:lang w:val="en-GB"/>
        </w:rPr>
        <w:t xml:space="preserve"> </w:t>
      </w:r>
      <w:r w:rsidR="00B82634" w:rsidRPr="008A1CF2">
        <w:rPr>
          <w:i/>
          <w:color w:val="008B9F" w:themeColor="accent2"/>
          <w:sz w:val="19"/>
          <w:lang w:val="en-GB"/>
        </w:rPr>
        <w:t xml:space="preserve">relate to </w:t>
      </w:r>
      <w:r w:rsidRPr="008A1CF2">
        <w:rPr>
          <w:i/>
          <w:color w:val="008B9F" w:themeColor="accent2"/>
          <w:sz w:val="19"/>
          <w:lang w:val="en-GB"/>
        </w:rPr>
        <w:t xml:space="preserve">the theme and the </w:t>
      </w:r>
      <w:r w:rsidR="00B82634" w:rsidRPr="008A1CF2">
        <w:rPr>
          <w:i/>
          <w:color w:val="008B9F" w:themeColor="accent2"/>
          <w:sz w:val="19"/>
          <w:lang w:val="en-GB"/>
        </w:rPr>
        <w:t>aims</w:t>
      </w:r>
      <w:r w:rsidRPr="008A1CF2">
        <w:rPr>
          <w:i/>
          <w:color w:val="008B9F" w:themeColor="accent2"/>
          <w:sz w:val="19"/>
          <w:lang w:val="en-GB"/>
        </w:rPr>
        <w:t xml:space="preserve"> of the </w:t>
      </w:r>
      <w:r w:rsidR="004A7576" w:rsidRPr="008A1CF2">
        <w:rPr>
          <w:i/>
          <w:color w:val="008B9F" w:themeColor="accent2"/>
          <w:sz w:val="19"/>
          <w:lang w:val="en-GB"/>
        </w:rPr>
        <w:t>C</w:t>
      </w:r>
      <w:r w:rsidRPr="008A1CF2">
        <w:rPr>
          <w:i/>
          <w:color w:val="008B9F" w:themeColor="accent2"/>
          <w:sz w:val="19"/>
          <w:lang w:val="en-GB"/>
        </w:rPr>
        <w:t>all</w:t>
      </w:r>
      <w:r w:rsidR="00EC1DEF">
        <w:rPr>
          <w:i/>
          <w:color w:val="008B9F" w:themeColor="accent2"/>
          <w:sz w:val="19"/>
          <w:lang w:val="en-GB"/>
        </w:rPr>
        <w:t xml:space="preserve"> for proposals</w:t>
      </w:r>
      <w:r w:rsidRPr="008A1CF2">
        <w:rPr>
          <w:i/>
          <w:color w:val="008B9F" w:themeColor="accent2"/>
          <w:sz w:val="19"/>
          <w:lang w:val="en-GB"/>
        </w:rPr>
        <w:t>.</w:t>
      </w:r>
    </w:p>
    <w:p w14:paraId="6D05A899" w14:textId="77777777" w:rsidR="00B2676F" w:rsidRPr="00B2676F" w:rsidRDefault="00B2676F" w:rsidP="00AA55D5">
      <w:pPr>
        <w:rPr>
          <w:i/>
          <w:sz w:val="19"/>
          <w:lang w:val="en-GB"/>
        </w:rPr>
      </w:pPr>
    </w:p>
    <w:tbl>
      <w:tblPr>
        <w:tblStyle w:val="Tabelraster"/>
        <w:tblW w:w="0" w:type="auto"/>
        <w:tblLook w:val="04A0" w:firstRow="1" w:lastRow="0" w:firstColumn="1" w:lastColumn="0" w:noHBand="0" w:noVBand="1"/>
      </w:tblPr>
      <w:tblGrid>
        <w:gridCol w:w="9062"/>
      </w:tblGrid>
      <w:tr w:rsidR="00AA55D5" w14:paraId="78A88F02" w14:textId="77777777" w:rsidTr="00B2676F">
        <w:tc>
          <w:tcPr>
            <w:tcW w:w="9062" w:type="dxa"/>
          </w:tcPr>
          <w:p w14:paraId="6260487E" w14:textId="49C18670" w:rsidR="00AA55D5" w:rsidRDefault="001F07DC" w:rsidP="009A2D0B">
            <w:pPr>
              <w:rPr>
                <w:color w:val="797979" w:themeColor="background1" w:themeShade="80"/>
              </w:rPr>
            </w:pPr>
            <w:r>
              <w:rPr>
                <w:color w:val="797979" w:themeColor="background1" w:themeShade="80"/>
              </w:rPr>
              <w:t>Description</w:t>
            </w:r>
          </w:p>
          <w:p w14:paraId="22C9F0BA" w14:textId="77777777" w:rsidR="00AA55D5" w:rsidRDefault="00AA55D5" w:rsidP="009A2D0B">
            <w:pPr>
              <w:rPr>
                <w:color w:val="797979" w:themeColor="background1" w:themeShade="80"/>
              </w:rPr>
            </w:pPr>
          </w:p>
          <w:p w14:paraId="3824D913" w14:textId="77777777" w:rsidR="00AA55D5" w:rsidRDefault="00AA55D5" w:rsidP="009A2D0B"/>
        </w:tc>
      </w:tr>
    </w:tbl>
    <w:p w14:paraId="1605057D" w14:textId="77777777" w:rsidR="00AA55D5" w:rsidRPr="00AA55D5" w:rsidRDefault="00AA55D5" w:rsidP="00AA55D5">
      <w:pPr>
        <w:rPr>
          <w:rFonts w:cstheme="minorHAnsi"/>
          <w:bCs/>
        </w:rPr>
      </w:pPr>
    </w:p>
    <w:p w14:paraId="5C5FC8D2" w14:textId="3723E231" w:rsidR="009E747E" w:rsidRDefault="00CC6F17" w:rsidP="0023260D">
      <w:pPr>
        <w:pStyle w:val="Kop2"/>
        <w:numPr>
          <w:ilvl w:val="0"/>
          <w:numId w:val="21"/>
        </w:numPr>
      </w:pPr>
      <w:bookmarkStart w:id="10" w:name="_Toc197008661"/>
      <w:r>
        <w:t xml:space="preserve">Route </w:t>
      </w:r>
      <w:r w:rsidR="00B82634">
        <w:t>to</w:t>
      </w:r>
      <w:r>
        <w:t xml:space="preserve"> i</w:t>
      </w:r>
      <w:r w:rsidR="00672DBB">
        <w:t>mpact</w:t>
      </w:r>
      <w:bookmarkEnd w:id="10"/>
    </w:p>
    <w:p w14:paraId="16BB6F86" w14:textId="12798294" w:rsidR="0070013D" w:rsidRPr="00653439" w:rsidRDefault="00CD4E24" w:rsidP="00D517B4">
      <w:pPr>
        <w:pStyle w:val="Kop3"/>
        <w:ind w:left="720"/>
        <w:rPr>
          <w:lang w:val="nl-NL"/>
        </w:rPr>
      </w:pPr>
      <w:bookmarkStart w:id="11" w:name="_Toc197008662"/>
      <w:r w:rsidRPr="00653439">
        <w:rPr>
          <w:lang w:val="nl-NL"/>
        </w:rPr>
        <w:t xml:space="preserve">3.1 </w:t>
      </w:r>
      <w:r w:rsidR="0070013D" w:rsidRPr="00653439">
        <w:rPr>
          <w:lang w:val="nl-NL"/>
        </w:rPr>
        <w:t>Outcomes</w:t>
      </w:r>
      <w:bookmarkEnd w:id="11"/>
    </w:p>
    <w:p w14:paraId="5A0D836B" w14:textId="2C0EFC1B" w:rsidR="00B2676F" w:rsidRPr="008A1CF2" w:rsidRDefault="00B2676F" w:rsidP="00B2676F">
      <w:pPr>
        <w:rPr>
          <w:i/>
          <w:color w:val="008B9F" w:themeColor="accent2"/>
          <w:sz w:val="19"/>
          <w:lang w:val="en-GB"/>
        </w:rPr>
      </w:pPr>
      <w:r w:rsidRPr="008A1CF2">
        <w:rPr>
          <w:i/>
          <w:color w:val="008B9F" w:themeColor="accent2"/>
          <w:sz w:val="19"/>
          <w:lang w:val="en-GB"/>
        </w:rPr>
        <w:t>Outcomes are changes in behaviour, relations</w:t>
      </w:r>
      <w:r w:rsidR="00B82634" w:rsidRPr="008A1CF2">
        <w:rPr>
          <w:i/>
          <w:color w:val="008B9F" w:themeColor="accent2"/>
          <w:sz w:val="19"/>
          <w:lang w:val="en-GB"/>
        </w:rPr>
        <w:t>hips</w:t>
      </w:r>
      <w:r w:rsidRPr="008A1CF2">
        <w:rPr>
          <w:i/>
          <w:color w:val="008B9F" w:themeColor="accent2"/>
          <w:sz w:val="19"/>
          <w:lang w:val="en-GB"/>
        </w:rPr>
        <w:t>, action</w:t>
      </w:r>
      <w:r w:rsidR="00B82634" w:rsidRPr="008A1CF2">
        <w:rPr>
          <w:i/>
          <w:color w:val="008B9F" w:themeColor="accent2"/>
          <w:sz w:val="19"/>
          <w:lang w:val="en-GB"/>
        </w:rPr>
        <w:t>s</w:t>
      </w:r>
      <w:r w:rsidRPr="008A1CF2">
        <w:rPr>
          <w:i/>
          <w:color w:val="008B9F" w:themeColor="accent2"/>
          <w:sz w:val="19"/>
          <w:lang w:val="en-GB"/>
        </w:rPr>
        <w:t xml:space="preserve"> and activities of stakeholders result</w:t>
      </w:r>
      <w:r w:rsidR="004A7576" w:rsidRPr="008A1CF2">
        <w:rPr>
          <w:i/>
          <w:color w:val="008B9F" w:themeColor="accent2"/>
          <w:sz w:val="19"/>
          <w:lang w:val="en-GB"/>
        </w:rPr>
        <w:t xml:space="preserve">ing from the exchange of </w:t>
      </w:r>
      <w:r w:rsidRPr="008A1CF2">
        <w:rPr>
          <w:i/>
          <w:color w:val="008B9F" w:themeColor="accent2"/>
          <w:sz w:val="19"/>
          <w:lang w:val="en-GB"/>
        </w:rPr>
        <w:t xml:space="preserve">knowledge. Who must do what </w:t>
      </w:r>
      <w:r w:rsidR="00B82634" w:rsidRPr="008A1CF2">
        <w:rPr>
          <w:i/>
          <w:color w:val="008B9F" w:themeColor="accent2"/>
          <w:sz w:val="19"/>
          <w:lang w:val="en-GB"/>
        </w:rPr>
        <w:t xml:space="preserve">(or do </w:t>
      </w:r>
      <w:r w:rsidR="004A7576" w:rsidRPr="008A1CF2">
        <w:rPr>
          <w:i/>
          <w:color w:val="008B9F" w:themeColor="accent2"/>
          <w:sz w:val="19"/>
          <w:lang w:val="en-GB"/>
        </w:rPr>
        <w:t xml:space="preserve">something </w:t>
      </w:r>
      <w:r w:rsidRPr="008A1CF2">
        <w:rPr>
          <w:i/>
          <w:color w:val="008B9F" w:themeColor="accent2"/>
          <w:sz w:val="19"/>
          <w:lang w:val="en-GB"/>
        </w:rPr>
        <w:t>differently</w:t>
      </w:r>
      <w:r w:rsidR="00B82634" w:rsidRPr="008A1CF2">
        <w:rPr>
          <w:i/>
          <w:color w:val="008B9F" w:themeColor="accent2"/>
          <w:sz w:val="19"/>
          <w:lang w:val="en-GB"/>
        </w:rPr>
        <w:t>)</w:t>
      </w:r>
      <w:r w:rsidRPr="008A1CF2">
        <w:rPr>
          <w:i/>
          <w:color w:val="008B9F" w:themeColor="accent2"/>
          <w:sz w:val="19"/>
          <w:lang w:val="en-GB"/>
        </w:rPr>
        <w:t xml:space="preserve"> to achieve the envisaged impact? O</w:t>
      </w:r>
      <w:r w:rsidRPr="008A1CF2">
        <w:rPr>
          <w:i/>
          <w:color w:val="008B9F" w:themeColor="accent2"/>
          <w:sz w:val="19"/>
          <w:u w:color="808080"/>
          <w:lang w:val="en-GB"/>
        </w:rPr>
        <w:t xml:space="preserve">utcomes can start </w:t>
      </w:r>
      <w:r w:rsidR="00B82634" w:rsidRPr="008A1CF2">
        <w:rPr>
          <w:i/>
          <w:color w:val="008B9F" w:themeColor="accent2"/>
          <w:sz w:val="19"/>
          <w:u w:color="808080"/>
          <w:lang w:val="en-GB"/>
        </w:rPr>
        <w:lastRenderedPageBreak/>
        <w:t xml:space="preserve">in the course of </w:t>
      </w:r>
      <w:r w:rsidRPr="008A1CF2">
        <w:rPr>
          <w:i/>
          <w:color w:val="008B9F" w:themeColor="accent2"/>
          <w:sz w:val="19"/>
          <w:u w:color="808080"/>
          <w:lang w:val="en-GB"/>
        </w:rPr>
        <w:t xml:space="preserve">the project, but </w:t>
      </w:r>
      <w:r w:rsidR="00B82634" w:rsidRPr="008A1CF2">
        <w:rPr>
          <w:i/>
          <w:color w:val="008B9F" w:themeColor="accent2"/>
          <w:sz w:val="19"/>
          <w:u w:color="808080"/>
          <w:lang w:val="en-GB"/>
        </w:rPr>
        <w:t xml:space="preserve">can </w:t>
      </w:r>
      <w:r w:rsidRPr="008A1CF2">
        <w:rPr>
          <w:i/>
          <w:color w:val="008B9F" w:themeColor="accent2"/>
          <w:sz w:val="19"/>
          <w:u w:color="808080"/>
          <w:lang w:val="en-GB"/>
        </w:rPr>
        <w:t xml:space="preserve">also occur after the project has ended. </w:t>
      </w:r>
      <w:r w:rsidRPr="003C7F53">
        <w:rPr>
          <w:rStyle w:val="Verwijzingopmerking"/>
          <w:i/>
          <w:color w:val="008B9F" w:themeColor="accent2"/>
          <w:sz w:val="19"/>
          <w:szCs w:val="19"/>
        </w:rPr>
        <w:t/>
      </w:r>
      <w:r w:rsidRPr="008A1CF2">
        <w:rPr>
          <w:i/>
          <w:color w:val="008B9F" w:themeColor="accent2"/>
          <w:sz w:val="19"/>
          <w:u w:color="808080"/>
          <w:lang w:val="en-GB"/>
        </w:rPr>
        <w:t>Describe outcomes as specifically and actively as possible (who, what, where, when).</w:t>
      </w:r>
      <w:r w:rsidRPr="008A1CF2">
        <w:rPr>
          <w:i/>
          <w:color w:val="008B9F" w:themeColor="accent2"/>
          <w:sz w:val="19"/>
          <w:lang w:val="en-GB"/>
        </w:rPr>
        <w:t xml:space="preserve"> </w:t>
      </w:r>
    </w:p>
    <w:p w14:paraId="08D2009F" w14:textId="77777777" w:rsidR="00B2676F" w:rsidRPr="00B2676F" w:rsidRDefault="00B2676F" w:rsidP="0070013D">
      <w:pPr>
        <w:rPr>
          <w:rFonts w:cstheme="minorHAnsi"/>
          <w:bCs/>
          <w:i/>
          <w:sz w:val="19"/>
          <w:lang w:val="en-GB"/>
        </w:rPr>
      </w:pPr>
    </w:p>
    <w:tbl>
      <w:tblPr>
        <w:tblStyle w:val="Tabelraster"/>
        <w:tblW w:w="0" w:type="auto"/>
        <w:tblLook w:val="04A0" w:firstRow="1" w:lastRow="0" w:firstColumn="1" w:lastColumn="0" w:noHBand="0" w:noVBand="1"/>
      </w:tblPr>
      <w:tblGrid>
        <w:gridCol w:w="9062"/>
      </w:tblGrid>
      <w:tr w:rsidR="00AA55D5" w14:paraId="4C65AC4B" w14:textId="77777777" w:rsidTr="00AA55D5">
        <w:tc>
          <w:tcPr>
            <w:tcW w:w="10060" w:type="dxa"/>
          </w:tcPr>
          <w:p w14:paraId="7FF01E81" w14:textId="328D9413" w:rsidR="00AA55D5" w:rsidRDefault="001F07DC" w:rsidP="009A2D0B">
            <w:pPr>
              <w:rPr>
                <w:color w:val="797979" w:themeColor="background1" w:themeShade="80"/>
              </w:rPr>
            </w:pPr>
            <w:r>
              <w:rPr>
                <w:color w:val="797979" w:themeColor="background1" w:themeShade="80"/>
              </w:rPr>
              <w:t>Description</w:t>
            </w:r>
          </w:p>
          <w:p w14:paraId="39CF300D" w14:textId="77777777" w:rsidR="00AA55D5" w:rsidRDefault="00AA55D5" w:rsidP="009A2D0B">
            <w:pPr>
              <w:rPr>
                <w:color w:val="797979" w:themeColor="background1" w:themeShade="80"/>
              </w:rPr>
            </w:pPr>
          </w:p>
          <w:p w14:paraId="5C733FDB" w14:textId="77777777" w:rsidR="00AA55D5" w:rsidRDefault="00AA55D5" w:rsidP="009A2D0B"/>
        </w:tc>
      </w:tr>
    </w:tbl>
    <w:p w14:paraId="0FBFB6DA" w14:textId="77777777" w:rsidR="00041B28" w:rsidRDefault="00041B28" w:rsidP="0070013D">
      <w:pPr>
        <w:rPr>
          <w:i/>
        </w:rPr>
      </w:pPr>
    </w:p>
    <w:p w14:paraId="7BCB391C" w14:textId="60E46109" w:rsidR="0070013D" w:rsidRPr="0070013D" w:rsidRDefault="00CD4E24" w:rsidP="00D517B4">
      <w:pPr>
        <w:pStyle w:val="Kop3"/>
        <w:ind w:left="720"/>
      </w:pPr>
      <w:bookmarkStart w:id="12" w:name="_Toc197008663"/>
      <w:r>
        <w:t xml:space="preserve">3.2 </w:t>
      </w:r>
      <w:r w:rsidR="0070013D">
        <w:t>Output</w:t>
      </w:r>
      <w:bookmarkEnd w:id="12"/>
    </w:p>
    <w:p w14:paraId="688DB02A" w14:textId="2551D7B6" w:rsidR="00F70DCC" w:rsidRPr="0048533E" w:rsidRDefault="00F70DCC" w:rsidP="00F70DCC">
      <w:pPr>
        <w:rPr>
          <w:i/>
          <w:color w:val="008B9F" w:themeColor="accent2"/>
          <w:sz w:val="19"/>
          <w:lang w:val="en-GB"/>
        </w:rPr>
      </w:pPr>
      <w:r w:rsidRPr="008A1CF2">
        <w:rPr>
          <w:i/>
          <w:color w:val="008B9F" w:themeColor="accent2"/>
          <w:sz w:val="19"/>
          <w:lang w:val="en-GB"/>
        </w:rPr>
        <w:t xml:space="preserve">Output </w:t>
      </w:r>
      <w:r w:rsidR="00A66157" w:rsidRPr="008A1CF2">
        <w:rPr>
          <w:i/>
          <w:color w:val="008B9F" w:themeColor="accent2"/>
          <w:sz w:val="19"/>
          <w:lang w:val="en-GB"/>
        </w:rPr>
        <w:t>refers to</w:t>
      </w:r>
      <w:r w:rsidRPr="008A1CF2">
        <w:rPr>
          <w:i/>
          <w:color w:val="008B9F" w:themeColor="accent2"/>
          <w:sz w:val="19"/>
          <w:lang w:val="en-GB"/>
        </w:rPr>
        <w:t xml:space="preserve"> the knowledge and insights </w:t>
      </w:r>
      <w:r w:rsidR="00A66157" w:rsidRPr="008A1CF2">
        <w:rPr>
          <w:i/>
          <w:color w:val="008B9F" w:themeColor="accent2"/>
          <w:sz w:val="19"/>
          <w:lang w:val="en-GB"/>
        </w:rPr>
        <w:t xml:space="preserve">resulting </w:t>
      </w:r>
      <w:r w:rsidRPr="008A1CF2">
        <w:rPr>
          <w:i/>
          <w:color w:val="008B9F" w:themeColor="accent2"/>
          <w:sz w:val="19"/>
          <w:lang w:val="en-GB"/>
        </w:rPr>
        <w:t xml:space="preserve">directly from the research </w:t>
      </w:r>
      <w:r w:rsidR="00A66157" w:rsidRPr="008A1CF2">
        <w:rPr>
          <w:i/>
          <w:color w:val="008B9F" w:themeColor="accent2"/>
          <w:sz w:val="19"/>
          <w:lang w:val="en-GB"/>
        </w:rPr>
        <w:t xml:space="preserve">and </w:t>
      </w:r>
      <w:r w:rsidRPr="008A1CF2">
        <w:rPr>
          <w:i/>
          <w:color w:val="008B9F" w:themeColor="accent2"/>
          <w:sz w:val="19"/>
          <w:lang w:val="en-GB"/>
        </w:rPr>
        <w:t>which are ne</w:t>
      </w:r>
      <w:r w:rsidR="00A66157" w:rsidRPr="008A1CF2">
        <w:rPr>
          <w:i/>
          <w:color w:val="008B9F" w:themeColor="accent2"/>
          <w:sz w:val="19"/>
          <w:lang w:val="en-GB"/>
        </w:rPr>
        <w:t xml:space="preserve">cessary </w:t>
      </w:r>
      <w:r w:rsidRPr="008A1CF2">
        <w:rPr>
          <w:i/>
          <w:color w:val="008B9F" w:themeColor="accent2"/>
          <w:sz w:val="19"/>
          <w:lang w:val="en-GB"/>
        </w:rPr>
        <w:t xml:space="preserve">to </w:t>
      </w:r>
      <w:r w:rsidR="004F18D3" w:rsidRPr="008A1CF2">
        <w:rPr>
          <w:i/>
          <w:color w:val="008B9F" w:themeColor="accent2"/>
          <w:sz w:val="19"/>
          <w:lang w:val="en-GB"/>
        </w:rPr>
        <w:t>deliver</w:t>
      </w:r>
      <w:r w:rsidR="00A66157" w:rsidRPr="008A1CF2">
        <w:rPr>
          <w:i/>
          <w:color w:val="008B9F" w:themeColor="accent2"/>
          <w:sz w:val="19"/>
          <w:lang w:val="en-GB"/>
        </w:rPr>
        <w:t xml:space="preserve"> </w:t>
      </w:r>
      <w:r w:rsidRPr="008A1CF2">
        <w:rPr>
          <w:i/>
          <w:color w:val="008B9F" w:themeColor="accent2"/>
          <w:sz w:val="19"/>
          <w:lang w:val="en-GB"/>
        </w:rPr>
        <w:t xml:space="preserve">the outcomes described in 3.1. The </w:t>
      </w:r>
      <w:r w:rsidR="004F18D3" w:rsidRPr="008A1CF2">
        <w:rPr>
          <w:i/>
          <w:color w:val="008B9F" w:themeColor="accent2"/>
          <w:sz w:val="19"/>
          <w:lang w:val="en-GB"/>
        </w:rPr>
        <w:t>anticipated</w:t>
      </w:r>
      <w:r w:rsidRPr="008A1CF2">
        <w:rPr>
          <w:i/>
          <w:color w:val="008B9F" w:themeColor="accent2"/>
          <w:sz w:val="19"/>
          <w:lang w:val="en-GB"/>
        </w:rPr>
        <w:t xml:space="preserve"> output and identified ‘knowledge gaps’, as described in </w:t>
      </w:r>
      <w:r w:rsidRPr="003C7F53">
        <w:rPr>
          <w:i/>
          <w:color w:val="008B9F" w:themeColor="accent2"/>
          <w:sz w:val="19"/>
        </w:rPr>
        <w:fldChar w:fldCharType="begin"/>
      </w:r>
      <w:r w:rsidRPr="008A1CF2">
        <w:rPr>
          <w:i/>
          <w:color w:val="008B9F" w:themeColor="accent2"/>
          <w:sz w:val="19"/>
          <w:lang w:val="en-GB"/>
        </w:rPr>
        <w:instrText xml:space="preserve"> REF _Ref123224404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2.1</w:t>
      </w:r>
      <w:r w:rsidRPr="003C7F53">
        <w:rPr>
          <w:i/>
          <w:color w:val="008B9F" w:themeColor="accent2"/>
          <w:sz w:val="19"/>
        </w:rPr>
        <w:fldChar w:fldCharType="end"/>
      </w:r>
      <w:r w:rsidRPr="008A1CF2">
        <w:rPr>
          <w:i/>
          <w:color w:val="008B9F" w:themeColor="accent2"/>
          <w:sz w:val="19"/>
          <w:lang w:val="en-GB"/>
        </w:rPr>
        <w:t xml:space="preserve">, together form the starting point for the research plan (see chapter </w:t>
      </w:r>
      <w:r w:rsidRPr="003C7F53">
        <w:rPr>
          <w:i/>
          <w:color w:val="008B9F" w:themeColor="accent2"/>
          <w:sz w:val="19"/>
        </w:rPr>
        <w:fldChar w:fldCharType="begin"/>
      </w:r>
      <w:r w:rsidRPr="008A1CF2">
        <w:rPr>
          <w:i/>
          <w:color w:val="008B9F" w:themeColor="accent2"/>
          <w:sz w:val="19"/>
          <w:lang w:val="en-GB"/>
        </w:rPr>
        <w:instrText xml:space="preserve"> REF _Ref123224427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5</w:t>
      </w:r>
      <w:r w:rsidRPr="003C7F53">
        <w:rPr>
          <w:i/>
          <w:color w:val="008B9F" w:themeColor="accent2"/>
          <w:sz w:val="19"/>
        </w:rPr>
        <w:fldChar w:fldCharType="end"/>
      </w:r>
      <w:r w:rsidRPr="008A1CF2">
        <w:rPr>
          <w:i/>
          <w:color w:val="008B9F" w:themeColor="accent2"/>
          <w:sz w:val="19"/>
          <w:lang w:val="en-GB"/>
        </w:rPr>
        <w:t xml:space="preserve">). </w:t>
      </w:r>
    </w:p>
    <w:p w14:paraId="17F22593" w14:textId="77777777" w:rsidR="00AA55D5" w:rsidRPr="00872319" w:rsidRDefault="00AA55D5" w:rsidP="0070013D">
      <w:pPr>
        <w:rPr>
          <w:i/>
          <w:lang w:val="en-GB"/>
        </w:rPr>
      </w:pPr>
    </w:p>
    <w:tbl>
      <w:tblPr>
        <w:tblStyle w:val="Tabelraster"/>
        <w:tblW w:w="0" w:type="auto"/>
        <w:tblLook w:val="04A0" w:firstRow="1" w:lastRow="0" w:firstColumn="1" w:lastColumn="0" w:noHBand="0" w:noVBand="1"/>
      </w:tblPr>
      <w:tblGrid>
        <w:gridCol w:w="9062"/>
      </w:tblGrid>
      <w:tr w:rsidR="00AA55D5" w14:paraId="6FB533ED" w14:textId="77777777" w:rsidTr="00AA55D5">
        <w:tc>
          <w:tcPr>
            <w:tcW w:w="10060" w:type="dxa"/>
          </w:tcPr>
          <w:p w14:paraId="3A30FF1E" w14:textId="663AB9C4" w:rsidR="00AA55D5" w:rsidRDefault="001F07DC" w:rsidP="009A2D0B">
            <w:pPr>
              <w:rPr>
                <w:color w:val="797979" w:themeColor="background1" w:themeShade="80"/>
              </w:rPr>
            </w:pPr>
            <w:r>
              <w:rPr>
                <w:color w:val="797979" w:themeColor="background1" w:themeShade="80"/>
              </w:rPr>
              <w:t>Description</w:t>
            </w:r>
          </w:p>
          <w:p w14:paraId="04B804E2" w14:textId="77777777" w:rsidR="00AA55D5" w:rsidRDefault="00AA55D5" w:rsidP="009A2D0B">
            <w:pPr>
              <w:rPr>
                <w:color w:val="797979" w:themeColor="background1" w:themeShade="80"/>
              </w:rPr>
            </w:pPr>
          </w:p>
          <w:p w14:paraId="22A0038E" w14:textId="77777777" w:rsidR="00AA55D5" w:rsidRDefault="00AA55D5" w:rsidP="009A2D0B"/>
        </w:tc>
      </w:tr>
    </w:tbl>
    <w:p w14:paraId="356ED48B" w14:textId="17F114F4" w:rsidR="00041B28" w:rsidRDefault="00041B28" w:rsidP="0070013D">
      <w:pPr>
        <w:rPr>
          <w:i/>
        </w:rPr>
      </w:pPr>
    </w:p>
    <w:p w14:paraId="7678398E" w14:textId="15EBBDDD" w:rsidR="00041B28" w:rsidRPr="00AA55D5" w:rsidRDefault="00CD4E24" w:rsidP="00D517B4">
      <w:pPr>
        <w:pStyle w:val="Kop3"/>
        <w:ind w:left="720"/>
        <w:rPr>
          <w:lang w:val="nl-NL"/>
        </w:rPr>
      </w:pPr>
      <w:bookmarkStart w:id="13" w:name="_Toc197008664"/>
      <w:r>
        <w:rPr>
          <w:lang w:val="nl-NL"/>
        </w:rPr>
        <w:t xml:space="preserve">3.3 </w:t>
      </w:r>
      <w:r w:rsidR="00041B28" w:rsidRPr="00AA55D5">
        <w:rPr>
          <w:lang w:val="nl-NL"/>
        </w:rPr>
        <w:t>A</w:t>
      </w:r>
      <w:r w:rsidR="00F56405">
        <w:rPr>
          <w:lang w:val="nl-NL"/>
        </w:rPr>
        <w:t>ssumptions in</w:t>
      </w:r>
      <w:r w:rsidR="00041B28" w:rsidRPr="00AA55D5">
        <w:rPr>
          <w:lang w:val="nl-NL"/>
        </w:rPr>
        <w:t xml:space="preserve"> </w:t>
      </w:r>
      <w:r w:rsidR="00354161">
        <w:rPr>
          <w:lang w:val="nl-NL"/>
        </w:rPr>
        <w:t>Impact Pathway</w:t>
      </w:r>
      <w:bookmarkEnd w:id="13"/>
    </w:p>
    <w:p w14:paraId="6BB1807B" w14:textId="6CF78AA6" w:rsidR="00F70DCC" w:rsidRPr="008A1CF2" w:rsidRDefault="00F70DCC" w:rsidP="00F70DCC">
      <w:pPr>
        <w:rPr>
          <w:i/>
          <w:color w:val="008B9F" w:themeColor="accent2"/>
          <w:sz w:val="19"/>
          <w:lang w:val="en-GB"/>
        </w:rPr>
      </w:pPr>
      <w:r w:rsidRPr="008A1CF2">
        <w:rPr>
          <w:i/>
          <w:color w:val="008B9F" w:themeColor="accent2"/>
          <w:sz w:val="19"/>
          <w:lang w:val="en-GB"/>
        </w:rPr>
        <w:t>Describe the assumptions that have been made in formulating the output, outcomes and impact</w:t>
      </w:r>
      <w:r w:rsidR="00F56405" w:rsidRPr="008A1CF2">
        <w:rPr>
          <w:i/>
          <w:color w:val="008B9F" w:themeColor="accent2"/>
          <w:sz w:val="19"/>
          <w:lang w:val="en-GB"/>
        </w:rPr>
        <w:t>,</w:t>
      </w:r>
      <w:r w:rsidRPr="008A1CF2">
        <w:rPr>
          <w:i/>
          <w:color w:val="008B9F" w:themeColor="accent2"/>
          <w:sz w:val="19"/>
          <w:lang w:val="en-GB"/>
        </w:rPr>
        <w:t xml:space="preserve"> and </w:t>
      </w:r>
      <w:r w:rsidR="00F56405" w:rsidRPr="008A1CF2">
        <w:rPr>
          <w:i/>
          <w:color w:val="008B9F" w:themeColor="accent2"/>
          <w:sz w:val="19"/>
          <w:lang w:val="en-GB"/>
        </w:rPr>
        <w:t xml:space="preserve">in </w:t>
      </w:r>
      <w:r w:rsidRPr="008A1CF2">
        <w:rPr>
          <w:i/>
          <w:color w:val="008B9F" w:themeColor="accent2"/>
          <w:sz w:val="19"/>
          <w:lang w:val="en-GB"/>
        </w:rPr>
        <w:t xml:space="preserve">particular the relationship between those steps. Indicate how those assumptions will be </w:t>
      </w:r>
      <w:r w:rsidR="00F56405" w:rsidRPr="008A1CF2">
        <w:rPr>
          <w:i/>
          <w:color w:val="008B9F" w:themeColor="accent2"/>
          <w:sz w:val="19"/>
          <w:lang w:val="en-GB"/>
        </w:rPr>
        <w:t>tested</w:t>
      </w:r>
      <w:r w:rsidRPr="008A1CF2">
        <w:rPr>
          <w:i/>
          <w:color w:val="008B9F" w:themeColor="accent2"/>
          <w:sz w:val="19"/>
          <w:lang w:val="en-GB"/>
        </w:rPr>
        <w:t>/substantiated in the course of the project.</w:t>
      </w:r>
    </w:p>
    <w:p w14:paraId="6E95D814" w14:textId="77777777" w:rsidR="00AA55D5" w:rsidRPr="008A1CF2" w:rsidRDefault="00AA55D5" w:rsidP="00041B28">
      <w:pPr>
        <w:rPr>
          <w:rFonts w:cstheme="minorHAnsi"/>
          <w:bCs/>
          <w:lang w:val="en-GB"/>
        </w:rPr>
      </w:pPr>
    </w:p>
    <w:tbl>
      <w:tblPr>
        <w:tblStyle w:val="Tabelraster"/>
        <w:tblW w:w="0" w:type="auto"/>
        <w:tblLook w:val="04A0" w:firstRow="1" w:lastRow="0" w:firstColumn="1" w:lastColumn="0" w:noHBand="0" w:noVBand="1"/>
      </w:tblPr>
      <w:tblGrid>
        <w:gridCol w:w="9062"/>
      </w:tblGrid>
      <w:tr w:rsidR="00AA55D5" w14:paraId="2B3471AC" w14:textId="77777777" w:rsidTr="009A2D0B">
        <w:tc>
          <w:tcPr>
            <w:tcW w:w="10060" w:type="dxa"/>
          </w:tcPr>
          <w:p w14:paraId="6F87FD18" w14:textId="64886249" w:rsidR="00AA55D5" w:rsidRDefault="001F07DC" w:rsidP="009A2D0B">
            <w:pPr>
              <w:rPr>
                <w:color w:val="797979" w:themeColor="background1" w:themeShade="80"/>
              </w:rPr>
            </w:pPr>
            <w:r>
              <w:rPr>
                <w:color w:val="797979" w:themeColor="background1" w:themeShade="80"/>
              </w:rPr>
              <w:t>Description</w:t>
            </w:r>
          </w:p>
          <w:p w14:paraId="4F05636D" w14:textId="77777777" w:rsidR="00AA55D5" w:rsidRDefault="00AA55D5" w:rsidP="009A2D0B">
            <w:pPr>
              <w:rPr>
                <w:color w:val="797979" w:themeColor="background1" w:themeShade="80"/>
              </w:rPr>
            </w:pPr>
          </w:p>
          <w:p w14:paraId="1CC4210B" w14:textId="77777777" w:rsidR="00AA55D5" w:rsidRDefault="00AA55D5" w:rsidP="009A2D0B"/>
        </w:tc>
      </w:tr>
    </w:tbl>
    <w:p w14:paraId="53D909A2" w14:textId="77777777" w:rsidR="00041B28" w:rsidRPr="0070013D" w:rsidRDefault="00041B28" w:rsidP="0070013D"/>
    <w:p w14:paraId="7066845A" w14:textId="470D6975" w:rsidR="009E747E" w:rsidRDefault="00672DBB" w:rsidP="00D517B4">
      <w:pPr>
        <w:pStyle w:val="Kop2"/>
        <w:numPr>
          <w:ilvl w:val="0"/>
          <w:numId w:val="21"/>
        </w:numPr>
      </w:pPr>
      <w:bookmarkStart w:id="14" w:name="_Toc197008665"/>
      <w:r>
        <w:t xml:space="preserve">Consortium </w:t>
      </w:r>
      <w:r w:rsidR="00F56405">
        <w:t>a</w:t>
      </w:r>
      <w:r w:rsidR="00960CBD">
        <w:t>n</w:t>
      </w:r>
      <w:r w:rsidR="00F56405">
        <w:t>d</w:t>
      </w:r>
      <w:r>
        <w:t xml:space="preserve"> </w:t>
      </w:r>
      <w:r w:rsidR="0096619B">
        <w:t>productive interacti</w:t>
      </w:r>
      <w:r w:rsidR="00F56405">
        <w:t>on</w:t>
      </w:r>
      <w:r w:rsidR="0096619B">
        <w:t>s</w:t>
      </w:r>
      <w:bookmarkEnd w:id="14"/>
    </w:p>
    <w:p w14:paraId="2586DC98" w14:textId="7F003E31" w:rsidR="002F7D56" w:rsidRPr="00674B2C" w:rsidRDefault="00CD4E24" w:rsidP="00D517B4">
      <w:pPr>
        <w:pStyle w:val="Kop3"/>
        <w:ind w:left="720"/>
        <w:rPr>
          <w:rFonts w:eastAsia="Times New Roman" w:cs="Times New Roman"/>
          <w:szCs w:val="26"/>
          <w:lang w:val="nl-NL"/>
        </w:rPr>
      </w:pPr>
      <w:bookmarkStart w:id="15" w:name="_Ref123224532"/>
      <w:bookmarkStart w:id="16" w:name="_Toc197008666"/>
      <w:r>
        <w:rPr>
          <w:lang w:val="nl-NL"/>
        </w:rPr>
        <w:t xml:space="preserve">4.1 </w:t>
      </w:r>
      <w:r w:rsidR="00CC6F17">
        <w:rPr>
          <w:lang w:val="nl-NL"/>
        </w:rPr>
        <w:t>Consortium</w:t>
      </w:r>
      <w:bookmarkEnd w:id="15"/>
      <w:bookmarkEnd w:id="16"/>
    </w:p>
    <w:p w14:paraId="3EA64DCC" w14:textId="46D41784" w:rsidR="00F70DCC" w:rsidRPr="008A1CF2" w:rsidRDefault="00F70DCC" w:rsidP="00F70DCC">
      <w:pPr>
        <w:rPr>
          <w:i/>
          <w:color w:val="18657C" w:themeColor="text1"/>
          <w:sz w:val="19"/>
          <w:lang w:val="en-GB"/>
        </w:rPr>
      </w:pPr>
      <w:r w:rsidRPr="008A1CF2">
        <w:rPr>
          <w:i/>
          <w:color w:val="008B9F" w:themeColor="accent2"/>
          <w:sz w:val="19"/>
          <w:lang w:val="en-GB"/>
        </w:rPr>
        <w:t>Indicate how the researchers/research groups, co</w:t>
      </w:r>
      <w:r w:rsidR="00F56405" w:rsidRPr="008A1CF2">
        <w:rPr>
          <w:i/>
          <w:color w:val="008B9F" w:themeColor="accent2"/>
          <w:sz w:val="19"/>
          <w:lang w:val="en-GB"/>
        </w:rPr>
        <w:t>operating</w:t>
      </w:r>
      <w:r w:rsidRPr="008A1CF2">
        <w:rPr>
          <w:i/>
          <w:color w:val="008B9F" w:themeColor="accent2"/>
          <w:sz w:val="19"/>
          <w:lang w:val="en-GB"/>
        </w:rPr>
        <w:t xml:space="preserve"> partners</w:t>
      </w:r>
      <w:r w:rsidR="00651175">
        <w:rPr>
          <w:i/>
          <w:color w:val="008B9F" w:themeColor="accent2"/>
          <w:sz w:val="19"/>
          <w:lang w:val="en-GB"/>
        </w:rPr>
        <w:t xml:space="preserve"> </w:t>
      </w:r>
      <w:r w:rsidRPr="008A1CF2">
        <w:rPr>
          <w:i/>
          <w:color w:val="008B9F" w:themeColor="accent2"/>
          <w:sz w:val="19"/>
          <w:lang w:val="en-GB"/>
        </w:rPr>
        <w:t>and/or</w:t>
      </w:r>
      <w:r w:rsidR="00651175">
        <w:rPr>
          <w:i/>
          <w:color w:val="008B9F" w:themeColor="accent2"/>
          <w:sz w:val="19"/>
          <w:lang w:val="en-GB"/>
        </w:rPr>
        <w:t xml:space="preserve"> (optional)</w:t>
      </w:r>
      <w:r w:rsidRPr="008A1CF2">
        <w:rPr>
          <w:i/>
          <w:color w:val="008B9F" w:themeColor="accent2"/>
          <w:sz w:val="19"/>
          <w:lang w:val="en-GB"/>
        </w:rPr>
        <w:t xml:space="preserve"> co-f</w:t>
      </w:r>
      <w:r w:rsidR="00F56405" w:rsidRPr="008A1CF2">
        <w:rPr>
          <w:i/>
          <w:color w:val="008B9F" w:themeColor="accent2"/>
          <w:sz w:val="19"/>
          <w:lang w:val="en-GB"/>
        </w:rPr>
        <w:t>inancier</w:t>
      </w:r>
      <w:r w:rsidRPr="008A1CF2">
        <w:rPr>
          <w:i/>
          <w:color w:val="008B9F" w:themeColor="accent2"/>
          <w:sz w:val="19"/>
          <w:lang w:val="en-GB"/>
        </w:rPr>
        <w:t xml:space="preserve"> </w:t>
      </w:r>
      <w:r w:rsidR="00F56405" w:rsidRPr="008A1CF2">
        <w:rPr>
          <w:i/>
          <w:color w:val="008B9F" w:themeColor="accent2"/>
          <w:sz w:val="19"/>
          <w:lang w:val="en-GB"/>
        </w:rPr>
        <w:t xml:space="preserve">referred to </w:t>
      </w:r>
      <w:r w:rsidRPr="008A1CF2">
        <w:rPr>
          <w:i/>
          <w:color w:val="008B9F" w:themeColor="accent2"/>
          <w:sz w:val="19"/>
          <w:lang w:val="en-GB"/>
        </w:rPr>
        <w:t xml:space="preserve">in section </w:t>
      </w:r>
      <w:r w:rsidRPr="003C7F53">
        <w:rPr>
          <w:i/>
          <w:color w:val="008B9F" w:themeColor="accent2"/>
          <w:sz w:val="19"/>
        </w:rPr>
        <w:fldChar w:fldCharType="begin"/>
      </w:r>
      <w:r w:rsidRPr="008A1CF2">
        <w:rPr>
          <w:i/>
          <w:color w:val="008B9F" w:themeColor="accent2"/>
          <w:sz w:val="19"/>
          <w:lang w:val="en-GB"/>
        </w:rPr>
        <w:instrText xml:space="preserve"> REF _Ref123224461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1</w:t>
      </w:r>
      <w:r w:rsidRPr="003C7F53">
        <w:rPr>
          <w:i/>
          <w:color w:val="008B9F" w:themeColor="accent2"/>
          <w:sz w:val="19"/>
        </w:rPr>
        <w:fldChar w:fldCharType="end"/>
      </w:r>
      <w:r w:rsidRPr="008A1CF2">
        <w:rPr>
          <w:i/>
          <w:color w:val="008B9F" w:themeColor="accent2"/>
          <w:sz w:val="19"/>
          <w:lang w:val="en-GB"/>
        </w:rPr>
        <w:t xml:space="preserve"> will co</w:t>
      </w:r>
      <w:r w:rsidR="00F774F1">
        <w:rPr>
          <w:i/>
          <w:color w:val="008B9F" w:themeColor="accent2"/>
          <w:sz w:val="19"/>
          <w:lang w:val="en-GB"/>
        </w:rPr>
        <w:t>ope</w:t>
      </w:r>
      <w:r w:rsidRPr="008A1CF2">
        <w:rPr>
          <w:i/>
          <w:color w:val="008B9F" w:themeColor="accent2"/>
          <w:sz w:val="19"/>
          <w:lang w:val="en-GB"/>
        </w:rPr>
        <w:t xml:space="preserve">rate in this consortium. Explain how the </w:t>
      </w:r>
      <w:r w:rsidR="00F774F1" w:rsidRPr="00F25A92">
        <w:rPr>
          <w:i/>
          <w:color w:val="008B9F" w:themeColor="accent2"/>
          <w:sz w:val="19"/>
          <w:lang w:val="en-GB"/>
        </w:rPr>
        <w:t>c</w:t>
      </w:r>
      <w:r w:rsidR="00F774F1">
        <w:rPr>
          <w:i/>
          <w:color w:val="008B9F" w:themeColor="accent2"/>
          <w:sz w:val="19"/>
          <w:lang w:val="en-GB"/>
        </w:rPr>
        <w:t>ooperation</w:t>
      </w:r>
      <w:r w:rsidRPr="008A1CF2">
        <w:rPr>
          <w:i/>
          <w:color w:val="008B9F" w:themeColor="accent2"/>
          <w:sz w:val="19"/>
          <w:lang w:val="en-GB"/>
        </w:rPr>
        <w:t xml:space="preserve"> will contribute to </w:t>
      </w:r>
      <w:r w:rsidR="00986781" w:rsidRPr="008A1CF2">
        <w:rPr>
          <w:i/>
          <w:color w:val="008B9F" w:themeColor="accent2"/>
          <w:sz w:val="19"/>
          <w:lang w:val="en-GB"/>
        </w:rPr>
        <w:t xml:space="preserve">achieving </w:t>
      </w:r>
      <w:r w:rsidRPr="008A1CF2">
        <w:rPr>
          <w:i/>
          <w:color w:val="008B9F" w:themeColor="accent2"/>
          <w:sz w:val="19"/>
          <w:lang w:val="en-GB"/>
        </w:rPr>
        <w:t>the envisaged societal impact. Describe the complementarity of the partners in the consortium and the part each of them will play in the development (co-design) and execution (co-creati</w:t>
      </w:r>
      <w:r w:rsidR="00986781" w:rsidRPr="008A1CF2">
        <w:rPr>
          <w:i/>
          <w:color w:val="008B9F" w:themeColor="accent2"/>
          <w:sz w:val="19"/>
          <w:lang w:val="en-GB"/>
        </w:rPr>
        <w:t>on</w:t>
      </w:r>
      <w:r w:rsidRPr="008A1CF2">
        <w:rPr>
          <w:i/>
          <w:color w:val="008B9F" w:themeColor="accent2"/>
          <w:sz w:val="19"/>
          <w:lang w:val="en-GB"/>
        </w:rPr>
        <w:t xml:space="preserve">) of the project (see also the </w:t>
      </w:r>
      <w:r w:rsidR="00986781" w:rsidRPr="008A1CF2">
        <w:rPr>
          <w:i/>
          <w:color w:val="008B9F" w:themeColor="accent2"/>
          <w:sz w:val="19"/>
          <w:lang w:val="en-GB"/>
        </w:rPr>
        <w:t xml:space="preserve">individual </w:t>
      </w:r>
      <w:r w:rsidRPr="008A1CF2">
        <w:rPr>
          <w:i/>
          <w:color w:val="008B9F" w:themeColor="accent2"/>
          <w:sz w:val="19"/>
          <w:lang w:val="en-GB"/>
        </w:rPr>
        <w:t xml:space="preserve">aspects of the assessment criterion ‘Quality of </w:t>
      </w:r>
      <w:r w:rsidR="001C1FD1">
        <w:rPr>
          <w:i/>
          <w:color w:val="008B9F" w:themeColor="accent2"/>
          <w:sz w:val="19"/>
          <w:lang w:val="en-GB"/>
        </w:rPr>
        <w:t xml:space="preserve">the </w:t>
      </w:r>
      <w:r w:rsidRPr="008A1CF2">
        <w:rPr>
          <w:i/>
          <w:color w:val="008B9F" w:themeColor="accent2"/>
          <w:sz w:val="19"/>
          <w:lang w:val="en-GB"/>
        </w:rPr>
        <w:t>consortium’ in the Call for proposals).</w:t>
      </w:r>
      <w:r w:rsidRPr="008A1CF2">
        <w:rPr>
          <w:i/>
          <w:color w:val="18657C" w:themeColor="text1"/>
          <w:sz w:val="19"/>
          <w:lang w:val="en-GB"/>
        </w:rPr>
        <w:t xml:space="preserve"> </w:t>
      </w:r>
    </w:p>
    <w:p w14:paraId="1702A3A5" w14:textId="77777777" w:rsidR="0096619B" w:rsidRPr="008A1CF2" w:rsidRDefault="0096619B" w:rsidP="002F7D56">
      <w:pPr>
        <w:rPr>
          <w:rFonts w:cstheme="minorHAnsi"/>
          <w:bCs/>
          <w:highlight w:val="yellow"/>
          <w:lang w:val="en-GB"/>
        </w:rPr>
      </w:pPr>
    </w:p>
    <w:tbl>
      <w:tblPr>
        <w:tblStyle w:val="Tabelraster"/>
        <w:tblW w:w="0" w:type="auto"/>
        <w:tblLook w:val="04A0" w:firstRow="1" w:lastRow="0" w:firstColumn="1" w:lastColumn="0" w:noHBand="0" w:noVBand="1"/>
      </w:tblPr>
      <w:tblGrid>
        <w:gridCol w:w="9062"/>
      </w:tblGrid>
      <w:tr w:rsidR="0096619B" w14:paraId="6C8DC44D" w14:textId="77777777" w:rsidTr="009A2D0B">
        <w:tc>
          <w:tcPr>
            <w:tcW w:w="10060" w:type="dxa"/>
          </w:tcPr>
          <w:p w14:paraId="788B0814" w14:textId="3B434B66" w:rsidR="0096619B" w:rsidRDefault="001F07DC" w:rsidP="009A2D0B">
            <w:pPr>
              <w:rPr>
                <w:color w:val="797979" w:themeColor="background1" w:themeShade="80"/>
              </w:rPr>
            </w:pPr>
            <w:r>
              <w:rPr>
                <w:color w:val="797979" w:themeColor="background1" w:themeShade="80"/>
              </w:rPr>
              <w:t>Description</w:t>
            </w:r>
          </w:p>
          <w:p w14:paraId="08C1E320" w14:textId="77777777" w:rsidR="0096619B" w:rsidRDefault="0096619B" w:rsidP="009A2D0B">
            <w:pPr>
              <w:rPr>
                <w:color w:val="797979" w:themeColor="background1" w:themeShade="80"/>
              </w:rPr>
            </w:pPr>
          </w:p>
          <w:p w14:paraId="1132FFD8" w14:textId="77777777" w:rsidR="0096619B" w:rsidRDefault="0096619B" w:rsidP="009A2D0B"/>
        </w:tc>
      </w:tr>
    </w:tbl>
    <w:p w14:paraId="7F7D1F54" w14:textId="77777777" w:rsidR="002F7D56" w:rsidRPr="00DB0FEA" w:rsidRDefault="002F7D56" w:rsidP="002F7D56"/>
    <w:p w14:paraId="7E27D30C" w14:textId="5380CA50" w:rsidR="002F7D56" w:rsidRPr="0025227D" w:rsidRDefault="00CD4E24" w:rsidP="00D517B4">
      <w:pPr>
        <w:pStyle w:val="Kop3"/>
        <w:ind w:left="720"/>
        <w:rPr>
          <w:lang w:val="nl-NL"/>
        </w:rPr>
      </w:pPr>
      <w:bookmarkStart w:id="17" w:name="_Toc197008667"/>
      <w:r>
        <w:rPr>
          <w:lang w:val="nl-NL"/>
        </w:rPr>
        <w:t xml:space="preserve">4.2 </w:t>
      </w:r>
      <w:r w:rsidR="002F7D56" w:rsidRPr="00AA55D5">
        <w:rPr>
          <w:lang w:val="nl-NL"/>
        </w:rPr>
        <w:t>Productive interacti</w:t>
      </w:r>
      <w:r w:rsidR="00986781">
        <w:rPr>
          <w:lang w:val="nl-NL"/>
        </w:rPr>
        <w:t>on</w:t>
      </w:r>
      <w:r w:rsidR="002F7D56" w:rsidRPr="00AA55D5">
        <w:rPr>
          <w:lang w:val="nl-NL"/>
        </w:rPr>
        <w:t>s</w:t>
      </w:r>
      <w:bookmarkEnd w:id="17"/>
    </w:p>
    <w:p w14:paraId="5D4FA21D" w14:textId="5196F97F" w:rsidR="00F70DCC" w:rsidRPr="008A1CF2" w:rsidRDefault="00F70DCC" w:rsidP="00F70DCC">
      <w:pPr>
        <w:rPr>
          <w:i/>
          <w:color w:val="008B9F" w:themeColor="accent2"/>
          <w:sz w:val="19"/>
          <w:lang w:val="en-GB"/>
        </w:rPr>
      </w:pPr>
      <w:r w:rsidRPr="008A1CF2">
        <w:rPr>
          <w:i/>
          <w:color w:val="008B9F" w:themeColor="accent2"/>
          <w:sz w:val="19"/>
          <w:lang w:val="en-GB"/>
        </w:rPr>
        <w:t>Describe the planned productive interactions</w:t>
      </w:r>
      <w:r w:rsidR="00986781" w:rsidRPr="008A1CF2">
        <w:rPr>
          <w:i/>
          <w:color w:val="008B9F" w:themeColor="accent2"/>
          <w:sz w:val="19"/>
          <w:lang w:val="en-GB"/>
        </w:rPr>
        <w:t>:</w:t>
      </w:r>
      <w:r w:rsidRPr="008A1CF2">
        <w:rPr>
          <w:i/>
          <w:color w:val="008B9F" w:themeColor="accent2"/>
          <w:sz w:val="19"/>
          <w:lang w:val="en-GB"/>
        </w:rPr>
        <w:t xml:space="preserve"> the interactions between the consortium partners (</w:t>
      </w:r>
      <w:r w:rsidR="004F18D3" w:rsidRPr="008A1CF2">
        <w:rPr>
          <w:i/>
          <w:color w:val="008B9F" w:themeColor="accent2"/>
          <w:sz w:val="19"/>
          <w:lang w:val="en-GB"/>
        </w:rPr>
        <w:t>listed</w:t>
      </w:r>
      <w:r w:rsidR="00DF2ADA" w:rsidRPr="008A1CF2">
        <w:rPr>
          <w:i/>
          <w:color w:val="008B9F" w:themeColor="accent2"/>
          <w:sz w:val="19"/>
          <w:lang w:val="en-GB"/>
        </w:rPr>
        <w:t xml:space="preserve"> </w:t>
      </w:r>
      <w:r w:rsidRPr="008A1CF2">
        <w:rPr>
          <w:i/>
          <w:color w:val="008B9F" w:themeColor="accent2"/>
          <w:sz w:val="19"/>
          <w:lang w:val="en-GB"/>
        </w:rPr>
        <w:t xml:space="preserve">in </w:t>
      </w:r>
      <w:r w:rsidRPr="003C7F53">
        <w:rPr>
          <w:i/>
          <w:color w:val="008B9F" w:themeColor="accent2"/>
          <w:sz w:val="19"/>
        </w:rPr>
        <w:fldChar w:fldCharType="begin"/>
      </w:r>
      <w:r w:rsidRPr="008A1CF2">
        <w:rPr>
          <w:i/>
          <w:color w:val="008B9F" w:themeColor="accent2"/>
          <w:sz w:val="19"/>
          <w:lang w:val="en-GB"/>
        </w:rPr>
        <w:instrText xml:space="preserve"> REF _Ref123224532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4.1</w:t>
      </w:r>
      <w:r w:rsidRPr="003C7F53">
        <w:rPr>
          <w:i/>
          <w:color w:val="008B9F" w:themeColor="accent2"/>
          <w:sz w:val="19"/>
        </w:rPr>
        <w:fldChar w:fldCharType="end"/>
      </w:r>
      <w:r w:rsidRPr="008A1CF2">
        <w:rPr>
          <w:i/>
          <w:color w:val="008B9F" w:themeColor="accent2"/>
          <w:sz w:val="19"/>
          <w:lang w:val="en-GB"/>
        </w:rPr>
        <w:t xml:space="preserve">) </w:t>
      </w:r>
      <w:r w:rsidR="00DF2ADA" w:rsidRPr="008A1CF2">
        <w:rPr>
          <w:i/>
          <w:color w:val="008B9F" w:themeColor="accent2"/>
          <w:sz w:val="19"/>
          <w:lang w:val="en-GB"/>
        </w:rPr>
        <w:t xml:space="preserve">themselves and between the </w:t>
      </w:r>
      <w:r w:rsidRPr="008A1CF2">
        <w:rPr>
          <w:i/>
          <w:color w:val="008B9F" w:themeColor="accent2"/>
          <w:sz w:val="19"/>
          <w:lang w:val="en-GB"/>
        </w:rPr>
        <w:t xml:space="preserve">consortium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extern</w:t>
      </w:r>
      <w:r w:rsidR="00DF2ADA" w:rsidRPr="008A1CF2">
        <w:rPr>
          <w:i/>
          <w:color w:val="008B9F" w:themeColor="accent2"/>
          <w:sz w:val="19"/>
          <w:lang w:val="en-GB"/>
        </w:rPr>
        <w:t>al</w:t>
      </w:r>
      <w:r w:rsidRPr="008A1CF2">
        <w:rPr>
          <w:i/>
          <w:color w:val="008B9F" w:themeColor="accent2"/>
          <w:sz w:val="19"/>
          <w:lang w:val="en-GB"/>
        </w:rPr>
        <w:t xml:space="preserve"> stakeholders </w:t>
      </w:r>
      <w:r w:rsidR="00986781" w:rsidRPr="008A1CF2">
        <w:rPr>
          <w:i/>
          <w:color w:val="008B9F" w:themeColor="accent2"/>
          <w:sz w:val="19"/>
          <w:lang w:val="en-GB"/>
        </w:rPr>
        <w:t>which</w:t>
      </w:r>
      <w:r w:rsidR="00DF2ADA" w:rsidRPr="008A1CF2">
        <w:rPr>
          <w:i/>
          <w:color w:val="008B9F" w:themeColor="accent2"/>
          <w:sz w:val="19"/>
          <w:lang w:val="en-GB"/>
        </w:rPr>
        <w:t xml:space="preserve"> will lead to the development 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validati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of knowledge </w:t>
      </w:r>
      <w:r w:rsidR="00986781" w:rsidRPr="008A1CF2">
        <w:rPr>
          <w:i/>
          <w:color w:val="008B9F" w:themeColor="accent2"/>
          <w:sz w:val="19"/>
          <w:lang w:val="en-GB"/>
        </w:rPr>
        <w:t>with</w:t>
      </w:r>
      <w:r w:rsidR="00DF2ADA" w:rsidRPr="008A1CF2">
        <w:rPr>
          <w:i/>
          <w:color w:val="008B9F" w:themeColor="accent2"/>
          <w:sz w:val="19"/>
          <w:lang w:val="en-GB"/>
        </w:rPr>
        <w:t xml:space="preserve"> both scientific underpinning and societal relevance</w:t>
      </w:r>
      <w:r w:rsidRPr="008A1CF2">
        <w:rPr>
          <w:i/>
          <w:color w:val="008B9F" w:themeColor="accent2"/>
          <w:sz w:val="19"/>
          <w:lang w:val="en-GB"/>
        </w:rPr>
        <w:t xml:space="preserve">. </w:t>
      </w:r>
      <w:r w:rsidR="003F68F2" w:rsidRPr="008A1CF2">
        <w:rPr>
          <w:i/>
          <w:color w:val="008B9F" w:themeColor="accent2"/>
          <w:sz w:val="19"/>
          <w:lang w:val="en-GB"/>
        </w:rPr>
        <w:t xml:space="preserve">Also describe how the </w:t>
      </w:r>
      <w:r w:rsidRPr="008A1CF2">
        <w:rPr>
          <w:i/>
          <w:color w:val="008B9F" w:themeColor="accent2"/>
          <w:sz w:val="19"/>
          <w:lang w:val="en-GB"/>
        </w:rPr>
        <w:t xml:space="preserve">consortium </w:t>
      </w:r>
      <w:r w:rsidR="003F68F2" w:rsidRPr="008A1CF2">
        <w:rPr>
          <w:i/>
          <w:color w:val="008B9F" w:themeColor="accent2"/>
          <w:sz w:val="19"/>
          <w:lang w:val="en-GB"/>
        </w:rPr>
        <w:t>will encourage</w:t>
      </w:r>
      <w:r w:rsidR="00DF2ADA" w:rsidRPr="008A1CF2">
        <w:rPr>
          <w:i/>
          <w:color w:val="008B9F" w:themeColor="accent2"/>
          <w:sz w:val="19"/>
          <w:lang w:val="en-GB"/>
        </w:rPr>
        <w:t xml:space="preserve"> and facilitate </w:t>
      </w:r>
      <w:r w:rsidRPr="008A1CF2">
        <w:rPr>
          <w:i/>
          <w:color w:val="008B9F" w:themeColor="accent2"/>
          <w:sz w:val="19"/>
          <w:lang w:val="en-GB"/>
        </w:rPr>
        <w:t>productive interacti</w:t>
      </w:r>
      <w:r w:rsidR="00DF2ADA" w:rsidRPr="008A1CF2">
        <w:rPr>
          <w:i/>
          <w:color w:val="008B9F" w:themeColor="accent2"/>
          <w:sz w:val="19"/>
          <w:lang w:val="en-GB"/>
        </w:rPr>
        <w:t>on</w:t>
      </w:r>
      <w:r w:rsidRPr="008A1CF2">
        <w:rPr>
          <w:i/>
          <w:color w:val="008B9F" w:themeColor="accent2"/>
          <w:sz w:val="19"/>
          <w:lang w:val="en-GB"/>
        </w:rPr>
        <w:t>s</w:t>
      </w:r>
      <w:r w:rsidR="003F68F2" w:rsidRPr="008A1CF2">
        <w:rPr>
          <w:i/>
          <w:color w:val="008B9F" w:themeColor="accent2"/>
          <w:sz w:val="19"/>
          <w:lang w:val="en-GB"/>
        </w:rPr>
        <w:t xml:space="preserve">, for example </w:t>
      </w:r>
      <w:r w:rsidR="00DF2ADA" w:rsidRPr="008A1CF2">
        <w:rPr>
          <w:i/>
          <w:color w:val="008B9F" w:themeColor="accent2"/>
          <w:sz w:val="19"/>
          <w:lang w:val="en-GB"/>
        </w:rPr>
        <w:t xml:space="preserve">through </w:t>
      </w:r>
      <w:r w:rsidRPr="008A1CF2">
        <w:rPr>
          <w:i/>
          <w:color w:val="008B9F" w:themeColor="accent2"/>
          <w:sz w:val="19"/>
          <w:lang w:val="en-GB"/>
        </w:rPr>
        <w:t>strategi</w:t>
      </w:r>
      <w:r w:rsidR="00DF2ADA" w:rsidRPr="008A1CF2">
        <w:rPr>
          <w:i/>
          <w:color w:val="008B9F" w:themeColor="accent2"/>
          <w:sz w:val="19"/>
          <w:lang w:val="en-GB"/>
        </w:rPr>
        <w:t>c</w:t>
      </w:r>
      <w:r w:rsidRPr="008A1CF2">
        <w:rPr>
          <w:i/>
          <w:color w:val="008B9F" w:themeColor="accent2"/>
          <w:sz w:val="19"/>
          <w:lang w:val="en-GB"/>
        </w:rPr>
        <w:t xml:space="preserve"> activiti</w:t>
      </w:r>
      <w:r w:rsidR="00DF2ADA" w:rsidRPr="008A1CF2">
        <w:rPr>
          <w:i/>
          <w:color w:val="008B9F" w:themeColor="accent2"/>
          <w:sz w:val="19"/>
          <w:lang w:val="en-GB"/>
        </w:rPr>
        <w:t>es</w:t>
      </w:r>
      <w:r w:rsidRPr="008A1CF2">
        <w:rPr>
          <w:i/>
          <w:color w:val="008B9F" w:themeColor="accent2"/>
          <w:sz w:val="19"/>
          <w:lang w:val="en-GB"/>
        </w:rPr>
        <w:t xml:space="preserve"> </w:t>
      </w:r>
      <w:r w:rsidR="00DF2ADA" w:rsidRPr="008A1CF2">
        <w:rPr>
          <w:i/>
          <w:color w:val="008B9F" w:themeColor="accent2"/>
          <w:sz w:val="19"/>
          <w:lang w:val="en-GB"/>
        </w:rPr>
        <w:t xml:space="preserve">such as </w:t>
      </w:r>
      <w:r w:rsidRPr="008A1CF2">
        <w:rPr>
          <w:i/>
          <w:color w:val="008B9F" w:themeColor="accent2"/>
          <w:sz w:val="19"/>
          <w:lang w:val="en-GB"/>
        </w:rPr>
        <w:t>communicat</w:t>
      </w:r>
      <w:r w:rsidR="00DF2ADA" w:rsidRPr="008A1CF2">
        <w:rPr>
          <w:i/>
          <w:color w:val="008B9F" w:themeColor="accent2"/>
          <w:sz w:val="19"/>
          <w:lang w:val="en-GB"/>
        </w:rPr>
        <w:t>ion</w:t>
      </w:r>
      <w:r w:rsidRPr="008A1CF2">
        <w:rPr>
          <w:i/>
          <w:color w:val="008B9F" w:themeColor="accent2"/>
          <w:sz w:val="19"/>
          <w:lang w:val="en-GB"/>
        </w:rPr>
        <w:t xml:space="preserve">, </w:t>
      </w:r>
      <w:r w:rsidR="00DF2ADA" w:rsidRPr="008A1CF2">
        <w:rPr>
          <w:i/>
          <w:color w:val="008B9F" w:themeColor="accent2"/>
          <w:sz w:val="19"/>
          <w:lang w:val="en-GB"/>
        </w:rPr>
        <w:t xml:space="preserve">the development of skills </w:t>
      </w:r>
      <w:r w:rsidR="003F68F2" w:rsidRPr="008A1CF2">
        <w:rPr>
          <w:i/>
          <w:color w:val="008B9F" w:themeColor="accent2"/>
          <w:sz w:val="19"/>
          <w:lang w:val="en-GB"/>
        </w:rPr>
        <w:t>with</w:t>
      </w:r>
      <w:r w:rsidR="00DF2ADA" w:rsidRPr="008A1CF2">
        <w:rPr>
          <w:i/>
          <w:color w:val="008B9F" w:themeColor="accent2"/>
          <w:sz w:val="19"/>
          <w:lang w:val="en-GB"/>
        </w:rPr>
        <w:t xml:space="preserve">in the </w:t>
      </w:r>
      <w:r w:rsidRPr="008A1CF2">
        <w:rPr>
          <w:i/>
          <w:color w:val="008B9F" w:themeColor="accent2"/>
          <w:sz w:val="19"/>
          <w:lang w:val="en-GB"/>
        </w:rPr>
        <w:t>consortium (capacit</w:t>
      </w:r>
      <w:r w:rsidR="00DF2ADA" w:rsidRPr="008A1CF2">
        <w:rPr>
          <w:i/>
          <w:color w:val="008B9F" w:themeColor="accent2"/>
          <w:sz w:val="19"/>
          <w:lang w:val="en-GB"/>
        </w:rPr>
        <w:t>y development</w:t>
      </w:r>
      <w:r w:rsidRPr="008A1CF2">
        <w:rPr>
          <w:i/>
          <w:color w:val="008B9F" w:themeColor="accent2"/>
          <w:sz w:val="19"/>
          <w:lang w:val="en-GB"/>
        </w:rPr>
        <w:t>) o</w:t>
      </w:r>
      <w:r w:rsidR="00DF2ADA" w:rsidRPr="008A1CF2">
        <w:rPr>
          <w:i/>
          <w:color w:val="008B9F" w:themeColor="accent2"/>
          <w:sz w:val="19"/>
          <w:lang w:val="en-GB"/>
        </w:rPr>
        <w:t>r</w:t>
      </w:r>
      <w:r w:rsidRPr="008A1CF2">
        <w:rPr>
          <w:i/>
          <w:color w:val="008B9F" w:themeColor="accent2"/>
          <w:sz w:val="19"/>
          <w:lang w:val="en-GB"/>
        </w:rPr>
        <w:t xml:space="preserve"> monitoring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evaluati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during the </w:t>
      </w:r>
      <w:r w:rsidRPr="008A1CF2">
        <w:rPr>
          <w:i/>
          <w:color w:val="008B9F" w:themeColor="accent2"/>
          <w:sz w:val="19"/>
          <w:lang w:val="en-GB"/>
        </w:rPr>
        <w:t>project</w:t>
      </w:r>
      <w:r w:rsidR="004F18D3" w:rsidRPr="008A1CF2">
        <w:rPr>
          <w:i/>
          <w:color w:val="008B9F" w:themeColor="accent2"/>
          <w:sz w:val="19"/>
          <w:lang w:val="en-GB"/>
        </w:rPr>
        <w:t>.</w:t>
      </w:r>
      <w:r w:rsidRPr="008A1CF2">
        <w:rPr>
          <w:i/>
          <w:color w:val="008B9F" w:themeColor="accent2"/>
          <w:sz w:val="19"/>
          <w:lang w:val="en-GB"/>
        </w:rPr>
        <w:t xml:space="preserve"> </w:t>
      </w:r>
      <w:r w:rsidR="00DF2ADA" w:rsidRPr="008A1CF2">
        <w:rPr>
          <w:i/>
          <w:color w:val="008B9F" w:themeColor="accent2"/>
          <w:sz w:val="19"/>
          <w:lang w:val="en-GB"/>
        </w:rPr>
        <w:t xml:space="preserve">The </w:t>
      </w:r>
      <w:r w:rsidRPr="008A1CF2">
        <w:rPr>
          <w:i/>
          <w:color w:val="008B9F" w:themeColor="accent2"/>
          <w:sz w:val="19"/>
          <w:lang w:val="en-GB"/>
        </w:rPr>
        <w:t>activiti</w:t>
      </w:r>
      <w:r w:rsidR="00DF2ADA" w:rsidRPr="008A1CF2">
        <w:rPr>
          <w:i/>
          <w:color w:val="008B9F" w:themeColor="accent2"/>
          <w:sz w:val="19"/>
          <w:lang w:val="en-GB"/>
        </w:rPr>
        <w:t>es</w:t>
      </w:r>
      <w:r w:rsidRPr="008A1CF2">
        <w:rPr>
          <w:i/>
          <w:color w:val="008B9F" w:themeColor="accent2"/>
          <w:sz w:val="19"/>
          <w:lang w:val="en-GB"/>
        </w:rPr>
        <w:t xml:space="preserve"> </w:t>
      </w:r>
      <w:r w:rsidR="003F68F2" w:rsidRPr="008A1CF2">
        <w:rPr>
          <w:i/>
          <w:color w:val="008B9F" w:themeColor="accent2"/>
          <w:sz w:val="19"/>
          <w:lang w:val="en-GB"/>
        </w:rPr>
        <w:t>should correspond with</w:t>
      </w:r>
      <w:r w:rsidR="00DF2ADA" w:rsidRPr="008A1CF2">
        <w:rPr>
          <w:i/>
          <w:color w:val="008B9F" w:themeColor="accent2"/>
          <w:sz w:val="19"/>
          <w:lang w:val="en-GB"/>
        </w:rPr>
        <w:t xml:space="preserve"> the Output and Outcomes described in the </w:t>
      </w:r>
      <w:r w:rsidRPr="008A1CF2">
        <w:rPr>
          <w:i/>
          <w:color w:val="008B9F" w:themeColor="accent2"/>
          <w:sz w:val="19"/>
          <w:lang w:val="en-GB"/>
        </w:rPr>
        <w:t>Impact Pathway.</w:t>
      </w:r>
    </w:p>
    <w:p w14:paraId="35936C18" w14:textId="2D092BEE" w:rsidR="0096619B" w:rsidRPr="00110C5B" w:rsidRDefault="0096619B" w:rsidP="002F7D56">
      <w:pPr>
        <w:rPr>
          <w:i/>
          <w:lang w:val="en-GB"/>
        </w:rPr>
      </w:pPr>
    </w:p>
    <w:tbl>
      <w:tblPr>
        <w:tblStyle w:val="Tabelraster"/>
        <w:tblW w:w="0" w:type="auto"/>
        <w:tblLook w:val="04A0" w:firstRow="1" w:lastRow="0" w:firstColumn="1" w:lastColumn="0" w:noHBand="0" w:noVBand="1"/>
      </w:tblPr>
      <w:tblGrid>
        <w:gridCol w:w="9062"/>
      </w:tblGrid>
      <w:tr w:rsidR="0096619B" w:rsidRPr="00110C5B" w14:paraId="56260EC9" w14:textId="77777777" w:rsidTr="009A2D0B">
        <w:tc>
          <w:tcPr>
            <w:tcW w:w="10060" w:type="dxa"/>
          </w:tcPr>
          <w:p w14:paraId="6FC0CC85" w14:textId="4E9C895C" w:rsidR="0096619B" w:rsidRPr="00110C5B" w:rsidRDefault="001F07DC" w:rsidP="009A2D0B">
            <w:pPr>
              <w:rPr>
                <w:color w:val="797979" w:themeColor="background1" w:themeShade="80"/>
                <w:lang w:val="en-GB"/>
              </w:rPr>
            </w:pPr>
            <w:r w:rsidRPr="00110C5B">
              <w:rPr>
                <w:color w:val="797979" w:themeColor="background1" w:themeShade="80"/>
                <w:lang w:val="en-GB"/>
              </w:rPr>
              <w:t>Description</w:t>
            </w:r>
          </w:p>
          <w:p w14:paraId="5272F58A" w14:textId="77777777" w:rsidR="0096619B" w:rsidRPr="00110C5B" w:rsidRDefault="0096619B" w:rsidP="009A2D0B">
            <w:pPr>
              <w:rPr>
                <w:color w:val="797979" w:themeColor="background1" w:themeShade="80"/>
                <w:lang w:val="en-GB"/>
              </w:rPr>
            </w:pPr>
          </w:p>
          <w:p w14:paraId="1F428647" w14:textId="77777777" w:rsidR="0096619B" w:rsidRPr="00110C5B" w:rsidRDefault="0096619B" w:rsidP="009A2D0B">
            <w:pPr>
              <w:rPr>
                <w:lang w:val="en-GB"/>
              </w:rPr>
            </w:pPr>
          </w:p>
        </w:tc>
      </w:tr>
    </w:tbl>
    <w:p w14:paraId="06A8F4F9" w14:textId="77777777" w:rsidR="00670665" w:rsidRDefault="00670665" w:rsidP="00D517B4">
      <w:pPr>
        <w:pStyle w:val="Kop3"/>
        <w:ind w:left="720"/>
      </w:pPr>
    </w:p>
    <w:p w14:paraId="2EB11E5A" w14:textId="3B74B0A1" w:rsidR="00674B2C" w:rsidRDefault="0006249D" w:rsidP="00D517B4">
      <w:pPr>
        <w:pStyle w:val="Kop3"/>
        <w:ind w:left="720"/>
      </w:pPr>
      <w:bookmarkStart w:id="18" w:name="_Toc197008668"/>
      <w:r w:rsidRPr="00110C5B">
        <w:t>4</w:t>
      </w:r>
      <w:r w:rsidR="00CC6F17" w:rsidRPr="00110C5B">
        <w:t>.3 P</w:t>
      </w:r>
      <w:r w:rsidR="00CD4E24" w:rsidRPr="00110C5B">
        <w:t>roject</w:t>
      </w:r>
      <w:r w:rsidR="003F68F2">
        <w:t xml:space="preserve"> </w:t>
      </w:r>
      <w:r w:rsidR="00CC6F17" w:rsidRPr="00110C5B">
        <w:t>governance</w:t>
      </w:r>
      <w:r w:rsidR="00CD4E24" w:rsidRPr="00110C5B">
        <w:t xml:space="preserve"> and </w:t>
      </w:r>
      <w:r w:rsidR="004F18D3">
        <w:t>p</w:t>
      </w:r>
      <w:r w:rsidR="00EC5094">
        <w:t xml:space="preserve">roject </w:t>
      </w:r>
      <w:r w:rsidR="00CD4E24" w:rsidRPr="00110C5B">
        <w:t>management</w:t>
      </w:r>
      <w:bookmarkEnd w:id="18"/>
    </w:p>
    <w:p w14:paraId="7AAFD9D6" w14:textId="0919953E" w:rsidR="00A814F9" w:rsidRPr="003C7F53" w:rsidRDefault="00A814F9" w:rsidP="00A814F9">
      <w:pPr>
        <w:pStyle w:val="Body"/>
        <w:spacing w:after="0"/>
        <w:ind w:left="0"/>
        <w:rPr>
          <w:i/>
          <w:color w:val="008B9F" w:themeColor="accent2"/>
          <w:szCs w:val="19"/>
        </w:rPr>
      </w:pPr>
      <w:r w:rsidRPr="003C7F53">
        <w:rPr>
          <w:i/>
          <w:color w:val="008B9F" w:themeColor="accent2"/>
          <w:szCs w:val="19"/>
        </w:rPr>
        <w:t xml:space="preserve">Describe the overall project governance and </w:t>
      </w:r>
      <w:r w:rsidR="00EC5094">
        <w:rPr>
          <w:i/>
          <w:color w:val="008B9F" w:themeColor="accent2"/>
          <w:szCs w:val="19"/>
        </w:rPr>
        <w:t xml:space="preserve">project </w:t>
      </w:r>
      <w:r w:rsidRPr="003C7F53">
        <w:rPr>
          <w:i/>
          <w:color w:val="008B9F" w:themeColor="accent2"/>
          <w:szCs w:val="19"/>
        </w:rPr>
        <w:t>management</w:t>
      </w:r>
      <w:r w:rsidR="00EC5094">
        <w:rPr>
          <w:i/>
          <w:color w:val="008B9F" w:themeColor="accent2"/>
          <w:szCs w:val="19"/>
        </w:rPr>
        <w:t>. W</w:t>
      </w:r>
      <w:r w:rsidRPr="003C7F53">
        <w:rPr>
          <w:i/>
          <w:color w:val="008B9F" w:themeColor="accent2"/>
          <w:szCs w:val="19"/>
        </w:rPr>
        <w:t xml:space="preserve">ho is responsible for </w:t>
      </w:r>
      <w:r w:rsidR="00EC5094">
        <w:rPr>
          <w:i/>
          <w:color w:val="008B9F" w:themeColor="accent2"/>
          <w:szCs w:val="19"/>
        </w:rPr>
        <w:t xml:space="preserve">overall </w:t>
      </w:r>
      <w:r w:rsidRPr="003C7F53">
        <w:rPr>
          <w:i/>
          <w:color w:val="008B9F" w:themeColor="accent2"/>
          <w:szCs w:val="19"/>
        </w:rPr>
        <w:t>manag</w:t>
      </w:r>
      <w:r w:rsidR="00EC5094">
        <w:rPr>
          <w:i/>
          <w:color w:val="008B9F" w:themeColor="accent2"/>
          <w:szCs w:val="19"/>
        </w:rPr>
        <w:t>ement</w:t>
      </w:r>
      <w:r w:rsidRPr="003C7F53">
        <w:rPr>
          <w:i/>
          <w:color w:val="008B9F" w:themeColor="accent2"/>
          <w:szCs w:val="19"/>
        </w:rPr>
        <w:t xml:space="preserve"> </w:t>
      </w:r>
      <w:r w:rsidR="00EC5094">
        <w:rPr>
          <w:i/>
          <w:color w:val="008B9F" w:themeColor="accent2"/>
          <w:szCs w:val="19"/>
        </w:rPr>
        <w:t xml:space="preserve">of </w:t>
      </w:r>
      <w:r w:rsidRPr="003C7F53">
        <w:rPr>
          <w:i/>
          <w:color w:val="008B9F" w:themeColor="accent2"/>
          <w:szCs w:val="19"/>
        </w:rPr>
        <w:t>the project? What communication structures will be set up to exchange information between partners and to organi</w:t>
      </w:r>
      <w:r w:rsidR="00EC5094">
        <w:rPr>
          <w:i/>
          <w:color w:val="008B9F" w:themeColor="accent2"/>
          <w:szCs w:val="19"/>
        </w:rPr>
        <w:t>s</w:t>
      </w:r>
      <w:r w:rsidRPr="003C7F53">
        <w:rPr>
          <w:i/>
          <w:color w:val="008B9F" w:themeColor="accent2"/>
          <w:szCs w:val="19"/>
        </w:rPr>
        <w:t xml:space="preserve">e the project activities? How </w:t>
      </w:r>
      <w:r w:rsidRPr="00110C5B">
        <w:rPr>
          <w:i/>
          <w:color w:val="008B9F" w:themeColor="accent2"/>
          <w:szCs w:val="19"/>
        </w:rPr>
        <w:t xml:space="preserve">will the </w:t>
      </w:r>
      <w:r w:rsidR="008C1070">
        <w:rPr>
          <w:i/>
          <w:color w:val="008B9F" w:themeColor="accent2"/>
          <w:szCs w:val="19"/>
        </w:rPr>
        <w:t>project</w:t>
      </w:r>
      <w:r w:rsidRPr="00110C5B">
        <w:rPr>
          <w:i/>
          <w:color w:val="008B9F" w:themeColor="accent2"/>
          <w:szCs w:val="19"/>
        </w:rPr>
        <w:t xml:space="preserve"> committee</w:t>
      </w:r>
      <w:r w:rsidR="008C1070">
        <w:rPr>
          <w:i/>
          <w:color w:val="008B9F" w:themeColor="accent2"/>
          <w:szCs w:val="19"/>
        </w:rPr>
        <w:t xml:space="preserve"> (see the Call for proposals)</w:t>
      </w:r>
      <w:r w:rsidRPr="003C7F53">
        <w:rPr>
          <w:i/>
          <w:color w:val="008B9F" w:themeColor="accent2"/>
          <w:szCs w:val="19"/>
        </w:rPr>
        <w:t xml:space="preserve"> be involved in </w:t>
      </w:r>
      <w:r w:rsidR="00110C5B">
        <w:rPr>
          <w:i/>
          <w:color w:val="008B9F" w:themeColor="accent2"/>
          <w:szCs w:val="19"/>
        </w:rPr>
        <w:t xml:space="preserve">the </w:t>
      </w:r>
      <w:r w:rsidRPr="003C7F53">
        <w:rPr>
          <w:i/>
          <w:color w:val="008B9F" w:themeColor="accent2"/>
          <w:szCs w:val="19"/>
        </w:rPr>
        <w:t xml:space="preserve">project governance? </w:t>
      </w:r>
      <w:r w:rsidRPr="003C7F53">
        <w:rPr>
          <w:rFonts w:asciiTheme="minorHAnsi" w:hAnsiTheme="minorHAnsi"/>
          <w:i/>
          <w:color w:val="008B9F" w:themeColor="accent2"/>
          <w:szCs w:val="19"/>
        </w:rPr>
        <w:t>How will project progress be monitored and feedback loops facilitated throughout the execution of your research? Specify the timing, purpose and type of activities for monitoring &amp; evaluation and how these could lead to adjustments in yo</w:t>
      </w:r>
      <w:r w:rsidR="00D97744">
        <w:rPr>
          <w:rFonts w:asciiTheme="minorHAnsi" w:hAnsiTheme="minorHAnsi"/>
          <w:i/>
          <w:color w:val="008B9F" w:themeColor="accent2"/>
          <w:szCs w:val="19"/>
        </w:rPr>
        <w:t>ur Impact Pathway</w:t>
      </w:r>
      <w:r w:rsidRPr="003C7F53">
        <w:rPr>
          <w:rFonts w:asciiTheme="minorHAnsi" w:hAnsiTheme="minorHAnsi"/>
          <w:i/>
          <w:color w:val="008B9F" w:themeColor="accent2"/>
          <w:szCs w:val="19"/>
        </w:rPr>
        <w:t xml:space="preserve">. </w:t>
      </w:r>
    </w:p>
    <w:p w14:paraId="6F5F6401" w14:textId="5DB5578B" w:rsidR="00E84294" w:rsidRPr="008A1CF2" w:rsidRDefault="00E84294" w:rsidP="00E84294">
      <w:pPr>
        <w:rPr>
          <w:i/>
          <w:color w:val="18657C" w:themeColor="text1"/>
          <w:sz w:val="19"/>
          <w:lang w:val="en-GB"/>
        </w:rPr>
      </w:pPr>
    </w:p>
    <w:tbl>
      <w:tblPr>
        <w:tblStyle w:val="Tabelraster"/>
        <w:tblW w:w="0" w:type="auto"/>
        <w:tblLook w:val="04A0" w:firstRow="1" w:lastRow="0" w:firstColumn="1" w:lastColumn="0" w:noHBand="0" w:noVBand="1"/>
      </w:tblPr>
      <w:tblGrid>
        <w:gridCol w:w="9062"/>
      </w:tblGrid>
      <w:tr w:rsidR="00E84294" w14:paraId="29907DA4" w14:textId="77777777" w:rsidTr="0023260D">
        <w:tc>
          <w:tcPr>
            <w:tcW w:w="10060" w:type="dxa"/>
          </w:tcPr>
          <w:p w14:paraId="1D492173" w14:textId="573FDE78" w:rsidR="00E84294" w:rsidRDefault="001F07DC" w:rsidP="0023260D">
            <w:pPr>
              <w:rPr>
                <w:color w:val="797979" w:themeColor="background1" w:themeShade="80"/>
              </w:rPr>
            </w:pPr>
            <w:r>
              <w:rPr>
                <w:color w:val="797979" w:themeColor="background1" w:themeShade="80"/>
              </w:rPr>
              <w:t>Description</w:t>
            </w:r>
          </w:p>
          <w:p w14:paraId="19950343" w14:textId="77777777" w:rsidR="00E84294" w:rsidRDefault="00E84294" w:rsidP="0023260D">
            <w:pPr>
              <w:rPr>
                <w:color w:val="797979" w:themeColor="background1" w:themeShade="80"/>
              </w:rPr>
            </w:pPr>
          </w:p>
          <w:p w14:paraId="04AADA97" w14:textId="77777777" w:rsidR="00E84294" w:rsidRDefault="00E84294" w:rsidP="0023260D"/>
        </w:tc>
      </w:tr>
    </w:tbl>
    <w:p w14:paraId="1D93A3E1" w14:textId="77777777" w:rsidR="00E84294" w:rsidRPr="00CD4E24" w:rsidRDefault="00E84294" w:rsidP="00E84294"/>
    <w:p w14:paraId="49DDEAB4" w14:textId="507373E6" w:rsidR="009E747E" w:rsidRPr="00A814F9" w:rsidRDefault="00A814F9" w:rsidP="00D517B4">
      <w:pPr>
        <w:pStyle w:val="Kop2"/>
        <w:numPr>
          <w:ilvl w:val="0"/>
          <w:numId w:val="21"/>
        </w:numPr>
        <w:rPr>
          <w:lang w:val="en-GB"/>
        </w:rPr>
      </w:pPr>
      <w:bookmarkStart w:id="19" w:name="_Toc197008669"/>
      <w:r w:rsidRPr="00A814F9">
        <w:rPr>
          <w:lang w:val="en-GB"/>
        </w:rPr>
        <w:t>Research p</w:t>
      </w:r>
      <w:r w:rsidR="000F5F2C" w:rsidRPr="00A814F9">
        <w:rPr>
          <w:lang w:val="en-GB"/>
        </w:rPr>
        <w:t>lan</w:t>
      </w:r>
      <w:bookmarkEnd w:id="19"/>
      <w:r w:rsidRPr="00A814F9">
        <w:rPr>
          <w:lang w:val="en-GB"/>
        </w:rPr>
        <w:t xml:space="preserve"> </w:t>
      </w:r>
    </w:p>
    <w:p w14:paraId="6181DD18" w14:textId="4FF89DE9" w:rsidR="009E747E" w:rsidRPr="00653439" w:rsidRDefault="0006249D" w:rsidP="00D517B4">
      <w:pPr>
        <w:pStyle w:val="Kop3"/>
        <w:ind w:left="720"/>
      </w:pPr>
      <w:bookmarkStart w:id="20" w:name="_Toc197008670"/>
      <w:r w:rsidRPr="00653439">
        <w:t>5</w:t>
      </w:r>
      <w:r w:rsidR="00487CFA" w:rsidRPr="00653439">
        <w:t xml:space="preserve">.1 </w:t>
      </w:r>
      <w:r w:rsidR="00A814F9" w:rsidRPr="00653439">
        <w:t>Research plan</w:t>
      </w:r>
      <w:r w:rsidR="0060118C" w:rsidRPr="00653439">
        <w:t xml:space="preserve"> </w:t>
      </w:r>
      <w:r w:rsidR="008C1070" w:rsidRPr="00653439">
        <w:t>and work packages</w:t>
      </w:r>
      <w:bookmarkEnd w:id="20"/>
    </w:p>
    <w:p w14:paraId="2890B8A1" w14:textId="57754B1E" w:rsidR="005F2F37" w:rsidRDefault="005F2F37" w:rsidP="001A3E88">
      <w:pPr>
        <w:rPr>
          <w:i/>
          <w:color w:val="008B9F" w:themeColor="accent2"/>
          <w:sz w:val="19"/>
          <w:lang w:val="en-GB"/>
        </w:rPr>
      </w:pPr>
      <w:r>
        <w:rPr>
          <w:i/>
          <w:color w:val="008B9F" w:themeColor="accent2"/>
          <w:sz w:val="19"/>
          <w:lang w:val="en-GB"/>
        </w:rPr>
        <w:t>D</w:t>
      </w:r>
      <w:r w:rsidR="004F0963" w:rsidRPr="00DC6DC7">
        <w:rPr>
          <w:i/>
          <w:color w:val="008B9F" w:themeColor="accent2"/>
          <w:sz w:val="19"/>
          <w:lang w:val="en-GB"/>
        </w:rPr>
        <w:t>escribe the overall research plan for your project. Describe the di</w:t>
      </w:r>
      <w:r>
        <w:rPr>
          <w:i/>
          <w:color w:val="008B9F" w:themeColor="accent2"/>
          <w:sz w:val="19"/>
          <w:lang w:val="en-GB"/>
        </w:rPr>
        <w:t xml:space="preserve">fferent work packages (WP) </w:t>
      </w:r>
      <w:r w:rsidR="004F0963" w:rsidRPr="00DC6DC7">
        <w:rPr>
          <w:i/>
          <w:color w:val="008B9F" w:themeColor="accent2"/>
          <w:sz w:val="19"/>
          <w:lang w:val="en-GB"/>
        </w:rPr>
        <w:t>and the research activities that are proposed for each of them.</w:t>
      </w:r>
      <w:r>
        <w:rPr>
          <w:i/>
          <w:color w:val="008B9F" w:themeColor="accent2"/>
          <w:sz w:val="19"/>
          <w:lang w:val="en-GB"/>
        </w:rPr>
        <w:t xml:space="preserve"> Which consortium partners are involved in each work package, what is the requested budget</w:t>
      </w:r>
      <w:r w:rsidR="005C4B04">
        <w:rPr>
          <w:i/>
          <w:color w:val="008B9F" w:themeColor="accent2"/>
          <w:sz w:val="19"/>
          <w:lang w:val="en-GB"/>
        </w:rPr>
        <w:t xml:space="preserve"> for each work package</w:t>
      </w:r>
      <w:r>
        <w:rPr>
          <w:i/>
          <w:color w:val="008B9F" w:themeColor="accent2"/>
          <w:sz w:val="19"/>
          <w:lang w:val="en-GB"/>
        </w:rPr>
        <w:t>?</w:t>
      </w:r>
      <w:r w:rsidR="004F0963" w:rsidRPr="00DC6DC7">
        <w:rPr>
          <w:i/>
          <w:color w:val="008B9F" w:themeColor="accent2"/>
          <w:sz w:val="19"/>
          <w:lang w:val="en-GB"/>
        </w:rPr>
        <w:t xml:space="preserve"> </w:t>
      </w:r>
      <w:r w:rsidR="005C4B04">
        <w:rPr>
          <w:i/>
          <w:color w:val="008B9F" w:themeColor="accent2"/>
          <w:sz w:val="19"/>
          <w:lang w:val="en-GB"/>
        </w:rPr>
        <w:t>F</w:t>
      </w:r>
      <w:r w:rsidR="004F0963" w:rsidRPr="00DC6DC7">
        <w:rPr>
          <w:i/>
          <w:color w:val="008B9F" w:themeColor="accent2"/>
          <w:sz w:val="19"/>
          <w:lang w:val="en-GB"/>
        </w:rPr>
        <w:t>or each work package</w:t>
      </w:r>
      <w:r w:rsidR="005C4B04">
        <w:rPr>
          <w:i/>
          <w:color w:val="008B9F" w:themeColor="accent2"/>
          <w:sz w:val="19"/>
          <w:lang w:val="en-GB"/>
        </w:rPr>
        <w:t xml:space="preserve">, explain how </w:t>
      </w:r>
      <w:r w:rsidR="004F0963" w:rsidRPr="00DC6DC7">
        <w:rPr>
          <w:i/>
          <w:color w:val="008B9F" w:themeColor="accent2"/>
          <w:sz w:val="19"/>
          <w:lang w:val="en-GB"/>
        </w:rPr>
        <w:t xml:space="preserve">it will contribute to your Impact Pathway. Describe how the different work packages will come together and contribute to </w:t>
      </w:r>
      <w:r w:rsidR="005C4B04">
        <w:rPr>
          <w:i/>
          <w:color w:val="008B9F" w:themeColor="accent2"/>
          <w:sz w:val="19"/>
          <w:lang w:val="en-GB"/>
        </w:rPr>
        <w:t xml:space="preserve">achieving </w:t>
      </w:r>
      <w:r w:rsidR="004F0963" w:rsidRPr="00DC6DC7">
        <w:rPr>
          <w:i/>
          <w:color w:val="008B9F" w:themeColor="accent2"/>
          <w:sz w:val="19"/>
          <w:lang w:val="en-GB"/>
        </w:rPr>
        <w:t xml:space="preserve">the desired impact </w:t>
      </w:r>
      <w:r w:rsidR="005C4B04">
        <w:rPr>
          <w:i/>
          <w:color w:val="008B9F" w:themeColor="accent2"/>
          <w:sz w:val="19"/>
          <w:lang w:val="en-GB"/>
        </w:rPr>
        <w:t xml:space="preserve">of </w:t>
      </w:r>
      <w:r w:rsidR="004F0963" w:rsidRPr="00DC6DC7">
        <w:rPr>
          <w:i/>
          <w:color w:val="008B9F" w:themeColor="accent2"/>
          <w:sz w:val="19"/>
          <w:lang w:val="en-GB"/>
        </w:rPr>
        <w:t>the project</w:t>
      </w:r>
      <w:r w:rsidR="005C4B04">
        <w:rPr>
          <w:i/>
          <w:color w:val="008B9F" w:themeColor="accent2"/>
          <w:sz w:val="19"/>
          <w:lang w:val="en-GB"/>
        </w:rPr>
        <w:t xml:space="preserve"> as a whole</w:t>
      </w:r>
      <w:r w:rsidR="004F0963" w:rsidRPr="00DC6DC7">
        <w:rPr>
          <w:i/>
          <w:color w:val="008B9F" w:themeColor="accent2"/>
          <w:sz w:val="19"/>
          <w:lang w:val="en-GB"/>
        </w:rPr>
        <w:t>. How will work packages interact throughout the project?</w:t>
      </w:r>
      <w:r w:rsidR="00A814F9" w:rsidRPr="00DC6DC7">
        <w:rPr>
          <w:i/>
          <w:color w:val="008B9F" w:themeColor="accent2"/>
          <w:sz w:val="19"/>
          <w:lang w:val="en-GB"/>
        </w:rPr>
        <w:t xml:space="preserve"> </w:t>
      </w:r>
    </w:p>
    <w:p w14:paraId="5976B8A4" w14:textId="60E4EBB1" w:rsidR="004F0963" w:rsidRPr="00DC6DC7" w:rsidRDefault="004F0963" w:rsidP="001A3E88">
      <w:pPr>
        <w:rPr>
          <w:i/>
          <w:color w:val="008B9F" w:themeColor="accent2"/>
          <w:sz w:val="19"/>
          <w:lang w:val="en-GB"/>
        </w:rPr>
      </w:pPr>
    </w:p>
    <w:tbl>
      <w:tblPr>
        <w:tblStyle w:val="Tabelraster"/>
        <w:tblW w:w="8926" w:type="dxa"/>
        <w:tblLook w:val="04A0" w:firstRow="1" w:lastRow="0" w:firstColumn="1" w:lastColumn="0" w:noHBand="0" w:noVBand="1"/>
      </w:tblPr>
      <w:tblGrid>
        <w:gridCol w:w="8926"/>
      </w:tblGrid>
      <w:tr w:rsidR="001F07DC" w14:paraId="5D775F7F" w14:textId="77777777" w:rsidTr="003E0939">
        <w:tc>
          <w:tcPr>
            <w:tcW w:w="8926" w:type="dxa"/>
          </w:tcPr>
          <w:p w14:paraId="028FF59B" w14:textId="1E7F342A" w:rsidR="001F07DC" w:rsidRDefault="001F07DC" w:rsidP="004F3879">
            <w:pPr>
              <w:rPr>
                <w:color w:val="797979" w:themeColor="background1" w:themeShade="80"/>
              </w:rPr>
            </w:pPr>
            <w:r w:rsidRPr="00D97744">
              <w:rPr>
                <w:color w:val="797979" w:themeColor="background1" w:themeShade="80"/>
                <w:lang w:val="en-GB"/>
              </w:rPr>
              <w:t>Description</w:t>
            </w:r>
            <w:r w:rsidR="00D97744">
              <w:rPr>
                <w:color w:val="797979" w:themeColor="background1" w:themeShade="80"/>
              </w:rPr>
              <w:t xml:space="preserve"> overall research plan</w:t>
            </w:r>
          </w:p>
          <w:p w14:paraId="67CDE1E5" w14:textId="77777777" w:rsidR="001F07DC" w:rsidRDefault="001F07DC" w:rsidP="004F3879">
            <w:pPr>
              <w:rPr>
                <w:color w:val="797979" w:themeColor="background1" w:themeShade="80"/>
              </w:rPr>
            </w:pPr>
          </w:p>
          <w:p w14:paraId="605FFCF0" w14:textId="77777777" w:rsidR="001F07DC" w:rsidRDefault="001F07DC" w:rsidP="004F3879"/>
        </w:tc>
      </w:tr>
    </w:tbl>
    <w:p w14:paraId="3026C607" w14:textId="77777777" w:rsidR="008C1070" w:rsidRDefault="008C1070" w:rsidP="008C1070">
      <w:pPr>
        <w:rPr>
          <w:i/>
          <w:color w:val="008B9F" w:themeColor="accent2"/>
          <w:sz w:val="19"/>
        </w:rPr>
      </w:pPr>
    </w:p>
    <w:p w14:paraId="376C84DD" w14:textId="2F32D372" w:rsidR="005F2F37" w:rsidRPr="008A1CF2" w:rsidRDefault="00E955D6" w:rsidP="008C1070">
      <w:pPr>
        <w:rPr>
          <w:i/>
          <w:color w:val="008B9F" w:themeColor="accent2"/>
          <w:sz w:val="19"/>
          <w:lang w:val="en-GB"/>
        </w:rPr>
      </w:pPr>
      <w:r w:rsidRPr="008A1CF2">
        <w:rPr>
          <w:i/>
          <w:color w:val="008B9F" w:themeColor="accent2"/>
          <w:sz w:val="19"/>
          <w:lang w:val="en-GB"/>
        </w:rPr>
        <w:t xml:space="preserve">Please note that the format below can be used to describe the </w:t>
      </w:r>
      <w:r w:rsidR="008C1070" w:rsidRPr="008A1CF2">
        <w:rPr>
          <w:i/>
          <w:color w:val="008B9F" w:themeColor="accent2"/>
          <w:sz w:val="19"/>
          <w:lang w:val="en-GB"/>
        </w:rPr>
        <w:t>individu</w:t>
      </w:r>
      <w:r w:rsidR="009F4F90" w:rsidRPr="008A1CF2">
        <w:rPr>
          <w:i/>
          <w:color w:val="008B9F" w:themeColor="accent2"/>
          <w:sz w:val="19"/>
          <w:lang w:val="en-GB"/>
        </w:rPr>
        <w:t>a</w:t>
      </w:r>
      <w:r w:rsidR="008C1070" w:rsidRPr="008A1CF2">
        <w:rPr>
          <w:i/>
          <w:color w:val="008B9F" w:themeColor="accent2"/>
          <w:sz w:val="19"/>
          <w:lang w:val="en-GB"/>
        </w:rPr>
        <w:t>l w</w:t>
      </w:r>
      <w:r w:rsidR="009F4F90" w:rsidRPr="008A1CF2">
        <w:rPr>
          <w:i/>
          <w:color w:val="008B9F" w:themeColor="accent2"/>
          <w:sz w:val="19"/>
          <w:lang w:val="en-GB"/>
        </w:rPr>
        <w:t>o</w:t>
      </w:r>
      <w:r w:rsidR="008C1070" w:rsidRPr="008A1CF2">
        <w:rPr>
          <w:i/>
          <w:color w:val="008B9F" w:themeColor="accent2"/>
          <w:sz w:val="19"/>
          <w:lang w:val="en-GB"/>
        </w:rPr>
        <w:t>rk</w:t>
      </w:r>
      <w:r w:rsidR="009F4F90" w:rsidRPr="008A1CF2">
        <w:rPr>
          <w:i/>
          <w:color w:val="008B9F" w:themeColor="accent2"/>
          <w:sz w:val="19"/>
          <w:lang w:val="en-GB"/>
        </w:rPr>
        <w:t xml:space="preserve"> </w:t>
      </w:r>
      <w:r w:rsidR="008C1070" w:rsidRPr="008A1CF2">
        <w:rPr>
          <w:i/>
          <w:color w:val="008B9F" w:themeColor="accent2"/>
          <w:sz w:val="19"/>
          <w:lang w:val="en-GB"/>
        </w:rPr>
        <w:t>pa</w:t>
      </w:r>
      <w:r w:rsidR="009F4F90" w:rsidRPr="008A1CF2">
        <w:rPr>
          <w:i/>
          <w:color w:val="008B9F" w:themeColor="accent2"/>
          <w:sz w:val="19"/>
          <w:lang w:val="en-GB"/>
        </w:rPr>
        <w:t>c</w:t>
      </w:r>
      <w:r w:rsidR="008C1070" w:rsidRPr="008A1CF2">
        <w:rPr>
          <w:i/>
          <w:color w:val="008B9F" w:themeColor="accent2"/>
          <w:sz w:val="19"/>
          <w:lang w:val="en-GB"/>
        </w:rPr>
        <w:t>k</w:t>
      </w:r>
      <w:r w:rsidR="009F4F90" w:rsidRPr="008A1CF2">
        <w:rPr>
          <w:i/>
          <w:color w:val="008B9F" w:themeColor="accent2"/>
          <w:sz w:val="19"/>
          <w:lang w:val="en-GB"/>
        </w:rPr>
        <w:t>ages</w:t>
      </w:r>
      <w:r w:rsidRPr="008A1CF2">
        <w:rPr>
          <w:i/>
          <w:color w:val="008B9F" w:themeColor="accent2"/>
          <w:sz w:val="19"/>
          <w:lang w:val="en-GB"/>
        </w:rPr>
        <w:t>,</w:t>
      </w:r>
      <w:r w:rsidR="009F4F90" w:rsidRPr="008A1CF2">
        <w:rPr>
          <w:i/>
          <w:color w:val="008B9F" w:themeColor="accent2"/>
          <w:sz w:val="19"/>
          <w:lang w:val="en-GB"/>
        </w:rPr>
        <w:t xml:space="preserve"> but </w:t>
      </w:r>
      <w:r w:rsidRPr="008A1CF2">
        <w:rPr>
          <w:i/>
          <w:color w:val="008B9F" w:themeColor="accent2"/>
          <w:sz w:val="19"/>
          <w:lang w:val="en-GB"/>
        </w:rPr>
        <w:t>it</w:t>
      </w:r>
      <w:r w:rsidR="009F4F90" w:rsidRPr="008A1CF2">
        <w:rPr>
          <w:i/>
          <w:color w:val="008B9F" w:themeColor="accent2"/>
          <w:sz w:val="19"/>
          <w:lang w:val="en-GB"/>
        </w:rPr>
        <w:t xml:space="preserve"> is not a requirement</w:t>
      </w:r>
      <w:r w:rsidR="008C1070" w:rsidRPr="008A1CF2">
        <w:rPr>
          <w:i/>
          <w:color w:val="008B9F" w:themeColor="accent2"/>
          <w:sz w:val="19"/>
          <w:lang w:val="en-GB"/>
        </w:rPr>
        <w:t xml:space="preserve">. </w:t>
      </w:r>
    </w:p>
    <w:tbl>
      <w:tblPr>
        <w:tblStyle w:val="Tabelraster"/>
        <w:tblW w:w="8931" w:type="dxa"/>
        <w:tblInd w:w="-5" w:type="dxa"/>
        <w:tblLook w:val="04A0" w:firstRow="1" w:lastRow="0" w:firstColumn="1" w:lastColumn="0" w:noHBand="0" w:noVBand="1"/>
      </w:tblPr>
      <w:tblGrid>
        <w:gridCol w:w="8931"/>
      </w:tblGrid>
      <w:tr w:rsidR="005F2F37" w:rsidRPr="007139BD" w14:paraId="081F01C8" w14:textId="77777777" w:rsidTr="003E0939">
        <w:tc>
          <w:tcPr>
            <w:tcW w:w="8931" w:type="dxa"/>
          </w:tcPr>
          <w:p w14:paraId="22EA0DC5" w14:textId="77777777" w:rsidR="005F2F37" w:rsidRPr="008C1070" w:rsidRDefault="005F2F37" w:rsidP="006F10F0">
            <w:pPr>
              <w:tabs>
                <w:tab w:val="left" w:pos="709"/>
              </w:tabs>
              <w:rPr>
                <w:i/>
                <w:lang w:val="en-GB"/>
              </w:rPr>
            </w:pPr>
            <w:r w:rsidRPr="008C1070">
              <w:rPr>
                <w:b/>
                <w:lang w:val="en-GB"/>
              </w:rPr>
              <w:t>WP number:</w:t>
            </w:r>
            <w:r w:rsidRPr="008C1070">
              <w:rPr>
                <w:b/>
                <w:lang w:val="en-GB"/>
              </w:rPr>
              <w:tab/>
            </w:r>
            <w:r w:rsidRPr="008C1070">
              <w:rPr>
                <w:b/>
                <w:i/>
                <w:lang w:val="en-GB"/>
              </w:rPr>
              <w:t>e.g. 1</w:t>
            </w:r>
            <w:r w:rsidRPr="008C1070">
              <w:rPr>
                <w:lang w:val="en-GB"/>
              </w:rPr>
              <w:br/>
            </w:r>
            <w:r w:rsidRPr="008C1070">
              <w:rPr>
                <w:b/>
                <w:lang w:val="en-GB"/>
              </w:rPr>
              <w:t>WP title:</w:t>
            </w:r>
            <w:r w:rsidRPr="008C1070">
              <w:rPr>
                <w:b/>
                <w:lang w:val="en-GB"/>
              </w:rPr>
              <w:tab/>
            </w:r>
            <w:r w:rsidRPr="00C8318E">
              <w:rPr>
                <w:b/>
                <w:i/>
                <w:highlight w:val="yellow"/>
                <w:lang w:val="en-GB"/>
              </w:rPr>
              <w:t>XXXX</w:t>
            </w:r>
            <w:r w:rsidRPr="008C1070">
              <w:rPr>
                <w:b/>
                <w:i/>
                <w:lang w:val="en-GB"/>
              </w:rPr>
              <w:br/>
            </w:r>
            <w:r w:rsidRPr="008C1070">
              <w:rPr>
                <w:b/>
                <w:lang w:val="en-GB"/>
              </w:rPr>
              <w:t>WP duration</w:t>
            </w:r>
            <w:r w:rsidRPr="008C1070">
              <w:rPr>
                <w:lang w:val="en-GB"/>
              </w:rPr>
              <w:t xml:space="preserve">: </w:t>
            </w:r>
            <w:r w:rsidRPr="008C1070">
              <w:rPr>
                <w:b/>
                <w:lang w:val="en-GB"/>
              </w:rPr>
              <w:tab/>
            </w:r>
            <w:r w:rsidRPr="00C8318E">
              <w:rPr>
                <w:b/>
                <w:i/>
                <w:highlight w:val="yellow"/>
                <w:lang w:val="en-GB"/>
              </w:rPr>
              <w:t>x</w:t>
            </w:r>
            <w:r w:rsidRPr="008C1070">
              <w:rPr>
                <w:b/>
                <w:lang w:val="en-GB"/>
              </w:rPr>
              <w:t xml:space="preserve"> </w:t>
            </w:r>
            <w:r w:rsidRPr="008C1070">
              <w:rPr>
                <w:b/>
                <w:i/>
                <w:lang w:val="en-GB"/>
              </w:rPr>
              <w:t xml:space="preserve">months (no more than </w:t>
            </w:r>
            <w:r w:rsidRPr="008C1070">
              <w:rPr>
                <w:b/>
                <w:i/>
                <w:highlight w:val="yellow"/>
                <w:lang w:val="en-GB"/>
              </w:rPr>
              <w:t>XX</w:t>
            </w:r>
            <w:r w:rsidRPr="008C1070">
              <w:rPr>
                <w:b/>
                <w:i/>
                <w:lang w:val="en-GB"/>
              </w:rPr>
              <w:t xml:space="preserve"> months)</w:t>
            </w:r>
          </w:p>
        </w:tc>
      </w:tr>
      <w:tr w:rsidR="005F2F37" w:rsidRPr="007139BD" w14:paraId="563DB9A0" w14:textId="77777777" w:rsidTr="003E0939">
        <w:tc>
          <w:tcPr>
            <w:tcW w:w="8931" w:type="dxa"/>
          </w:tcPr>
          <w:p w14:paraId="28940683" w14:textId="1B7D9414" w:rsidR="005F2F37" w:rsidRDefault="005F2F37" w:rsidP="006F10F0">
            <w:pPr>
              <w:ind w:left="34"/>
              <w:rPr>
                <w:i/>
                <w:lang w:val="en-GB"/>
              </w:rPr>
            </w:pPr>
            <w:r w:rsidRPr="005E1D10">
              <w:rPr>
                <w:b/>
                <w:lang w:val="en-GB"/>
              </w:rPr>
              <w:t>WP leader:</w:t>
            </w:r>
            <w:r w:rsidRPr="005E1D10">
              <w:rPr>
                <w:lang w:val="en-GB"/>
              </w:rPr>
              <w:t xml:space="preserve"> </w:t>
            </w:r>
            <w:r w:rsidRPr="00D52B57">
              <w:rPr>
                <w:i/>
                <w:color w:val="008B9F" w:themeColor="accent2"/>
                <w:sz w:val="19"/>
                <w:szCs w:val="19"/>
                <w:lang w:val="en-GB"/>
              </w:rPr>
              <w:t>Provide the WP leader’s name, title and initials</w:t>
            </w:r>
            <w:r w:rsidR="009F4F90" w:rsidRPr="00D52B57">
              <w:rPr>
                <w:i/>
                <w:color w:val="008B9F" w:themeColor="accent2"/>
                <w:sz w:val="19"/>
                <w:szCs w:val="19"/>
                <w:lang w:val="en-GB"/>
              </w:rPr>
              <w:t>,</w:t>
            </w:r>
            <w:r w:rsidRPr="00D52B57">
              <w:rPr>
                <w:i/>
                <w:color w:val="008B9F" w:themeColor="accent2"/>
                <w:sz w:val="19"/>
                <w:szCs w:val="19"/>
                <w:lang w:val="en-GB"/>
              </w:rPr>
              <w:t xml:space="preserve"> as well as the research institute with which he/she is associated (English name). Do not add any other contact details here.</w:t>
            </w:r>
          </w:p>
          <w:p w14:paraId="51CA938D" w14:textId="77777777" w:rsidR="005F2F37" w:rsidRPr="00C918CB" w:rsidRDefault="005F2F37" w:rsidP="006F10F0">
            <w:pPr>
              <w:ind w:left="34"/>
              <w:rPr>
                <w:color w:val="008B9F" w:themeColor="accent2"/>
                <w:lang w:val="en-GB"/>
              </w:rPr>
            </w:pPr>
            <w:r>
              <w:rPr>
                <w:b/>
                <w:lang w:val="en-GB"/>
              </w:rPr>
              <w:t>WP personnel:</w:t>
            </w:r>
            <w:r>
              <w:rPr>
                <w:lang w:val="en-GB"/>
              </w:rPr>
              <w:t xml:space="preserve"> </w:t>
            </w:r>
            <w:r w:rsidRPr="00FE171E">
              <w:rPr>
                <w:lang w:val="en-GB"/>
              </w:rPr>
              <w:t xml:space="preserve">xx PhDs, xx Postdoc, </w:t>
            </w:r>
            <w:r w:rsidRPr="00C20308">
              <w:rPr>
                <w:i/>
                <w:lang w:val="en-GB"/>
              </w:rPr>
              <w:t>xx</w:t>
            </w:r>
            <w:r w:rsidRPr="00FE171E">
              <w:rPr>
                <w:lang w:val="en-GB"/>
              </w:rPr>
              <w:t xml:space="preserve"> Other temporary scientific personnel, </w:t>
            </w:r>
            <w:r w:rsidRPr="00C20308">
              <w:rPr>
                <w:i/>
                <w:lang w:val="en-GB"/>
              </w:rPr>
              <w:t>xx</w:t>
            </w:r>
            <w:r w:rsidRPr="00FE171E">
              <w:rPr>
                <w:lang w:val="en-GB"/>
              </w:rPr>
              <w:t xml:space="preserve"> Non-scientific personnel, </w:t>
            </w:r>
            <w:r w:rsidRPr="00C20308">
              <w:rPr>
                <w:i/>
                <w:lang w:val="en-GB"/>
              </w:rPr>
              <w:t>xx</w:t>
            </w:r>
            <w:r w:rsidRPr="00FE171E">
              <w:rPr>
                <w:lang w:val="en-GB"/>
              </w:rPr>
              <w:t xml:space="preserve"> </w:t>
            </w:r>
            <w:r>
              <w:rPr>
                <w:lang w:val="en-GB"/>
              </w:rPr>
              <w:t>Industrial/societal doctorates</w:t>
            </w:r>
            <w:r w:rsidRPr="00FE171E">
              <w:rPr>
                <w:lang w:val="en-GB"/>
              </w:rPr>
              <w:t xml:space="preserve">, </w:t>
            </w:r>
            <w:r w:rsidRPr="00C20308">
              <w:rPr>
                <w:i/>
                <w:lang w:val="en-GB"/>
              </w:rPr>
              <w:t>xx</w:t>
            </w:r>
            <w:r>
              <w:rPr>
                <w:lang w:val="en-GB"/>
              </w:rPr>
              <w:t xml:space="preserve"> </w:t>
            </w:r>
            <w:r w:rsidRPr="00FE171E">
              <w:rPr>
                <w:lang w:val="en-GB"/>
              </w:rPr>
              <w:t>Eng</w:t>
            </w:r>
            <w:r>
              <w:rPr>
                <w:lang w:val="en-GB"/>
              </w:rPr>
              <w:t>D</w:t>
            </w:r>
            <w:r w:rsidRPr="00FE171E">
              <w:rPr>
                <w:lang w:val="en-GB"/>
              </w:rPr>
              <w:t xml:space="preserve"> trainee</w:t>
            </w:r>
            <w:r w:rsidRPr="00FE171E">
              <w:rPr>
                <w:i/>
                <w:lang w:val="en-GB"/>
              </w:rPr>
              <w:t xml:space="preserve"> </w:t>
            </w:r>
            <w:r w:rsidRPr="00D52B57">
              <w:rPr>
                <w:i/>
                <w:color w:val="008B9F" w:themeColor="accent2"/>
                <w:sz w:val="19"/>
                <w:szCs w:val="19"/>
                <w:lang w:val="en-GB"/>
              </w:rPr>
              <w:t>(replace ‘xx’ with the corresponding number; please delete any types of personnel positions that are not being applied for.)</w:t>
            </w:r>
          </w:p>
          <w:p w14:paraId="638B5865" w14:textId="0287D0AE" w:rsidR="005F2F37" w:rsidRPr="00E108D4" w:rsidRDefault="00E955D6" w:rsidP="006F10F0">
            <w:pPr>
              <w:ind w:left="34"/>
              <w:rPr>
                <w:i/>
                <w:lang w:val="en-GB"/>
              </w:rPr>
            </w:pPr>
            <w:r>
              <w:rPr>
                <w:b/>
                <w:lang w:val="en-GB"/>
              </w:rPr>
              <w:t>Participating</w:t>
            </w:r>
            <w:r w:rsidR="005F2F37">
              <w:rPr>
                <w:b/>
                <w:lang w:val="en-GB"/>
              </w:rPr>
              <w:t xml:space="preserve"> consortium partners:</w:t>
            </w:r>
            <w:r w:rsidR="005F2F37" w:rsidRPr="00FE171E">
              <w:rPr>
                <w:b/>
                <w:lang w:val="en-GB"/>
              </w:rPr>
              <w:t xml:space="preserve"> </w:t>
            </w:r>
            <w:r w:rsidR="005F2F37" w:rsidRPr="00D52B57">
              <w:rPr>
                <w:i/>
                <w:color w:val="008B9F" w:themeColor="accent2"/>
                <w:sz w:val="19"/>
                <w:szCs w:val="19"/>
                <w:lang w:val="en-GB"/>
              </w:rPr>
              <w:t xml:space="preserve">Which co-applicants and other consortium partners </w:t>
            </w:r>
            <w:r w:rsidR="009F4F90" w:rsidRPr="00D52B57">
              <w:rPr>
                <w:i/>
                <w:color w:val="008B9F" w:themeColor="accent2"/>
                <w:sz w:val="19"/>
                <w:szCs w:val="19"/>
                <w:lang w:val="en-GB"/>
              </w:rPr>
              <w:t xml:space="preserve">are </w:t>
            </w:r>
            <w:r w:rsidR="005F2F37" w:rsidRPr="00D52B57">
              <w:rPr>
                <w:i/>
                <w:color w:val="008B9F" w:themeColor="accent2"/>
                <w:sz w:val="19"/>
                <w:szCs w:val="19"/>
                <w:lang w:val="en-GB"/>
              </w:rPr>
              <w:t>involved? Provide their names, titles and initials</w:t>
            </w:r>
            <w:r w:rsidR="009F4F90" w:rsidRPr="00D52B57">
              <w:rPr>
                <w:i/>
                <w:color w:val="008B9F" w:themeColor="accent2"/>
                <w:sz w:val="19"/>
                <w:szCs w:val="19"/>
                <w:lang w:val="en-GB"/>
              </w:rPr>
              <w:t>,</w:t>
            </w:r>
            <w:r w:rsidR="005F2F37" w:rsidRPr="00D52B57">
              <w:rPr>
                <w:i/>
                <w:color w:val="008B9F" w:themeColor="accent2"/>
                <w:sz w:val="19"/>
                <w:szCs w:val="19"/>
                <w:lang w:val="en-GB"/>
              </w:rPr>
              <w:t xml:space="preserve"> as well as the research institute/organisation with which he/she/they is/are associated (English name). Do not add any other contact details here.</w:t>
            </w:r>
          </w:p>
          <w:p w14:paraId="73CB022A" w14:textId="44AC476B" w:rsidR="005F2F37" w:rsidRDefault="005F2F37" w:rsidP="006F10F0">
            <w:pPr>
              <w:ind w:left="34"/>
              <w:rPr>
                <w:i/>
                <w:lang w:val="en-US"/>
              </w:rPr>
            </w:pPr>
            <w:r w:rsidRPr="00FE171E">
              <w:rPr>
                <w:b/>
                <w:lang w:val="en-GB"/>
              </w:rPr>
              <w:t xml:space="preserve">Requested </w:t>
            </w:r>
            <w:r>
              <w:rPr>
                <w:b/>
                <w:lang w:val="en-GB"/>
              </w:rPr>
              <w:t>WP budget</w:t>
            </w:r>
            <w:r w:rsidRPr="00FE171E">
              <w:rPr>
                <w:b/>
                <w:lang w:val="en-GB"/>
              </w:rPr>
              <w:t>:</w:t>
            </w:r>
            <w:r w:rsidRPr="00FE171E">
              <w:rPr>
                <w:lang w:val="en-GB"/>
              </w:rPr>
              <w:t xml:space="preserve"> </w:t>
            </w:r>
            <w:r w:rsidRPr="00D52B57">
              <w:rPr>
                <w:i/>
                <w:color w:val="008B9F" w:themeColor="accent2"/>
                <w:sz w:val="19"/>
                <w:szCs w:val="19"/>
                <w:lang w:val="en-US"/>
              </w:rPr>
              <w:t xml:space="preserve">List and </w:t>
            </w:r>
            <w:r w:rsidR="009F4F90" w:rsidRPr="00D52B57">
              <w:rPr>
                <w:i/>
                <w:color w:val="008B9F" w:themeColor="accent2"/>
                <w:sz w:val="19"/>
                <w:szCs w:val="19"/>
                <w:lang w:val="en-US"/>
              </w:rPr>
              <w:t>explain the reason for</w:t>
            </w:r>
            <w:r w:rsidRPr="00D52B57">
              <w:rPr>
                <w:i/>
                <w:color w:val="008B9F" w:themeColor="accent2"/>
                <w:sz w:val="19"/>
                <w:szCs w:val="19"/>
                <w:lang w:val="en-US"/>
              </w:rPr>
              <w:t xml:space="preserve"> specific expenses (personnel, services and materials) for this work package. For each cost item, use </w:t>
            </w:r>
            <w:r w:rsidR="009F4F90" w:rsidRPr="00D52B57">
              <w:rPr>
                <w:i/>
                <w:color w:val="008B9F" w:themeColor="accent2"/>
                <w:sz w:val="19"/>
                <w:szCs w:val="19"/>
                <w:lang w:val="en-US"/>
              </w:rPr>
              <w:t>a single</w:t>
            </w:r>
            <w:r w:rsidRPr="00D52B57">
              <w:rPr>
                <w:i/>
                <w:color w:val="008B9F" w:themeColor="accent2"/>
                <w:sz w:val="19"/>
                <w:szCs w:val="19"/>
                <w:lang w:val="en-US"/>
              </w:rPr>
              <w:t xml:space="preserve"> row in the table </w:t>
            </w:r>
            <w:r w:rsidR="001C1FD1" w:rsidRPr="00D52B57">
              <w:rPr>
                <w:i/>
                <w:color w:val="008B9F" w:themeColor="accent2"/>
                <w:sz w:val="19"/>
                <w:szCs w:val="19"/>
                <w:lang w:val="en-US"/>
              </w:rPr>
              <w:t>to provide a description and the amount</w:t>
            </w:r>
            <w:r w:rsidRPr="00D52B57">
              <w:rPr>
                <w:i/>
                <w:color w:val="008B9F" w:themeColor="accent2"/>
                <w:sz w:val="19"/>
                <w:szCs w:val="19"/>
                <w:lang w:val="en-US"/>
              </w:rPr>
              <w:t xml:space="preserve">. Make sure the amounts </w:t>
            </w:r>
            <w:r w:rsidR="00E955D6" w:rsidRPr="00D52B57">
              <w:rPr>
                <w:i/>
                <w:color w:val="008B9F" w:themeColor="accent2"/>
                <w:sz w:val="19"/>
                <w:szCs w:val="19"/>
                <w:lang w:val="en-US"/>
              </w:rPr>
              <w:t xml:space="preserve">specified </w:t>
            </w:r>
            <w:r w:rsidRPr="00D52B57">
              <w:rPr>
                <w:i/>
                <w:color w:val="008B9F" w:themeColor="accent2"/>
                <w:sz w:val="19"/>
                <w:szCs w:val="19"/>
                <w:lang w:val="en-US"/>
              </w:rPr>
              <w:t xml:space="preserve">correspond </w:t>
            </w:r>
            <w:r w:rsidR="009F4F90" w:rsidRPr="00D52B57">
              <w:rPr>
                <w:i/>
                <w:color w:val="008B9F" w:themeColor="accent2"/>
                <w:sz w:val="19"/>
                <w:szCs w:val="19"/>
                <w:lang w:val="en-US"/>
              </w:rPr>
              <w:t>with</w:t>
            </w:r>
            <w:r w:rsidRPr="00D52B57">
              <w:rPr>
                <w:i/>
                <w:color w:val="008B9F" w:themeColor="accent2"/>
                <w:sz w:val="19"/>
                <w:szCs w:val="19"/>
                <w:lang w:val="en-US"/>
              </w:rPr>
              <w:t xml:space="preserve"> the information provided in your budget form. You may add additional rows to the table if necessary. Provide a total for all work package expenses. </w:t>
            </w:r>
            <w:r w:rsidR="009F4F90" w:rsidRPr="00D52B57">
              <w:rPr>
                <w:i/>
                <w:color w:val="008B9F" w:themeColor="accent2"/>
                <w:sz w:val="19"/>
                <w:szCs w:val="19"/>
                <w:lang w:val="en-US"/>
              </w:rPr>
              <w:t>Also i</w:t>
            </w:r>
            <w:r w:rsidRPr="00D52B57">
              <w:rPr>
                <w:i/>
                <w:color w:val="008B9F" w:themeColor="accent2"/>
                <w:sz w:val="19"/>
                <w:szCs w:val="19"/>
                <w:lang w:val="en-US"/>
              </w:rPr>
              <w:t>nclude all in</w:t>
            </w:r>
            <w:r w:rsidR="00947F7B">
              <w:rPr>
                <w:i/>
                <w:color w:val="008B9F" w:themeColor="accent2"/>
                <w:sz w:val="19"/>
                <w:szCs w:val="19"/>
                <w:lang w:val="en-US"/>
              </w:rPr>
              <w:t xml:space="preserve"> </w:t>
            </w:r>
            <w:r w:rsidRPr="00D52B57">
              <w:rPr>
                <w:i/>
                <w:color w:val="008B9F" w:themeColor="accent2"/>
                <w:sz w:val="19"/>
                <w:szCs w:val="19"/>
                <w:lang w:val="en-US"/>
              </w:rPr>
              <w:t>kind contributions to th</w:t>
            </w:r>
            <w:r w:rsidR="009F4F90" w:rsidRPr="00D52B57">
              <w:rPr>
                <w:i/>
                <w:color w:val="008B9F" w:themeColor="accent2"/>
                <w:sz w:val="19"/>
                <w:szCs w:val="19"/>
                <w:lang w:val="en-US"/>
              </w:rPr>
              <w:t>e work package</w:t>
            </w:r>
            <w:r w:rsidRPr="00D52B57">
              <w:rPr>
                <w:i/>
                <w:color w:val="008B9F" w:themeColor="accent2"/>
                <w:sz w:val="19"/>
                <w:szCs w:val="19"/>
                <w:lang w:val="en-US"/>
              </w:rPr>
              <w:t xml:space="preserve">. Motivate and explain the required costs in the </w:t>
            </w:r>
            <w:r w:rsidR="009F4F90" w:rsidRPr="00D52B57">
              <w:rPr>
                <w:i/>
                <w:color w:val="008B9F" w:themeColor="accent2"/>
                <w:sz w:val="19"/>
                <w:szCs w:val="19"/>
                <w:lang w:val="en-US"/>
              </w:rPr>
              <w:t>space provided beneath</w:t>
            </w:r>
            <w:r w:rsidRPr="00D52B57">
              <w:rPr>
                <w:i/>
                <w:color w:val="008B9F" w:themeColor="accent2"/>
                <w:sz w:val="19"/>
                <w:szCs w:val="19"/>
                <w:lang w:val="en-US"/>
              </w:rPr>
              <w:t xml:space="preserve"> the table.</w:t>
            </w:r>
          </w:p>
          <w:p w14:paraId="4E1EFF8A" w14:textId="77777777" w:rsidR="005F2F37" w:rsidRDefault="005F2F37" w:rsidP="006F10F0">
            <w:pPr>
              <w:ind w:left="34"/>
              <w:rPr>
                <w:i/>
                <w:lang w:val="en-US"/>
              </w:rPr>
            </w:pPr>
          </w:p>
          <w:tbl>
            <w:tblPr>
              <w:tblStyle w:val="Tabelraster"/>
              <w:tblpPr w:leftFromText="141" w:rightFromText="141" w:vertAnchor="text" w:horzAnchor="margin" w:tblpY="-187"/>
              <w:tblOverlap w:val="never"/>
              <w:tblW w:w="0" w:type="auto"/>
              <w:tblLook w:val="04A0" w:firstRow="1" w:lastRow="0" w:firstColumn="1" w:lastColumn="0" w:noHBand="0" w:noVBand="1"/>
            </w:tblPr>
            <w:tblGrid>
              <w:gridCol w:w="7273"/>
              <w:gridCol w:w="1432"/>
            </w:tblGrid>
            <w:tr w:rsidR="005F2F37" w:rsidRPr="007139BD" w14:paraId="1CC1C6E4" w14:textId="77777777" w:rsidTr="006F10F0">
              <w:tc>
                <w:tcPr>
                  <w:tcW w:w="7393" w:type="dxa"/>
                </w:tcPr>
                <w:p w14:paraId="163E3BC2" w14:textId="5A1C952E" w:rsidR="005F2F37" w:rsidRPr="00AC6C4B" w:rsidRDefault="005F2F37" w:rsidP="006F10F0">
                  <w:pPr>
                    <w:rPr>
                      <w:rFonts w:asciiTheme="minorHAnsi" w:hAnsiTheme="minorHAnsi" w:cstheme="minorHAnsi"/>
                      <w:i/>
                      <w:szCs w:val="19"/>
                      <w:lang w:val="en-US"/>
                    </w:rPr>
                  </w:pPr>
                  <w:r>
                    <w:rPr>
                      <w:rFonts w:asciiTheme="minorHAnsi" w:hAnsiTheme="minorHAnsi" w:cstheme="minorHAnsi"/>
                      <w:i/>
                      <w:szCs w:val="19"/>
                      <w:lang w:val="en-US"/>
                    </w:rPr>
                    <w:t>Description cost/in</w:t>
                  </w:r>
                  <w:r w:rsidR="00EC1DEF">
                    <w:rPr>
                      <w:rFonts w:asciiTheme="minorHAnsi" w:hAnsiTheme="minorHAnsi" w:cstheme="minorHAnsi"/>
                      <w:i/>
                      <w:szCs w:val="19"/>
                      <w:lang w:val="en-US"/>
                    </w:rPr>
                    <w:t xml:space="preserve"> </w:t>
                  </w:r>
                  <w:r>
                    <w:rPr>
                      <w:rFonts w:asciiTheme="minorHAnsi" w:hAnsiTheme="minorHAnsi" w:cstheme="minorHAnsi"/>
                      <w:i/>
                      <w:szCs w:val="19"/>
                      <w:lang w:val="en-US"/>
                    </w:rPr>
                    <w:t>kind contribution</w:t>
                  </w:r>
                </w:p>
              </w:tc>
              <w:tc>
                <w:tcPr>
                  <w:tcW w:w="1443" w:type="dxa"/>
                </w:tcPr>
                <w:p w14:paraId="6C874728" w14:textId="77777777" w:rsidR="005F2F37" w:rsidRPr="00AC6C4B" w:rsidRDefault="005F2F37" w:rsidP="006F10F0">
                  <w:pPr>
                    <w:rPr>
                      <w:rFonts w:asciiTheme="minorHAnsi" w:hAnsiTheme="minorHAnsi" w:cstheme="minorHAnsi"/>
                      <w:i/>
                      <w:szCs w:val="19"/>
                      <w:lang w:val="en-US"/>
                    </w:rPr>
                  </w:pPr>
                  <w:r w:rsidRPr="00AC6C4B">
                    <w:rPr>
                      <w:rFonts w:asciiTheme="minorHAnsi" w:hAnsiTheme="minorHAnsi" w:cstheme="minorHAnsi"/>
                      <w:i/>
                      <w:szCs w:val="19"/>
                      <w:lang w:val="en-US"/>
                    </w:rPr>
                    <w:t>Amount (€)</w:t>
                  </w:r>
                </w:p>
              </w:tc>
            </w:tr>
            <w:tr w:rsidR="005F2F37" w:rsidRPr="007139BD" w14:paraId="52778E75" w14:textId="77777777" w:rsidTr="006F10F0">
              <w:trPr>
                <w:trHeight w:hRule="exact" w:val="284"/>
              </w:trPr>
              <w:tc>
                <w:tcPr>
                  <w:tcW w:w="7393" w:type="dxa"/>
                </w:tcPr>
                <w:p w14:paraId="50F7C7F5" w14:textId="77777777" w:rsidR="005F2F37" w:rsidRPr="00AC6C4B" w:rsidRDefault="005F2F37" w:rsidP="006F10F0">
                  <w:pPr>
                    <w:pStyle w:val="Geenafstand"/>
                    <w:rPr>
                      <w:szCs w:val="19"/>
                    </w:rPr>
                  </w:pPr>
                </w:p>
              </w:tc>
              <w:tc>
                <w:tcPr>
                  <w:tcW w:w="1443" w:type="dxa"/>
                </w:tcPr>
                <w:p w14:paraId="4CBEE582" w14:textId="77777777" w:rsidR="005F2F37" w:rsidRPr="00AC6C4B" w:rsidRDefault="005F2F37" w:rsidP="006F10F0">
                  <w:pPr>
                    <w:pStyle w:val="Geenafstand"/>
                    <w:jc w:val="right"/>
                    <w:rPr>
                      <w:szCs w:val="19"/>
                    </w:rPr>
                  </w:pPr>
                </w:p>
              </w:tc>
            </w:tr>
            <w:tr w:rsidR="005F2F37" w:rsidRPr="007139BD" w14:paraId="10A638A5" w14:textId="77777777" w:rsidTr="006F10F0">
              <w:trPr>
                <w:trHeight w:hRule="exact" w:val="284"/>
              </w:trPr>
              <w:tc>
                <w:tcPr>
                  <w:tcW w:w="7393" w:type="dxa"/>
                </w:tcPr>
                <w:p w14:paraId="4FA0FD5D" w14:textId="77777777" w:rsidR="005F2F37" w:rsidRPr="00AC6C4B" w:rsidRDefault="005F2F37" w:rsidP="006F10F0">
                  <w:pPr>
                    <w:pStyle w:val="Geenafstand"/>
                    <w:rPr>
                      <w:szCs w:val="19"/>
                    </w:rPr>
                  </w:pPr>
                </w:p>
              </w:tc>
              <w:tc>
                <w:tcPr>
                  <w:tcW w:w="1443" w:type="dxa"/>
                </w:tcPr>
                <w:p w14:paraId="6E24B0F9" w14:textId="77777777" w:rsidR="005F2F37" w:rsidRPr="00AC6C4B" w:rsidRDefault="005F2F37" w:rsidP="006F10F0">
                  <w:pPr>
                    <w:pStyle w:val="Geenafstand"/>
                    <w:jc w:val="right"/>
                    <w:rPr>
                      <w:szCs w:val="19"/>
                    </w:rPr>
                  </w:pPr>
                </w:p>
              </w:tc>
            </w:tr>
            <w:tr w:rsidR="005F2F37" w:rsidRPr="007139BD" w14:paraId="62560134" w14:textId="77777777" w:rsidTr="006F10F0">
              <w:trPr>
                <w:trHeight w:hRule="exact" w:val="284"/>
              </w:trPr>
              <w:tc>
                <w:tcPr>
                  <w:tcW w:w="7393" w:type="dxa"/>
                  <w:tcBorders>
                    <w:bottom w:val="single" w:sz="12" w:space="0" w:color="18657C" w:themeColor="text1"/>
                  </w:tcBorders>
                </w:tcPr>
                <w:p w14:paraId="53D7D2E7" w14:textId="77777777" w:rsidR="005F2F37" w:rsidRPr="00AC6C4B" w:rsidRDefault="005F2F37" w:rsidP="006F10F0">
                  <w:pPr>
                    <w:pStyle w:val="Geenafstand"/>
                    <w:rPr>
                      <w:szCs w:val="19"/>
                    </w:rPr>
                  </w:pPr>
                </w:p>
              </w:tc>
              <w:tc>
                <w:tcPr>
                  <w:tcW w:w="1443" w:type="dxa"/>
                  <w:tcBorders>
                    <w:bottom w:val="single" w:sz="12" w:space="0" w:color="18657C" w:themeColor="text1"/>
                  </w:tcBorders>
                </w:tcPr>
                <w:p w14:paraId="19C2D444" w14:textId="77777777" w:rsidR="005F2F37" w:rsidRPr="00AC6C4B" w:rsidRDefault="005F2F37" w:rsidP="006F10F0">
                  <w:pPr>
                    <w:pStyle w:val="Geenafstand"/>
                    <w:jc w:val="right"/>
                    <w:rPr>
                      <w:szCs w:val="19"/>
                    </w:rPr>
                  </w:pPr>
                </w:p>
              </w:tc>
            </w:tr>
            <w:tr w:rsidR="005F2F37" w:rsidRPr="007139BD" w14:paraId="32B95839" w14:textId="77777777" w:rsidTr="006F10F0">
              <w:trPr>
                <w:trHeight w:hRule="exact" w:val="284"/>
              </w:trPr>
              <w:tc>
                <w:tcPr>
                  <w:tcW w:w="7393" w:type="dxa"/>
                  <w:tcBorders>
                    <w:top w:val="single" w:sz="12" w:space="0" w:color="18657C" w:themeColor="text1"/>
                  </w:tcBorders>
                </w:tcPr>
                <w:p w14:paraId="18791331" w14:textId="77777777" w:rsidR="005F2F37" w:rsidRPr="00FA30B8" w:rsidRDefault="005F2F37" w:rsidP="006F10F0">
                  <w:pPr>
                    <w:pStyle w:val="Geenafstand"/>
                    <w:rPr>
                      <w:b/>
                      <w:i/>
                      <w:szCs w:val="19"/>
                    </w:rPr>
                  </w:pPr>
                  <w:r w:rsidRPr="00FA30B8">
                    <w:rPr>
                      <w:b/>
                      <w:i/>
                      <w:szCs w:val="19"/>
                    </w:rPr>
                    <w:t xml:space="preserve">Total </w:t>
                  </w:r>
                </w:p>
              </w:tc>
              <w:tc>
                <w:tcPr>
                  <w:tcW w:w="1443" w:type="dxa"/>
                  <w:tcBorders>
                    <w:top w:val="single" w:sz="12" w:space="0" w:color="18657C" w:themeColor="text1"/>
                  </w:tcBorders>
                </w:tcPr>
                <w:p w14:paraId="77E1F678" w14:textId="77777777" w:rsidR="005F2F37" w:rsidRPr="00FA30B8" w:rsidRDefault="005F2F37" w:rsidP="006F10F0">
                  <w:pPr>
                    <w:pStyle w:val="Geenafstand"/>
                    <w:jc w:val="right"/>
                    <w:rPr>
                      <w:i/>
                      <w:szCs w:val="19"/>
                    </w:rPr>
                  </w:pPr>
                  <w:r>
                    <w:rPr>
                      <w:i/>
                      <w:szCs w:val="19"/>
                    </w:rPr>
                    <w:t>XXX</w:t>
                  </w:r>
                </w:p>
              </w:tc>
            </w:tr>
          </w:tbl>
          <w:p w14:paraId="0B7A5BA7" w14:textId="77777777" w:rsidR="005F2F37" w:rsidRDefault="005F2F37" w:rsidP="006F10F0">
            <w:pPr>
              <w:ind w:left="34"/>
              <w:rPr>
                <w:b/>
                <w:lang w:val="en-GB"/>
              </w:rPr>
            </w:pPr>
          </w:p>
          <w:p w14:paraId="701ABA15" w14:textId="77777777" w:rsidR="005F2F37" w:rsidRDefault="005F2F37" w:rsidP="006F10F0">
            <w:pPr>
              <w:ind w:left="34"/>
              <w:rPr>
                <w:b/>
                <w:lang w:val="en-GB"/>
              </w:rPr>
            </w:pPr>
          </w:p>
          <w:p w14:paraId="4C619C1B" w14:textId="77777777" w:rsidR="005F2F37" w:rsidRDefault="005F2F37" w:rsidP="006F10F0">
            <w:pPr>
              <w:ind w:left="34"/>
              <w:rPr>
                <w:b/>
                <w:lang w:val="en-GB"/>
              </w:rPr>
            </w:pPr>
          </w:p>
          <w:p w14:paraId="57AEA7FA" w14:textId="77777777" w:rsidR="005F2F37" w:rsidRDefault="005F2F37" w:rsidP="006F10F0">
            <w:pPr>
              <w:rPr>
                <w:b/>
                <w:lang w:val="en-GB"/>
              </w:rPr>
            </w:pPr>
          </w:p>
          <w:p w14:paraId="65E72B4D" w14:textId="77777777" w:rsidR="001C1FD1" w:rsidRDefault="001C1FD1" w:rsidP="006F10F0">
            <w:pPr>
              <w:rPr>
                <w:i/>
                <w:color w:val="008B9F" w:themeColor="accent2"/>
                <w:lang w:val="en-GB"/>
              </w:rPr>
            </w:pPr>
          </w:p>
          <w:p w14:paraId="57F1DB53" w14:textId="77777777" w:rsidR="001C1FD1" w:rsidRDefault="001C1FD1" w:rsidP="006F10F0">
            <w:pPr>
              <w:rPr>
                <w:i/>
                <w:color w:val="008B9F" w:themeColor="accent2"/>
                <w:lang w:val="en-GB"/>
              </w:rPr>
            </w:pPr>
          </w:p>
          <w:p w14:paraId="25D3EC7B" w14:textId="18B7A2EB" w:rsidR="005F2F37" w:rsidRPr="00C8318E" w:rsidRDefault="005F2F37" w:rsidP="006F10F0">
            <w:pPr>
              <w:rPr>
                <w:i/>
                <w:color w:val="797979" w:themeColor="background1" w:themeShade="80"/>
                <w:lang w:val="en-GB"/>
              </w:rPr>
            </w:pPr>
            <w:r w:rsidRPr="00C8318E">
              <w:rPr>
                <w:i/>
                <w:color w:val="797979" w:themeColor="background1" w:themeShade="80"/>
                <w:lang w:val="en-GB"/>
              </w:rPr>
              <w:t xml:space="preserve">Please motivate the WP budget here (use a maximum of </w:t>
            </w:r>
            <w:r w:rsidRPr="00C8318E">
              <w:rPr>
                <w:b/>
                <w:bCs/>
                <w:i/>
                <w:color w:val="797979" w:themeColor="background1" w:themeShade="80"/>
                <w:lang w:val="en-GB"/>
              </w:rPr>
              <w:t>150</w:t>
            </w:r>
            <w:r w:rsidRPr="00C8318E">
              <w:rPr>
                <w:i/>
                <w:color w:val="797979" w:themeColor="background1" w:themeShade="80"/>
                <w:lang w:val="en-GB"/>
              </w:rPr>
              <w:t xml:space="preserve"> words).</w:t>
            </w:r>
          </w:p>
          <w:p w14:paraId="626EF870" w14:textId="0A061157" w:rsidR="001C1FD1" w:rsidRPr="000A6FC6" w:rsidRDefault="001C1FD1" w:rsidP="006F10F0">
            <w:pPr>
              <w:rPr>
                <w:i/>
                <w:lang w:val="en-GB"/>
              </w:rPr>
            </w:pPr>
          </w:p>
        </w:tc>
      </w:tr>
    </w:tbl>
    <w:p w14:paraId="6750AC6A" w14:textId="77777777" w:rsidR="005F2F37" w:rsidRPr="005F2F37" w:rsidRDefault="005F2F37" w:rsidP="005F2F37">
      <w:pPr>
        <w:rPr>
          <w:lang w:val="en-GB"/>
        </w:rPr>
      </w:pPr>
    </w:p>
    <w:p w14:paraId="3F5872A1" w14:textId="4B077A6C" w:rsidR="004F0963" w:rsidRPr="00CD4E24" w:rsidRDefault="0006249D" w:rsidP="005F2F37">
      <w:pPr>
        <w:pStyle w:val="Kop3"/>
        <w:ind w:left="720"/>
      </w:pPr>
      <w:bookmarkStart w:id="21" w:name="_Toc197008671"/>
      <w:r>
        <w:t>5</w:t>
      </w:r>
      <w:r w:rsidR="00487CFA" w:rsidRPr="00CD4E24">
        <w:t xml:space="preserve">.2 </w:t>
      </w:r>
      <w:r w:rsidR="004F0963" w:rsidRPr="00CD4E24">
        <w:t>Planning</w:t>
      </w:r>
      <w:bookmarkEnd w:id="21"/>
    </w:p>
    <w:p w14:paraId="24F2E426" w14:textId="78C71E2C" w:rsidR="004F0963" w:rsidRDefault="004F0963" w:rsidP="004F0963">
      <w:pPr>
        <w:rPr>
          <w:i/>
          <w:color w:val="008B9F" w:themeColor="accent2"/>
          <w:sz w:val="19"/>
          <w:lang w:val="en-GB"/>
        </w:rPr>
      </w:pPr>
      <w:r w:rsidRPr="00DC6DC7">
        <w:rPr>
          <w:i/>
          <w:color w:val="008B9F" w:themeColor="accent2"/>
          <w:sz w:val="19"/>
          <w:lang w:val="en-GB"/>
        </w:rPr>
        <w:t xml:space="preserve">Please include a schematic overview (Gantt chart) of the timeline of your project, including the separate timelines and planning </w:t>
      </w:r>
      <w:r w:rsidR="009F4F90">
        <w:rPr>
          <w:i/>
          <w:color w:val="008B9F" w:themeColor="accent2"/>
          <w:sz w:val="19"/>
          <w:lang w:val="en-GB"/>
        </w:rPr>
        <w:t xml:space="preserve">for each </w:t>
      </w:r>
      <w:r w:rsidRPr="00DC6DC7">
        <w:rPr>
          <w:i/>
          <w:color w:val="008B9F" w:themeColor="accent2"/>
          <w:sz w:val="19"/>
          <w:lang w:val="en-GB"/>
        </w:rPr>
        <w:t xml:space="preserve">work package and </w:t>
      </w:r>
      <w:r w:rsidR="00E955D6">
        <w:rPr>
          <w:i/>
          <w:color w:val="008B9F" w:themeColor="accent2"/>
          <w:sz w:val="19"/>
          <w:lang w:val="en-GB"/>
        </w:rPr>
        <w:t xml:space="preserve">the </w:t>
      </w:r>
      <w:r w:rsidRPr="00DC6DC7">
        <w:rPr>
          <w:i/>
          <w:color w:val="008B9F" w:themeColor="accent2"/>
          <w:sz w:val="19"/>
          <w:lang w:val="en-GB"/>
        </w:rPr>
        <w:t>requested personnel.</w:t>
      </w:r>
    </w:p>
    <w:p w14:paraId="448E4897" w14:textId="77777777" w:rsidR="008C1070" w:rsidRPr="008C1070" w:rsidRDefault="008C1070" w:rsidP="004F0963">
      <w:pPr>
        <w:rPr>
          <w:color w:val="008B9F" w:themeColor="accent2"/>
          <w:sz w:val="19"/>
          <w:lang w:val="en-GB"/>
        </w:rPr>
      </w:pPr>
    </w:p>
    <w:p w14:paraId="3818A9EF" w14:textId="75C17E28" w:rsidR="002F7D56" w:rsidRPr="00CD4E24" w:rsidRDefault="0006249D" w:rsidP="001F07DC">
      <w:pPr>
        <w:pStyle w:val="Kop3"/>
        <w:ind w:left="720"/>
      </w:pPr>
      <w:bookmarkStart w:id="22" w:name="_Toc197008672"/>
      <w:r>
        <w:t>5</w:t>
      </w:r>
      <w:r w:rsidR="00487CFA" w:rsidRPr="00CD4E24">
        <w:t>.</w:t>
      </w:r>
      <w:r w:rsidR="00C36F39">
        <w:t>3</w:t>
      </w:r>
      <w:r w:rsidR="00487CFA" w:rsidRPr="00CD4E24">
        <w:t xml:space="preserve"> </w:t>
      </w:r>
      <w:r w:rsidR="002F7D56" w:rsidRPr="00CD4E24">
        <w:t>Ris</w:t>
      </w:r>
      <w:r w:rsidR="009F4F90">
        <w:t>k</w:t>
      </w:r>
      <w:r w:rsidR="002F7D56" w:rsidRPr="00CD4E24">
        <w:t xml:space="preserve"> management</w:t>
      </w:r>
      <w:r w:rsidR="00487CFA" w:rsidRPr="00CD4E24">
        <w:t xml:space="preserve"> </w:t>
      </w:r>
      <w:r w:rsidR="009F4F90">
        <w:t>a</w:t>
      </w:r>
      <w:r w:rsidR="00487CFA" w:rsidRPr="00CD4E24">
        <w:t>n</w:t>
      </w:r>
      <w:r w:rsidR="009F4F90">
        <w:t>d</w:t>
      </w:r>
      <w:r w:rsidR="00487CFA" w:rsidRPr="00CD4E24">
        <w:t xml:space="preserve"> </w:t>
      </w:r>
      <w:r w:rsidR="00487CFA" w:rsidRPr="00E955D6">
        <w:rPr>
          <w:iCs/>
        </w:rPr>
        <w:t>contingency</w:t>
      </w:r>
      <w:r w:rsidR="00487CFA" w:rsidRPr="00CD4E24">
        <w:rPr>
          <w:i/>
        </w:rPr>
        <w:t xml:space="preserve"> </w:t>
      </w:r>
      <w:r w:rsidR="00487CFA" w:rsidRPr="00CD4E24">
        <w:t>plan</w:t>
      </w:r>
      <w:bookmarkEnd w:id="22"/>
    </w:p>
    <w:p w14:paraId="0A56A855" w14:textId="3FC6A11B" w:rsidR="00123E2D" w:rsidRPr="00DC6DC7" w:rsidRDefault="00172EB3" w:rsidP="001A3E88">
      <w:pPr>
        <w:rPr>
          <w:i/>
          <w:color w:val="008B9F" w:themeColor="accent2"/>
          <w:sz w:val="19"/>
          <w:lang w:val="en-GB"/>
        </w:rPr>
      </w:pPr>
      <w:r w:rsidRPr="00DC6DC7">
        <w:rPr>
          <w:i/>
          <w:color w:val="008B9F" w:themeColor="accent2"/>
          <w:sz w:val="19"/>
          <w:lang w:val="en-GB"/>
        </w:rPr>
        <w:t>Identify possible societal, scientific and financial risks that could stand in the way of the project’s success. Expl</w:t>
      </w:r>
      <w:r w:rsidR="005E042D">
        <w:rPr>
          <w:i/>
          <w:color w:val="008B9F" w:themeColor="accent2"/>
          <w:sz w:val="19"/>
          <w:lang w:val="en-GB"/>
        </w:rPr>
        <w:t xml:space="preserve">ain what risks could be posed by </w:t>
      </w:r>
      <w:r w:rsidRPr="00DC6DC7">
        <w:rPr>
          <w:i/>
          <w:color w:val="008B9F" w:themeColor="accent2"/>
          <w:sz w:val="19"/>
          <w:lang w:val="en-GB"/>
        </w:rPr>
        <w:t>fals</w:t>
      </w:r>
      <w:r w:rsidR="009F4F90">
        <w:rPr>
          <w:i/>
          <w:color w:val="008B9F" w:themeColor="accent2"/>
          <w:sz w:val="19"/>
          <w:lang w:val="en-GB"/>
        </w:rPr>
        <w:t>e</w:t>
      </w:r>
      <w:r w:rsidRPr="00DC6DC7">
        <w:rPr>
          <w:i/>
          <w:color w:val="008B9F" w:themeColor="accent2"/>
          <w:sz w:val="19"/>
          <w:lang w:val="en-GB"/>
        </w:rPr>
        <w:t xml:space="preserve"> assumptions made in the problem analysis (as described in Section </w:t>
      </w:r>
      <w:r w:rsidR="00F14BF6" w:rsidRPr="001A3E88">
        <w:rPr>
          <w:i/>
          <w:color w:val="008B9F" w:themeColor="accent2"/>
          <w:sz w:val="19"/>
        </w:rPr>
        <w:fldChar w:fldCharType="begin"/>
      </w:r>
      <w:r w:rsidR="00F14BF6" w:rsidRPr="00C36F39">
        <w:rPr>
          <w:i/>
          <w:color w:val="008B9F" w:themeColor="accent2"/>
          <w:sz w:val="19"/>
          <w:lang w:val="en-GB"/>
        </w:rPr>
        <w:instrText xml:space="preserve"> REF _Ref123222205 \r \h </w:instrText>
      </w:r>
      <w:r w:rsidR="001F07DC" w:rsidRPr="00C36F39">
        <w:rPr>
          <w:i/>
          <w:color w:val="008B9F" w:themeColor="accent2"/>
          <w:sz w:val="19"/>
          <w:lang w:val="en-GB"/>
        </w:rPr>
        <w:instrText xml:space="preserve"> \* MERGEFORMAT </w:instrText>
      </w:r>
      <w:r w:rsidR="00F14BF6" w:rsidRPr="001A3E88">
        <w:rPr>
          <w:i/>
          <w:color w:val="008B9F" w:themeColor="accent2"/>
          <w:sz w:val="19"/>
        </w:rPr>
      </w:r>
      <w:r w:rsidR="00F14BF6" w:rsidRPr="001A3E88">
        <w:rPr>
          <w:i/>
          <w:color w:val="008B9F" w:themeColor="accent2"/>
          <w:sz w:val="19"/>
        </w:rPr>
        <w:fldChar w:fldCharType="separate"/>
      </w:r>
      <w:r w:rsidR="00F14BF6" w:rsidRPr="00DC6DC7">
        <w:rPr>
          <w:i/>
          <w:color w:val="008B9F" w:themeColor="accent2"/>
          <w:sz w:val="19"/>
          <w:lang w:val="en-GB"/>
        </w:rPr>
        <w:t>2.2</w:t>
      </w:r>
      <w:r w:rsidR="00F14BF6" w:rsidRPr="001A3E88">
        <w:rPr>
          <w:i/>
          <w:color w:val="008B9F" w:themeColor="accent2"/>
          <w:sz w:val="19"/>
        </w:rPr>
        <w:fldChar w:fldCharType="end"/>
      </w:r>
      <w:r w:rsidRPr="00DC6DC7">
        <w:rPr>
          <w:i/>
          <w:color w:val="008B9F" w:themeColor="accent2"/>
          <w:sz w:val="19"/>
          <w:lang w:val="en-GB"/>
        </w:rPr>
        <w:t xml:space="preserve">). Provide a brief description of an alternative plan </w:t>
      </w:r>
      <w:r w:rsidR="005E042D">
        <w:rPr>
          <w:i/>
          <w:color w:val="008B9F" w:themeColor="accent2"/>
          <w:sz w:val="19"/>
          <w:lang w:val="en-GB"/>
        </w:rPr>
        <w:t xml:space="preserve">for dealing </w:t>
      </w:r>
      <w:r w:rsidR="005C35E8">
        <w:rPr>
          <w:i/>
          <w:color w:val="008B9F" w:themeColor="accent2"/>
          <w:sz w:val="19"/>
          <w:lang w:val="en-GB"/>
        </w:rPr>
        <w:t xml:space="preserve">with </w:t>
      </w:r>
      <w:r w:rsidR="005E042D">
        <w:rPr>
          <w:i/>
          <w:color w:val="008B9F" w:themeColor="accent2"/>
          <w:sz w:val="19"/>
          <w:lang w:val="en-GB"/>
        </w:rPr>
        <w:t xml:space="preserve">any </w:t>
      </w:r>
      <w:r w:rsidRPr="00DC6DC7">
        <w:rPr>
          <w:i/>
          <w:color w:val="008B9F" w:themeColor="accent2"/>
          <w:sz w:val="19"/>
          <w:lang w:val="en-GB"/>
        </w:rPr>
        <w:t xml:space="preserve">unforeseen events </w:t>
      </w:r>
      <w:r w:rsidR="005E042D">
        <w:rPr>
          <w:i/>
          <w:color w:val="008B9F" w:themeColor="accent2"/>
          <w:sz w:val="19"/>
          <w:lang w:val="en-GB"/>
        </w:rPr>
        <w:t xml:space="preserve">that might </w:t>
      </w:r>
      <w:r w:rsidRPr="00DC6DC7">
        <w:rPr>
          <w:i/>
          <w:color w:val="008B9F" w:themeColor="accent2"/>
          <w:sz w:val="19"/>
          <w:lang w:val="en-GB"/>
        </w:rPr>
        <w:t>occur.</w:t>
      </w:r>
    </w:p>
    <w:p w14:paraId="73EEA9A0" w14:textId="77777777" w:rsidR="001A3E88" w:rsidRDefault="001A3E88" w:rsidP="001A3E88">
      <w:pPr>
        <w:rPr>
          <w:i/>
          <w:lang w:val="en-GB"/>
        </w:rPr>
      </w:pPr>
    </w:p>
    <w:tbl>
      <w:tblPr>
        <w:tblStyle w:val="Tabelraster"/>
        <w:tblW w:w="0" w:type="auto"/>
        <w:tblLook w:val="04A0" w:firstRow="1" w:lastRow="0" w:firstColumn="1" w:lastColumn="0" w:noHBand="0" w:noVBand="1"/>
      </w:tblPr>
      <w:tblGrid>
        <w:gridCol w:w="9062"/>
      </w:tblGrid>
      <w:tr w:rsidR="00123E2D" w14:paraId="148AAF35" w14:textId="77777777" w:rsidTr="0023260D">
        <w:tc>
          <w:tcPr>
            <w:tcW w:w="10060" w:type="dxa"/>
          </w:tcPr>
          <w:p w14:paraId="102B0686" w14:textId="527BA8B0" w:rsidR="00123E2D" w:rsidRDefault="001F07DC" w:rsidP="0023260D">
            <w:pPr>
              <w:rPr>
                <w:color w:val="797979" w:themeColor="background1" w:themeShade="80"/>
              </w:rPr>
            </w:pPr>
            <w:r>
              <w:rPr>
                <w:color w:val="797979" w:themeColor="background1" w:themeShade="80"/>
              </w:rPr>
              <w:t>Description</w:t>
            </w:r>
          </w:p>
          <w:p w14:paraId="5DA5FC5F" w14:textId="77777777" w:rsidR="00123E2D" w:rsidRDefault="00123E2D" w:rsidP="0023260D">
            <w:pPr>
              <w:rPr>
                <w:color w:val="797979" w:themeColor="background1" w:themeShade="80"/>
              </w:rPr>
            </w:pPr>
          </w:p>
          <w:p w14:paraId="43CFC378" w14:textId="77777777" w:rsidR="00123E2D" w:rsidRDefault="00123E2D" w:rsidP="0023260D"/>
        </w:tc>
      </w:tr>
    </w:tbl>
    <w:p w14:paraId="64BDEA46" w14:textId="77777777" w:rsidR="00123E2D" w:rsidRPr="00172EB3" w:rsidRDefault="00123E2D" w:rsidP="00172EB3">
      <w:pPr>
        <w:rPr>
          <w:i/>
          <w:lang w:val="en-GB"/>
        </w:rPr>
      </w:pPr>
    </w:p>
    <w:p w14:paraId="5B31FD50" w14:textId="175D4553" w:rsidR="002F7D56" w:rsidRDefault="002F7D56" w:rsidP="00D517B4">
      <w:pPr>
        <w:pStyle w:val="Kop2"/>
        <w:numPr>
          <w:ilvl w:val="0"/>
          <w:numId w:val="21"/>
        </w:numPr>
      </w:pPr>
      <w:bookmarkStart w:id="23" w:name="_Toc197008673"/>
      <w:r w:rsidRPr="00C13E8C">
        <w:t>Data</w:t>
      </w:r>
      <w:r w:rsidR="005C35E8">
        <w:t xml:space="preserve"> </w:t>
      </w:r>
      <w:r w:rsidRPr="00C13E8C">
        <w:t>management</w:t>
      </w:r>
      <w:bookmarkEnd w:id="23"/>
    </w:p>
    <w:p w14:paraId="58A904FC" w14:textId="3C63BADE" w:rsidR="00CE4E84" w:rsidRDefault="00CE4E84" w:rsidP="001A3E88">
      <w:pPr>
        <w:rPr>
          <w:i/>
          <w:color w:val="008B9F" w:themeColor="accent2"/>
          <w:sz w:val="19"/>
          <w:lang w:val="en-GB"/>
        </w:rPr>
      </w:pPr>
      <w:r w:rsidRPr="00DC6DC7">
        <w:rPr>
          <w:i/>
          <w:color w:val="008B9F" w:themeColor="accent2"/>
          <w:sz w:val="19"/>
          <w:lang w:val="en-GB"/>
        </w:rPr>
        <w:t>Please answer the questions in this section. The evaluation of this part of the proposal will not influence the assessment of your application. However, reviewers and/or the selection committee may provide feedback on your data</w:t>
      </w:r>
      <w:r w:rsidR="00EC1DEF">
        <w:rPr>
          <w:i/>
          <w:color w:val="008B9F" w:themeColor="accent2"/>
          <w:sz w:val="19"/>
          <w:lang w:val="en-GB"/>
        </w:rPr>
        <w:t xml:space="preserve"> </w:t>
      </w:r>
      <w:r w:rsidRPr="00DC6DC7">
        <w:rPr>
          <w:i/>
          <w:color w:val="008B9F" w:themeColor="accent2"/>
          <w:sz w:val="19"/>
          <w:lang w:val="en-GB"/>
        </w:rPr>
        <w:t xml:space="preserve">management strategies that could help you </w:t>
      </w:r>
      <w:r w:rsidR="005C35E8">
        <w:rPr>
          <w:i/>
          <w:color w:val="008B9F" w:themeColor="accent2"/>
          <w:sz w:val="19"/>
          <w:lang w:val="en-GB"/>
        </w:rPr>
        <w:t>in</w:t>
      </w:r>
      <w:r w:rsidRPr="00DC6DC7">
        <w:rPr>
          <w:i/>
          <w:color w:val="008B9F" w:themeColor="accent2"/>
          <w:sz w:val="19"/>
          <w:lang w:val="en-GB"/>
        </w:rPr>
        <w:t xml:space="preserve"> developing your data</w:t>
      </w:r>
      <w:r w:rsidR="00EC1DEF">
        <w:rPr>
          <w:i/>
          <w:color w:val="008B9F" w:themeColor="accent2"/>
          <w:sz w:val="19"/>
          <w:lang w:val="en-GB"/>
        </w:rPr>
        <w:t xml:space="preserve"> </w:t>
      </w:r>
      <w:r w:rsidRPr="00DC6DC7">
        <w:rPr>
          <w:i/>
          <w:color w:val="008B9F" w:themeColor="accent2"/>
          <w:sz w:val="19"/>
          <w:lang w:val="en-GB"/>
        </w:rPr>
        <w:t>management plan should your application be awarded funding.</w:t>
      </w:r>
    </w:p>
    <w:p w14:paraId="5127DF99" w14:textId="77777777" w:rsidR="005E042D" w:rsidRPr="00DC6DC7" w:rsidRDefault="005E042D" w:rsidP="001A3E88">
      <w:pPr>
        <w:rPr>
          <w:i/>
          <w:color w:val="008B9F" w:themeColor="accent2"/>
          <w:sz w:val="19"/>
          <w:lang w:val="en-GB"/>
        </w:rPr>
      </w:pPr>
    </w:p>
    <w:p w14:paraId="67312D42" w14:textId="53ACB8B9" w:rsidR="00CE4E84" w:rsidRDefault="00CE4E84" w:rsidP="00CE4E84">
      <w:pPr>
        <w:pStyle w:val="Lijstalinea"/>
        <w:numPr>
          <w:ilvl w:val="0"/>
          <w:numId w:val="30"/>
        </w:numPr>
        <w:rPr>
          <w:rFonts w:asciiTheme="minorHAnsi" w:hAnsiTheme="minorHAnsi" w:cstheme="minorHAnsi"/>
          <w:bCs/>
          <w:szCs w:val="20"/>
          <w:lang w:val="en-GB"/>
        </w:rPr>
      </w:pPr>
      <w:r w:rsidRPr="008B18EE">
        <w:rPr>
          <w:rFonts w:asciiTheme="minorHAnsi" w:hAnsiTheme="minorHAnsi" w:cstheme="minorHAnsi"/>
          <w:bCs/>
          <w:szCs w:val="20"/>
          <w:lang w:val="en-GB"/>
        </w:rPr>
        <w:t xml:space="preserve">Will data </w:t>
      </w:r>
      <w:r w:rsidR="005C35E8">
        <w:rPr>
          <w:rFonts w:asciiTheme="minorHAnsi" w:hAnsiTheme="minorHAnsi" w:cstheme="minorHAnsi"/>
          <w:bCs/>
          <w:szCs w:val="20"/>
          <w:lang w:val="en-GB"/>
        </w:rPr>
        <w:t xml:space="preserve">that is </w:t>
      </w:r>
      <w:r w:rsidR="005C35E8" w:rsidRPr="008B18EE">
        <w:rPr>
          <w:rFonts w:asciiTheme="minorHAnsi" w:hAnsiTheme="minorHAnsi" w:cstheme="minorHAnsi"/>
          <w:bCs/>
          <w:szCs w:val="20"/>
          <w:lang w:val="en-GB"/>
        </w:rPr>
        <w:t xml:space="preserve">collected or generated </w:t>
      </w:r>
      <w:r w:rsidR="005C35E8">
        <w:rPr>
          <w:rFonts w:asciiTheme="minorHAnsi" w:hAnsiTheme="minorHAnsi" w:cstheme="minorHAnsi"/>
          <w:bCs/>
          <w:szCs w:val="20"/>
          <w:lang w:val="en-GB"/>
        </w:rPr>
        <w:t>be</w:t>
      </w:r>
      <w:r w:rsidR="005C35E8" w:rsidRPr="008B18EE">
        <w:rPr>
          <w:rFonts w:asciiTheme="minorHAnsi" w:hAnsiTheme="minorHAnsi" w:cstheme="minorHAnsi"/>
          <w:bCs/>
          <w:szCs w:val="20"/>
          <w:lang w:val="en-GB"/>
        </w:rPr>
        <w:t xml:space="preserve"> </w:t>
      </w:r>
      <w:r w:rsidRPr="008B18EE">
        <w:rPr>
          <w:rFonts w:asciiTheme="minorHAnsi" w:hAnsiTheme="minorHAnsi" w:cstheme="minorHAnsi"/>
          <w:bCs/>
          <w:szCs w:val="20"/>
          <w:lang w:val="en-GB"/>
        </w:rPr>
        <w:t>suitable for reuse?</w:t>
      </w:r>
    </w:p>
    <w:p w14:paraId="3BD16ADC" w14:textId="7EE3171A" w:rsidR="00E6174B" w:rsidRPr="002079E1" w:rsidRDefault="00E6174B" w:rsidP="00E6174B">
      <w:pPr>
        <w:rPr>
          <w:i/>
          <w:color w:val="008B9F" w:themeColor="accent2"/>
          <w:sz w:val="19"/>
          <w:lang w:val="en-GB"/>
        </w:rPr>
      </w:pPr>
      <w:r w:rsidRPr="002079E1">
        <w:rPr>
          <w:i/>
          <w:color w:val="008B9F" w:themeColor="accent2"/>
          <w:sz w:val="19"/>
          <w:lang w:val="en-GB"/>
        </w:rPr>
        <w:t xml:space="preserve">&gt; Yes: </w:t>
      </w:r>
      <w:r w:rsidR="002079E1">
        <w:rPr>
          <w:i/>
          <w:color w:val="008B9F" w:themeColor="accent2"/>
          <w:sz w:val="19"/>
          <w:lang w:val="en-GB"/>
        </w:rPr>
        <w:t xml:space="preserve">indicate this in the text box below and </w:t>
      </w:r>
      <w:r w:rsidRPr="002079E1">
        <w:rPr>
          <w:i/>
          <w:color w:val="008B9F" w:themeColor="accent2"/>
          <w:sz w:val="19"/>
          <w:lang w:val="en-GB"/>
        </w:rPr>
        <w:t>answer questions 2-4 below</w:t>
      </w:r>
    </w:p>
    <w:p w14:paraId="6BFD418D" w14:textId="68FA2BAA" w:rsidR="00E6174B" w:rsidRPr="00E6174B" w:rsidRDefault="00E6174B" w:rsidP="00E6174B">
      <w:pPr>
        <w:rPr>
          <w:i/>
          <w:color w:val="008B9F" w:themeColor="accent2"/>
          <w:sz w:val="19"/>
          <w:lang w:val="en-GB"/>
        </w:rPr>
      </w:pPr>
      <w:r w:rsidRPr="00E6174B">
        <w:rPr>
          <w:i/>
          <w:color w:val="008B9F" w:themeColor="accent2"/>
          <w:sz w:val="19"/>
          <w:lang w:val="en-GB"/>
        </w:rPr>
        <w:t>&gt; No: explain</w:t>
      </w:r>
      <w:r w:rsidR="002079E1">
        <w:rPr>
          <w:i/>
          <w:color w:val="008B9F" w:themeColor="accent2"/>
          <w:sz w:val="19"/>
          <w:lang w:val="en-GB"/>
        </w:rPr>
        <w:t xml:space="preserve"> in the text box below</w:t>
      </w:r>
      <w:r w:rsidRPr="00E6174B">
        <w:rPr>
          <w:i/>
          <w:color w:val="008B9F" w:themeColor="accent2"/>
          <w:sz w:val="19"/>
          <w:lang w:val="en-GB"/>
        </w:rPr>
        <w:t xml:space="preserve"> why the data generated by the research will not be reusable, or why the data cannot be stored or will otherwise be unsuitable for reuse.</w:t>
      </w:r>
    </w:p>
    <w:p w14:paraId="24377FE1" w14:textId="77777777" w:rsidR="00E6174B" w:rsidRPr="00E6174B" w:rsidRDefault="00E6174B" w:rsidP="00E6174B">
      <w:pPr>
        <w:rPr>
          <w:rFonts w:asciiTheme="minorHAnsi" w:hAnsiTheme="minorHAnsi" w:cstheme="minorHAnsi"/>
          <w:bCs/>
          <w:szCs w:val="20"/>
          <w:lang w:val="en-GB"/>
        </w:rPr>
      </w:pPr>
    </w:p>
    <w:tbl>
      <w:tblPr>
        <w:tblStyle w:val="Tabelraster"/>
        <w:tblW w:w="0" w:type="auto"/>
        <w:tblLook w:val="04A0" w:firstRow="1" w:lastRow="0" w:firstColumn="1" w:lastColumn="0" w:noHBand="0" w:noVBand="1"/>
      </w:tblPr>
      <w:tblGrid>
        <w:gridCol w:w="9062"/>
      </w:tblGrid>
      <w:tr w:rsidR="00CE4E84" w:rsidRPr="008B18EE" w14:paraId="733575F6" w14:textId="77777777" w:rsidTr="004F3879">
        <w:tc>
          <w:tcPr>
            <w:tcW w:w="9062" w:type="dxa"/>
          </w:tcPr>
          <w:p w14:paraId="64A22487" w14:textId="77777777" w:rsidR="00CE4E84" w:rsidRPr="008B18EE" w:rsidRDefault="00CE4E84" w:rsidP="004F3879">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3B6029EE" w14:textId="77777777" w:rsidR="00CE4E84" w:rsidRPr="008B18EE" w:rsidRDefault="00CE4E84" w:rsidP="004F3879">
            <w:pPr>
              <w:spacing w:line="260" w:lineRule="atLeast"/>
              <w:rPr>
                <w:rFonts w:asciiTheme="minorHAnsi" w:hAnsiTheme="minorHAnsi" w:cstheme="minorHAnsi"/>
                <w:bCs/>
                <w:lang w:val="en-GB"/>
              </w:rPr>
            </w:pPr>
          </w:p>
        </w:tc>
      </w:tr>
    </w:tbl>
    <w:p w14:paraId="6457443E" w14:textId="77777777" w:rsidR="00CE4E84" w:rsidRPr="008B18EE" w:rsidRDefault="00CE4E84" w:rsidP="005E6A33">
      <w:pPr>
        <w:pStyle w:val="Lijstalinea"/>
        <w:numPr>
          <w:ilvl w:val="0"/>
          <w:numId w:val="30"/>
        </w:numPr>
        <w:spacing w:before="240"/>
        <w:ind w:left="714" w:hanging="357"/>
        <w:rPr>
          <w:rFonts w:asciiTheme="minorHAnsi" w:hAnsiTheme="minorHAnsi" w:cstheme="minorHAnsi"/>
          <w:bCs/>
          <w:szCs w:val="20"/>
          <w:lang w:val="en-GB"/>
        </w:rPr>
      </w:pPr>
      <w:r w:rsidRPr="008B18EE">
        <w:rPr>
          <w:rFonts w:asciiTheme="minorHAnsi" w:hAnsiTheme="minorHAnsi" w:cstheme="minorHAnsi"/>
          <w:bCs/>
          <w:szCs w:val="20"/>
          <w:lang w:val="en-GB"/>
        </w:rPr>
        <w:t>Where will the data be stored during the research?</w:t>
      </w:r>
    </w:p>
    <w:tbl>
      <w:tblPr>
        <w:tblStyle w:val="Tabelraster"/>
        <w:tblW w:w="0" w:type="auto"/>
        <w:tblLook w:val="04A0" w:firstRow="1" w:lastRow="0" w:firstColumn="1" w:lastColumn="0" w:noHBand="0" w:noVBand="1"/>
      </w:tblPr>
      <w:tblGrid>
        <w:gridCol w:w="9062"/>
      </w:tblGrid>
      <w:tr w:rsidR="00CE4E84" w:rsidRPr="008B18EE" w14:paraId="29ED923E" w14:textId="77777777" w:rsidTr="004F3879">
        <w:tc>
          <w:tcPr>
            <w:tcW w:w="9062" w:type="dxa"/>
          </w:tcPr>
          <w:p w14:paraId="02E1D8D1" w14:textId="77777777" w:rsidR="00CE4E84" w:rsidRPr="008B18EE" w:rsidRDefault="00CE4E84" w:rsidP="001A3E88">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2D4778AF" w14:textId="77777777" w:rsidR="00CE4E84" w:rsidRPr="008B18EE" w:rsidRDefault="00CE4E84" w:rsidP="001A3E88">
            <w:pPr>
              <w:spacing w:line="260" w:lineRule="atLeast"/>
              <w:rPr>
                <w:rFonts w:asciiTheme="minorHAnsi" w:hAnsiTheme="minorHAnsi" w:cstheme="minorHAnsi"/>
                <w:bCs/>
                <w:lang w:val="en-GB"/>
              </w:rPr>
            </w:pPr>
          </w:p>
        </w:tc>
      </w:tr>
    </w:tbl>
    <w:p w14:paraId="761AE222" w14:textId="53D4B063" w:rsidR="00CE4E84" w:rsidRPr="005E6A33" w:rsidRDefault="005C35E8" w:rsidP="005E6A33">
      <w:pPr>
        <w:pStyle w:val="Lijstalinea"/>
        <w:numPr>
          <w:ilvl w:val="0"/>
          <w:numId w:val="30"/>
        </w:numPr>
        <w:spacing w:before="240"/>
        <w:ind w:left="714" w:hanging="357"/>
        <w:rPr>
          <w:rFonts w:asciiTheme="minorHAnsi" w:hAnsiTheme="minorHAnsi" w:cstheme="minorHAnsi"/>
          <w:bCs/>
          <w:szCs w:val="20"/>
          <w:lang w:val="en-GB"/>
        </w:rPr>
      </w:pPr>
      <w:r w:rsidRPr="005E6A33">
        <w:rPr>
          <w:rFonts w:asciiTheme="minorHAnsi" w:hAnsiTheme="minorHAnsi" w:cstheme="minorHAnsi"/>
          <w:bCs/>
          <w:szCs w:val="20"/>
          <w:lang w:val="en-GB"/>
        </w:rPr>
        <w:t>H</w:t>
      </w:r>
      <w:r w:rsidR="00CE4E84" w:rsidRPr="005E6A33">
        <w:rPr>
          <w:rFonts w:asciiTheme="minorHAnsi" w:hAnsiTheme="minorHAnsi" w:cstheme="minorHAnsi"/>
          <w:bCs/>
          <w:szCs w:val="20"/>
          <w:lang w:val="en-GB"/>
        </w:rPr>
        <w:t>ow will the data be stored for the long</w:t>
      </w:r>
      <w:r w:rsidRPr="005E6A33">
        <w:rPr>
          <w:rFonts w:asciiTheme="minorHAnsi" w:hAnsiTheme="minorHAnsi" w:cstheme="minorHAnsi"/>
          <w:bCs/>
          <w:szCs w:val="20"/>
          <w:lang w:val="en-GB"/>
        </w:rPr>
        <w:t xml:space="preserve"> </w:t>
      </w:r>
      <w:r w:rsidR="00CE4E84" w:rsidRPr="005E6A33">
        <w:rPr>
          <w:rFonts w:asciiTheme="minorHAnsi" w:hAnsiTheme="minorHAnsi" w:cstheme="minorHAnsi"/>
          <w:bCs/>
          <w:szCs w:val="20"/>
          <w:lang w:val="en-GB"/>
        </w:rPr>
        <w:t>term and made available for use by third parties</w:t>
      </w:r>
      <w:r w:rsidRPr="005E6A33">
        <w:rPr>
          <w:rFonts w:asciiTheme="minorHAnsi" w:hAnsiTheme="minorHAnsi" w:cstheme="minorHAnsi"/>
          <w:bCs/>
          <w:szCs w:val="20"/>
          <w:lang w:val="en-GB"/>
        </w:rPr>
        <w:t xml:space="preserve"> when the project has been completed</w:t>
      </w:r>
      <w:r w:rsidR="00CE4E84" w:rsidRPr="005E6A33">
        <w:rPr>
          <w:rFonts w:asciiTheme="minorHAnsi" w:hAnsiTheme="minorHAnsi" w:cstheme="minorHAnsi"/>
          <w:bCs/>
          <w:szCs w:val="20"/>
          <w:lang w:val="en-GB"/>
        </w:rPr>
        <w:t xml:space="preserve">? </w:t>
      </w:r>
      <w:r w:rsidRPr="005E6A33">
        <w:rPr>
          <w:rFonts w:asciiTheme="minorHAnsi" w:hAnsiTheme="minorHAnsi" w:cstheme="minorHAnsi"/>
          <w:bCs/>
          <w:szCs w:val="20"/>
          <w:lang w:val="en-GB"/>
        </w:rPr>
        <w:t>For</w:t>
      </w:r>
      <w:r w:rsidR="00CE4E84" w:rsidRPr="005E6A33">
        <w:rPr>
          <w:rFonts w:asciiTheme="minorHAnsi" w:hAnsiTheme="minorHAnsi" w:cstheme="minorHAnsi"/>
          <w:bCs/>
          <w:szCs w:val="20"/>
          <w:lang w:val="en-GB"/>
        </w:rPr>
        <w:t xml:space="preserve"> whom will the data be accessible?</w:t>
      </w:r>
    </w:p>
    <w:tbl>
      <w:tblPr>
        <w:tblStyle w:val="Tabelraster"/>
        <w:tblW w:w="0" w:type="auto"/>
        <w:tblLook w:val="04A0" w:firstRow="1" w:lastRow="0" w:firstColumn="1" w:lastColumn="0" w:noHBand="0" w:noVBand="1"/>
      </w:tblPr>
      <w:tblGrid>
        <w:gridCol w:w="9062"/>
      </w:tblGrid>
      <w:tr w:rsidR="00CE4E84" w:rsidRPr="008B18EE" w14:paraId="10FED3BB" w14:textId="77777777" w:rsidTr="004F3879">
        <w:tc>
          <w:tcPr>
            <w:tcW w:w="9212" w:type="dxa"/>
          </w:tcPr>
          <w:p w14:paraId="00621CFB" w14:textId="77777777" w:rsidR="00CE4E84" w:rsidRPr="008B18EE" w:rsidRDefault="00CE4E84" w:rsidP="005E6A33">
            <w:pPr>
              <w:spacing w:line="260" w:lineRule="atLeast"/>
              <w:contextualSpacing/>
              <w:rPr>
                <w:rStyle w:val="GeenafstandChar"/>
              </w:rPr>
            </w:pPr>
            <w:r w:rsidRPr="008B18EE">
              <w:rPr>
                <w:rFonts w:asciiTheme="minorHAnsi" w:hAnsiTheme="minorHAnsi" w:cstheme="minorHAnsi"/>
                <w:i/>
                <w:color w:val="B5B5B5" w:themeColor="background1" w:themeShade="BF"/>
                <w:lang w:val="en-GB"/>
              </w:rPr>
              <w:t>Answer:</w:t>
            </w:r>
          </w:p>
          <w:p w14:paraId="4EFE6894" w14:textId="77777777" w:rsidR="00CE4E84" w:rsidRPr="008B18EE" w:rsidRDefault="00CE4E84" w:rsidP="005E6A33">
            <w:pPr>
              <w:spacing w:line="260" w:lineRule="atLeast"/>
              <w:contextualSpacing/>
              <w:rPr>
                <w:rFonts w:asciiTheme="minorHAnsi" w:hAnsiTheme="minorHAnsi" w:cstheme="minorHAnsi"/>
                <w:bCs/>
                <w:lang w:val="en-GB"/>
              </w:rPr>
            </w:pPr>
          </w:p>
        </w:tc>
      </w:tr>
    </w:tbl>
    <w:p w14:paraId="1B0D6642" w14:textId="5492F355" w:rsidR="00CE4E84" w:rsidRPr="008B18EE" w:rsidRDefault="00CE4E84" w:rsidP="005E6A33">
      <w:pPr>
        <w:pStyle w:val="Lijstalinea"/>
        <w:numPr>
          <w:ilvl w:val="0"/>
          <w:numId w:val="30"/>
        </w:numPr>
        <w:spacing w:before="240"/>
        <w:rPr>
          <w:rFonts w:asciiTheme="minorHAnsi" w:hAnsiTheme="minorHAnsi" w:cstheme="minorHAnsi"/>
          <w:bCs/>
          <w:szCs w:val="20"/>
          <w:lang w:val="en-GB"/>
        </w:rPr>
      </w:pPr>
      <w:r w:rsidRPr="008B18EE">
        <w:rPr>
          <w:rFonts w:asciiTheme="minorHAnsi" w:hAnsiTheme="minorHAnsi" w:cstheme="minorHAnsi"/>
          <w:bCs/>
          <w:szCs w:val="20"/>
          <w:lang w:val="en-GB"/>
        </w:rPr>
        <w:t>Wh</w:t>
      </w:r>
      <w:r w:rsidR="005C35E8">
        <w:rPr>
          <w:rFonts w:asciiTheme="minorHAnsi" w:hAnsiTheme="minorHAnsi" w:cstheme="minorHAnsi"/>
          <w:bCs/>
          <w:szCs w:val="20"/>
          <w:lang w:val="en-GB"/>
        </w:rPr>
        <w:t>at</w:t>
      </w:r>
      <w:r w:rsidRPr="008B18EE">
        <w:rPr>
          <w:rFonts w:asciiTheme="minorHAnsi" w:hAnsiTheme="minorHAnsi" w:cstheme="minorHAnsi"/>
          <w:bCs/>
          <w:szCs w:val="20"/>
          <w:lang w:val="en-GB"/>
        </w:rPr>
        <w:t xml:space="preserve"> facilities (ICT, (secure) archive, refrigerators or legal expertise) do you </w:t>
      </w:r>
      <w:r w:rsidR="00046AB4">
        <w:rPr>
          <w:rFonts w:asciiTheme="minorHAnsi" w:hAnsiTheme="minorHAnsi" w:cstheme="minorHAnsi"/>
          <w:bCs/>
          <w:szCs w:val="20"/>
          <w:lang w:val="en-GB"/>
        </w:rPr>
        <w:t xml:space="preserve">anticipate will </w:t>
      </w:r>
      <w:r w:rsidRPr="008B18EE">
        <w:rPr>
          <w:rFonts w:asciiTheme="minorHAnsi" w:hAnsiTheme="minorHAnsi" w:cstheme="minorHAnsi"/>
          <w:bCs/>
          <w:szCs w:val="20"/>
          <w:lang w:val="en-GB"/>
        </w:rPr>
        <w:t>be needed for the storage of data during and after the research? Are the</w:t>
      </w:r>
      <w:r w:rsidR="005C35E8">
        <w:rPr>
          <w:rFonts w:asciiTheme="minorHAnsi" w:hAnsiTheme="minorHAnsi" w:cstheme="minorHAnsi"/>
          <w:bCs/>
          <w:szCs w:val="20"/>
          <w:lang w:val="en-GB"/>
        </w:rPr>
        <w:t>y</w:t>
      </w:r>
      <w:r w:rsidRPr="008B18EE">
        <w:rPr>
          <w:rFonts w:asciiTheme="minorHAnsi" w:hAnsiTheme="minorHAnsi" w:cstheme="minorHAnsi"/>
          <w:bCs/>
          <w:szCs w:val="20"/>
          <w:lang w:val="en-GB"/>
        </w:rPr>
        <w:t xml:space="preserve"> available?*</w:t>
      </w:r>
    </w:p>
    <w:tbl>
      <w:tblPr>
        <w:tblStyle w:val="Tabelraster"/>
        <w:tblW w:w="0" w:type="auto"/>
        <w:tblLook w:val="04A0" w:firstRow="1" w:lastRow="0" w:firstColumn="1" w:lastColumn="0" w:noHBand="0" w:noVBand="1"/>
      </w:tblPr>
      <w:tblGrid>
        <w:gridCol w:w="9062"/>
      </w:tblGrid>
      <w:tr w:rsidR="00CE4E84" w:rsidRPr="008B18EE" w14:paraId="348D958B" w14:textId="77777777" w:rsidTr="004F3879">
        <w:tc>
          <w:tcPr>
            <w:tcW w:w="9212" w:type="dxa"/>
          </w:tcPr>
          <w:p w14:paraId="6C18A3BA" w14:textId="77777777" w:rsidR="00CE4E84" w:rsidRPr="008B18EE" w:rsidRDefault="00CE4E84" w:rsidP="005E6A33">
            <w:pPr>
              <w:spacing w:line="260" w:lineRule="atLeast"/>
              <w:rPr>
                <w:rStyle w:val="GeenafstandChar"/>
                <w:lang w:val="en-GB"/>
              </w:rPr>
            </w:pPr>
            <w:r w:rsidRPr="008B18EE">
              <w:rPr>
                <w:rFonts w:asciiTheme="minorHAnsi" w:hAnsiTheme="minorHAnsi" w:cstheme="minorHAnsi"/>
                <w:i/>
                <w:color w:val="B5B5B5" w:themeColor="background1" w:themeShade="BF"/>
                <w:lang w:val="en-GB"/>
              </w:rPr>
              <w:t>Answer:</w:t>
            </w:r>
          </w:p>
          <w:p w14:paraId="084E07CA" w14:textId="77777777" w:rsidR="00CE4E84" w:rsidRPr="008B18EE" w:rsidRDefault="00CE4E84" w:rsidP="005E6A33">
            <w:pPr>
              <w:spacing w:line="260" w:lineRule="atLeast"/>
              <w:rPr>
                <w:rFonts w:asciiTheme="minorHAnsi" w:hAnsiTheme="minorHAnsi" w:cstheme="minorHAnsi"/>
                <w:bCs/>
                <w:lang w:val="en-GB"/>
              </w:rPr>
            </w:pPr>
          </w:p>
        </w:tc>
      </w:tr>
    </w:tbl>
    <w:p w14:paraId="36AEC213" w14:textId="0FD07117" w:rsidR="00CE4E84" w:rsidRPr="002718BF" w:rsidRDefault="00CE4E84" w:rsidP="00CE4E84">
      <w:pPr>
        <w:spacing w:line="240" w:lineRule="auto"/>
        <w:rPr>
          <w:rFonts w:asciiTheme="minorHAnsi" w:hAnsiTheme="minorHAnsi" w:cstheme="minorHAnsi"/>
          <w:bCs/>
          <w:i/>
          <w:color w:val="B5B5B5" w:themeColor="background1" w:themeShade="BF"/>
          <w:sz w:val="19"/>
          <w:lang w:val="en-GB"/>
        </w:rPr>
      </w:pPr>
      <w:r w:rsidRPr="002718BF">
        <w:rPr>
          <w:rFonts w:asciiTheme="minorHAnsi" w:hAnsiTheme="minorHAnsi" w:cstheme="minorHAnsi"/>
          <w:bCs/>
          <w:i/>
          <w:color w:val="B5B5B5" w:themeColor="background1" w:themeShade="BF"/>
          <w:sz w:val="19"/>
          <w:lang w:val="en-GB"/>
        </w:rPr>
        <w:t xml:space="preserve">*ICT facilities for data storage are considered to be resources such as data storage capacity, bandwidth for data transport and </w:t>
      </w:r>
      <w:r w:rsidR="005C35E8">
        <w:rPr>
          <w:rFonts w:asciiTheme="minorHAnsi" w:hAnsiTheme="minorHAnsi" w:cstheme="minorHAnsi"/>
          <w:bCs/>
          <w:i/>
          <w:color w:val="B5B5B5" w:themeColor="background1" w:themeShade="BF"/>
          <w:sz w:val="19"/>
          <w:lang w:val="en-GB"/>
        </w:rPr>
        <w:t>computing</w:t>
      </w:r>
      <w:r w:rsidRPr="002718BF">
        <w:rPr>
          <w:rFonts w:asciiTheme="minorHAnsi" w:hAnsiTheme="minorHAnsi" w:cstheme="minorHAnsi"/>
          <w:bCs/>
          <w:i/>
          <w:color w:val="B5B5B5" w:themeColor="background1" w:themeShade="BF"/>
          <w:sz w:val="19"/>
          <w:lang w:val="en-GB"/>
        </w:rPr>
        <w:t xml:space="preserve"> power for data processing.</w:t>
      </w:r>
    </w:p>
    <w:p w14:paraId="15106CF0" w14:textId="4752AA2F" w:rsidR="002F7D56" w:rsidRDefault="002718BF" w:rsidP="00D517B4">
      <w:pPr>
        <w:pStyle w:val="Kop2"/>
        <w:numPr>
          <w:ilvl w:val="0"/>
          <w:numId w:val="21"/>
        </w:numPr>
      </w:pPr>
      <w:bookmarkStart w:id="24" w:name="_Toc197008674"/>
      <w:r>
        <w:lastRenderedPageBreak/>
        <w:t>Ethical aspects</w:t>
      </w:r>
      <w:bookmarkEnd w:id="24"/>
    </w:p>
    <w:p w14:paraId="7869B671" w14:textId="6224EC04" w:rsidR="00CE4E84" w:rsidRDefault="00CE4E84" w:rsidP="001A3E88">
      <w:pPr>
        <w:rPr>
          <w:i/>
          <w:color w:val="008B9F" w:themeColor="accent2"/>
          <w:sz w:val="19"/>
          <w:lang w:val="en-GB"/>
        </w:rPr>
      </w:pPr>
      <w:r w:rsidRPr="00DC6DC7">
        <w:rPr>
          <w:i/>
          <w:color w:val="008B9F" w:themeColor="accent2"/>
          <w:sz w:val="19"/>
          <w:lang w:val="en-GB"/>
        </w:rPr>
        <w:t xml:space="preserve">Please check the applicable boxes in the table </w:t>
      </w:r>
      <w:r w:rsidR="00046AB4">
        <w:rPr>
          <w:i/>
          <w:color w:val="008B9F" w:themeColor="accent2"/>
          <w:sz w:val="19"/>
          <w:lang w:val="en-GB"/>
        </w:rPr>
        <w:t>below</w:t>
      </w:r>
      <w:r w:rsidRPr="00DC6DC7">
        <w:rPr>
          <w:i/>
          <w:color w:val="008B9F" w:themeColor="accent2"/>
          <w:sz w:val="19"/>
          <w:lang w:val="en-GB"/>
        </w:rPr>
        <w:t xml:space="preserve">. Please note that </w:t>
      </w:r>
      <w:r w:rsidR="005C35E8">
        <w:rPr>
          <w:i/>
          <w:color w:val="008B9F" w:themeColor="accent2"/>
          <w:sz w:val="19"/>
          <w:lang w:val="en-GB"/>
        </w:rPr>
        <w:t xml:space="preserve">NWO must receive </w:t>
      </w:r>
      <w:r w:rsidRPr="00DC6DC7">
        <w:rPr>
          <w:i/>
          <w:color w:val="008B9F" w:themeColor="accent2"/>
          <w:sz w:val="19"/>
          <w:lang w:val="en-GB"/>
        </w:rPr>
        <w:t xml:space="preserve">proof of any </w:t>
      </w:r>
      <w:r w:rsidR="00046AB4">
        <w:rPr>
          <w:i/>
          <w:color w:val="008B9F" w:themeColor="accent2"/>
          <w:sz w:val="19"/>
          <w:lang w:val="en-GB"/>
        </w:rPr>
        <w:t xml:space="preserve">required </w:t>
      </w:r>
      <w:r w:rsidRPr="00DC6DC7">
        <w:rPr>
          <w:i/>
          <w:color w:val="008B9F" w:themeColor="accent2"/>
          <w:sz w:val="19"/>
          <w:lang w:val="en-GB"/>
        </w:rPr>
        <w:t>ethical approval before your project can start.</w:t>
      </w:r>
    </w:p>
    <w:p w14:paraId="3C195C4F" w14:textId="77777777" w:rsidR="005E1D10" w:rsidRPr="00DC6DC7" w:rsidRDefault="005E1D10" w:rsidP="001A3E88">
      <w:pPr>
        <w:rPr>
          <w:i/>
          <w:color w:val="008B9F" w:themeColor="accent2"/>
          <w:sz w:val="19"/>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286"/>
        <w:gridCol w:w="1186"/>
        <w:gridCol w:w="1134"/>
        <w:gridCol w:w="1129"/>
      </w:tblGrid>
      <w:tr w:rsidR="00CE4E84" w:rsidRPr="008B18EE" w14:paraId="6B890E4E" w14:textId="77777777" w:rsidTr="00C8318E">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tcPr>
          <w:p w14:paraId="0A88F7D4" w14:textId="77777777" w:rsidR="00CE4E84" w:rsidRPr="005E1D10" w:rsidRDefault="00CE4E84" w:rsidP="001A3E88">
            <w:pPr>
              <w:rPr>
                <w:rFonts w:cs="Calibri"/>
                <w:b/>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3982D59" w14:textId="77777777" w:rsidR="00CE4E84" w:rsidRPr="005E1D10" w:rsidRDefault="00CE4E84" w:rsidP="00AF66AB">
            <w:pPr>
              <w:jc w:val="center"/>
              <w:rPr>
                <w:rFonts w:cs="Calibri"/>
                <w:b/>
                <w:szCs w:val="20"/>
                <w:lang w:val="en-GB"/>
              </w:rPr>
            </w:pPr>
            <w:r w:rsidRPr="005E1D10">
              <w:rPr>
                <w:rFonts w:cs="Calibri"/>
                <w:b/>
                <w:szCs w:val="20"/>
                <w:lang w:val="en-GB"/>
              </w:rPr>
              <w:t>Not applicable</w:t>
            </w:r>
          </w:p>
        </w:tc>
        <w:tc>
          <w:tcPr>
            <w:tcW w:w="1186"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010850D" w14:textId="77777777" w:rsidR="00CE4E84" w:rsidRPr="005E1D10" w:rsidRDefault="00CE4E84" w:rsidP="00AF66AB">
            <w:pPr>
              <w:jc w:val="center"/>
              <w:rPr>
                <w:rFonts w:cs="Calibri"/>
                <w:b/>
                <w:szCs w:val="20"/>
                <w:lang w:val="en-GB"/>
              </w:rPr>
            </w:pPr>
            <w:r w:rsidRPr="005E1D10">
              <w:rPr>
                <w:rFonts w:cs="Calibri"/>
                <w:b/>
                <w:szCs w:val="20"/>
                <w:lang w:val="en-GB"/>
              </w:rPr>
              <w:t>Not yet applied for</w:t>
            </w:r>
          </w:p>
        </w:tc>
        <w:tc>
          <w:tcPr>
            <w:tcW w:w="1134"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4CD15C5" w14:textId="77777777" w:rsidR="00CE4E84" w:rsidRPr="005E1D10" w:rsidRDefault="00CE4E84" w:rsidP="00AF66AB">
            <w:pPr>
              <w:jc w:val="center"/>
              <w:rPr>
                <w:rFonts w:cs="Calibri"/>
                <w:b/>
                <w:szCs w:val="20"/>
                <w:lang w:val="en-GB"/>
              </w:rPr>
            </w:pPr>
            <w:r w:rsidRPr="005E1D10">
              <w:rPr>
                <w:rFonts w:cs="Calibri"/>
                <w:b/>
                <w:szCs w:val="20"/>
                <w:lang w:val="en-GB"/>
              </w:rPr>
              <w:t>Applied for</w:t>
            </w:r>
          </w:p>
        </w:tc>
        <w:tc>
          <w:tcPr>
            <w:tcW w:w="1129"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AC8FC6F" w14:textId="77777777" w:rsidR="00CE4E84" w:rsidRPr="005E1D10" w:rsidRDefault="00CE4E84" w:rsidP="00AF66AB">
            <w:pPr>
              <w:jc w:val="center"/>
              <w:rPr>
                <w:rFonts w:cs="Calibri"/>
                <w:b/>
                <w:szCs w:val="20"/>
                <w:lang w:val="en-GB"/>
              </w:rPr>
            </w:pPr>
            <w:r w:rsidRPr="005E1D10">
              <w:rPr>
                <w:rFonts w:cs="Calibri"/>
                <w:b/>
                <w:szCs w:val="20"/>
                <w:lang w:val="en-GB"/>
              </w:rPr>
              <w:t>Received</w:t>
            </w:r>
          </w:p>
        </w:tc>
      </w:tr>
      <w:tr w:rsidR="00CE4E84" w:rsidRPr="008B18EE" w14:paraId="254E8104"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03F6BA54" w14:textId="77777777" w:rsidR="00CE4E84" w:rsidRPr="005E1D10" w:rsidRDefault="00CE4E84" w:rsidP="004F3879">
            <w:pPr>
              <w:pStyle w:val="Geenafstand"/>
              <w:rPr>
                <w:rFonts w:cs="Calibri"/>
                <w:b/>
                <w:lang w:val="en-GB"/>
              </w:rPr>
            </w:pPr>
            <w:r w:rsidRPr="005E1D10">
              <w:rPr>
                <w:rFonts w:cs="Calibri"/>
                <w:b/>
                <w:lang w:val="en-GB"/>
              </w:rPr>
              <w:t xml:space="preserve">Approval from a recognised </w:t>
            </w:r>
            <w:r w:rsidRPr="005E1D10">
              <w:rPr>
                <w:rFonts w:cs="Calibri"/>
                <w:b/>
              </w:rPr>
              <w:t>(</w:t>
            </w:r>
            <w:r w:rsidRPr="005E1D10">
              <w:rPr>
                <w:rFonts w:cs="Calibri"/>
                <w:b/>
                <w:lang w:val="en-GB"/>
              </w:rPr>
              <w:t>medical) ethics review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B56E2E3" w14:textId="24514E0F" w:rsidR="00CE4E84" w:rsidRPr="008B18EE" w:rsidRDefault="004502CC" w:rsidP="00C8318E">
            <w:pPr>
              <w:pStyle w:val="Geenafstand"/>
              <w:jc w:val="center"/>
              <w:rPr>
                <w:rFonts w:cs="Calibri"/>
                <w:lang w:val="en-GB"/>
              </w:rPr>
            </w:pPr>
            <w:sdt>
              <w:sdtPr>
                <w:rPr>
                  <w:rFonts w:cs="Calibri"/>
                  <w:lang w:val="en-GB"/>
                </w:rPr>
                <w:id w:val="-611203698"/>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4AE50C" w14:textId="6B202FC3" w:rsidR="00CE4E84" w:rsidRPr="008B18EE" w:rsidRDefault="004502CC" w:rsidP="00C8318E">
            <w:pPr>
              <w:pStyle w:val="Geenafstand"/>
              <w:jc w:val="center"/>
              <w:rPr>
                <w:rFonts w:cs="Calibri"/>
                <w:lang w:val="en-GB"/>
              </w:rPr>
            </w:pPr>
            <w:sdt>
              <w:sdtPr>
                <w:rPr>
                  <w:rFonts w:cs="Calibri"/>
                  <w:lang w:val="en-GB"/>
                </w:rPr>
                <w:id w:val="510735653"/>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741DB3F" w14:textId="77777777" w:rsidR="00CE4E84" w:rsidRPr="008B18EE" w:rsidRDefault="004502CC" w:rsidP="00C8318E">
            <w:pPr>
              <w:pStyle w:val="Geenafstand"/>
              <w:jc w:val="center"/>
              <w:rPr>
                <w:rFonts w:cs="Calibri"/>
                <w:lang w:val="en-GB"/>
              </w:rPr>
            </w:pPr>
            <w:sdt>
              <w:sdtPr>
                <w:rPr>
                  <w:rFonts w:cs="Calibri"/>
                  <w:lang w:val="en-GB"/>
                </w:rPr>
                <w:id w:val="-1806848692"/>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484CA36" w14:textId="77777777" w:rsidR="00CE4E84" w:rsidRPr="008B18EE" w:rsidRDefault="004502CC" w:rsidP="00C8318E">
            <w:pPr>
              <w:pStyle w:val="Geenafstand"/>
              <w:jc w:val="center"/>
              <w:rPr>
                <w:rFonts w:cs="Calibri"/>
                <w:lang w:val="en-GB"/>
              </w:rPr>
            </w:pPr>
            <w:sdt>
              <w:sdtPr>
                <w:rPr>
                  <w:rFonts w:cs="Calibri"/>
                  <w:lang w:val="en-GB"/>
                </w:rPr>
                <w:id w:val="154733353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25BFDF91"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FB8329F" w14:textId="77777777" w:rsidR="00CE4E84" w:rsidRPr="005E1D10" w:rsidRDefault="00CE4E84" w:rsidP="004F3879">
            <w:pPr>
              <w:pStyle w:val="Geenafstand"/>
              <w:rPr>
                <w:rFonts w:cs="Calibri"/>
                <w:b/>
                <w:lang w:val="en-GB"/>
              </w:rPr>
            </w:pPr>
            <w:r w:rsidRPr="005E1D10">
              <w:rPr>
                <w:rFonts w:cs="Calibri"/>
                <w:b/>
                <w:lang w:val="en-GB"/>
              </w:rPr>
              <w:t>Approval from an animal experiments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87AD221" w14:textId="77777777" w:rsidR="00CE4E84" w:rsidRPr="008B18EE" w:rsidRDefault="004502CC" w:rsidP="00C8318E">
            <w:pPr>
              <w:pStyle w:val="Geenafstand"/>
              <w:jc w:val="center"/>
              <w:rPr>
                <w:rFonts w:cs="Calibri"/>
                <w:lang w:val="en-GB"/>
              </w:rPr>
            </w:pPr>
            <w:sdt>
              <w:sdtPr>
                <w:rPr>
                  <w:rFonts w:cs="Calibri"/>
                  <w:lang w:val="en-GB"/>
                </w:rPr>
                <w:id w:val="1447417960"/>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ADC2A0F" w14:textId="77777777" w:rsidR="00CE4E84" w:rsidRPr="008B18EE" w:rsidRDefault="004502CC" w:rsidP="00C8318E">
            <w:pPr>
              <w:pStyle w:val="Geenafstand"/>
              <w:jc w:val="center"/>
              <w:rPr>
                <w:rFonts w:cs="Calibri"/>
                <w:lang w:val="en-GB"/>
              </w:rPr>
            </w:pPr>
            <w:sdt>
              <w:sdtPr>
                <w:rPr>
                  <w:rFonts w:cs="Calibri"/>
                  <w:lang w:val="en-GB"/>
                </w:rPr>
                <w:id w:val="2013099811"/>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B4654C4" w14:textId="77777777" w:rsidR="00CE4E84" w:rsidRPr="008B18EE" w:rsidRDefault="004502CC" w:rsidP="00C8318E">
            <w:pPr>
              <w:pStyle w:val="Geenafstand"/>
              <w:jc w:val="center"/>
              <w:rPr>
                <w:rFonts w:cs="Calibri"/>
                <w:lang w:val="en-GB"/>
              </w:rPr>
            </w:pPr>
            <w:sdt>
              <w:sdtPr>
                <w:rPr>
                  <w:rFonts w:cs="Calibri"/>
                  <w:lang w:val="en-GB"/>
                </w:rPr>
                <w:id w:val="-438295625"/>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42EE2CE" w14:textId="77777777" w:rsidR="00CE4E84" w:rsidRPr="008B18EE" w:rsidRDefault="004502CC" w:rsidP="00C8318E">
            <w:pPr>
              <w:pStyle w:val="Geenafstand"/>
              <w:jc w:val="center"/>
              <w:rPr>
                <w:rFonts w:cs="Calibri"/>
                <w:lang w:val="en-GB"/>
              </w:rPr>
            </w:pPr>
            <w:sdt>
              <w:sdtPr>
                <w:rPr>
                  <w:rFonts w:cs="Calibri"/>
                  <w:lang w:val="en-GB"/>
                </w:rPr>
                <w:id w:val="213436422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388D45DB"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CF07246" w14:textId="77777777" w:rsidR="00CE4E84" w:rsidRPr="005E1D10" w:rsidRDefault="00CE4E84" w:rsidP="004F3879">
            <w:pPr>
              <w:pStyle w:val="Geenafstand"/>
              <w:rPr>
                <w:rFonts w:cs="Calibri"/>
                <w:b/>
                <w:lang w:val="en-GB"/>
              </w:rPr>
            </w:pPr>
            <w:r w:rsidRPr="005E1D10">
              <w:rPr>
                <w:rFonts w:cs="Calibri"/>
                <w:b/>
                <w:lang w:val="en-GB"/>
              </w:rPr>
              <w:t>Permission for research with the population screening Act</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5CD4E6" w14:textId="35199CAF" w:rsidR="00CE4E84" w:rsidRPr="008B18EE" w:rsidRDefault="004502CC" w:rsidP="00C8318E">
            <w:pPr>
              <w:pStyle w:val="Geenafstand"/>
              <w:jc w:val="center"/>
              <w:rPr>
                <w:rFonts w:cs="Calibri"/>
                <w:lang w:val="en-GB"/>
              </w:rPr>
            </w:pPr>
            <w:sdt>
              <w:sdtPr>
                <w:rPr>
                  <w:rFonts w:cs="Calibri"/>
                  <w:lang w:val="en-GB"/>
                </w:rPr>
                <w:id w:val="944109304"/>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76063DA" w14:textId="77777777" w:rsidR="00CE4E84" w:rsidRPr="008B18EE" w:rsidRDefault="004502CC" w:rsidP="00C8318E">
            <w:pPr>
              <w:pStyle w:val="Geenafstand"/>
              <w:jc w:val="center"/>
              <w:rPr>
                <w:rFonts w:cs="Calibri"/>
                <w:lang w:val="en-GB"/>
              </w:rPr>
            </w:pPr>
            <w:sdt>
              <w:sdtPr>
                <w:rPr>
                  <w:rFonts w:cs="Calibri"/>
                  <w:lang w:val="en-GB"/>
                </w:rPr>
                <w:id w:val="81959137"/>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7E39C66" w14:textId="77777777" w:rsidR="00CE4E84" w:rsidRPr="008B18EE" w:rsidRDefault="004502CC" w:rsidP="00C8318E">
            <w:pPr>
              <w:pStyle w:val="Geenafstand"/>
              <w:jc w:val="center"/>
              <w:rPr>
                <w:rFonts w:cs="Calibri"/>
                <w:lang w:val="en-GB"/>
              </w:rPr>
            </w:pPr>
            <w:sdt>
              <w:sdtPr>
                <w:rPr>
                  <w:rFonts w:cs="Calibri"/>
                  <w:lang w:val="en-GB"/>
                </w:rPr>
                <w:id w:val="119141319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1F3FF12" w14:textId="77777777" w:rsidR="00CE4E84" w:rsidRPr="008B18EE" w:rsidRDefault="004502CC" w:rsidP="00C8318E">
            <w:pPr>
              <w:pStyle w:val="Geenafstand"/>
              <w:jc w:val="center"/>
              <w:rPr>
                <w:rFonts w:cs="Calibri"/>
                <w:lang w:val="en-GB"/>
              </w:rPr>
            </w:pPr>
            <w:sdt>
              <w:sdtPr>
                <w:rPr>
                  <w:rFonts w:cs="Calibri"/>
                  <w:lang w:val="en-GB"/>
                </w:rPr>
                <w:id w:val="-148384086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bl>
    <w:p w14:paraId="4E0BDC87" w14:textId="5434E173" w:rsidR="002F5720" w:rsidRDefault="002F5720" w:rsidP="00D517B4">
      <w:pPr>
        <w:pStyle w:val="Kop2"/>
        <w:numPr>
          <w:ilvl w:val="0"/>
          <w:numId w:val="21"/>
        </w:numPr>
      </w:pPr>
      <w:bookmarkStart w:id="25" w:name="_Toc197008675"/>
      <w:r>
        <w:t>Literatu</w:t>
      </w:r>
      <w:r w:rsidR="002718BF">
        <w:t>re</w:t>
      </w:r>
      <w:r w:rsidR="000F5F2C">
        <w:t xml:space="preserve"> referen</w:t>
      </w:r>
      <w:r w:rsidR="002718BF">
        <w:t>ces</w:t>
      </w:r>
      <w:bookmarkEnd w:id="25"/>
    </w:p>
    <w:p w14:paraId="0A3A630C" w14:textId="40C87378" w:rsidR="009E747E" w:rsidRPr="003C7F53" w:rsidRDefault="004F0963" w:rsidP="003C7F53">
      <w:pPr>
        <w:pStyle w:val="Body"/>
        <w:ind w:left="0"/>
        <w:rPr>
          <w:i/>
          <w:color w:val="008B9F" w:themeColor="accent2"/>
          <w:szCs w:val="19"/>
        </w:rPr>
      </w:pPr>
      <w:r w:rsidRPr="003C7F53">
        <w:rPr>
          <w:b/>
          <w:i/>
          <w:color w:val="008B9F" w:themeColor="accent2"/>
          <w:szCs w:val="19"/>
        </w:rPr>
        <w:t>Max</w:t>
      </w:r>
      <w:r w:rsidR="00046AB4">
        <w:rPr>
          <w:b/>
          <w:i/>
          <w:color w:val="008B9F" w:themeColor="accent2"/>
          <w:szCs w:val="19"/>
        </w:rPr>
        <w:t>imum</w:t>
      </w:r>
      <w:r w:rsidRPr="003C7F53">
        <w:rPr>
          <w:b/>
          <w:i/>
          <w:color w:val="008B9F" w:themeColor="accent2"/>
          <w:szCs w:val="19"/>
        </w:rPr>
        <w:t xml:space="preserve"> of 2 </w:t>
      </w:r>
      <w:r w:rsidR="007E0E39">
        <w:rPr>
          <w:b/>
          <w:i/>
          <w:color w:val="008B9F" w:themeColor="accent2"/>
          <w:szCs w:val="19"/>
        </w:rPr>
        <w:t xml:space="preserve">A4 </w:t>
      </w:r>
      <w:r w:rsidRPr="003C7F53">
        <w:rPr>
          <w:b/>
          <w:i/>
          <w:color w:val="008B9F" w:themeColor="accent2"/>
          <w:szCs w:val="19"/>
        </w:rPr>
        <w:t>page</w:t>
      </w:r>
      <w:r w:rsidR="007E0E39">
        <w:rPr>
          <w:b/>
          <w:i/>
          <w:color w:val="008B9F" w:themeColor="accent2"/>
          <w:szCs w:val="19"/>
        </w:rPr>
        <w:t>s</w:t>
      </w:r>
      <w:r w:rsidRPr="003C7F53">
        <w:rPr>
          <w:i/>
          <w:color w:val="008B9F" w:themeColor="accent2"/>
          <w:szCs w:val="19"/>
        </w:rPr>
        <w:t>. Please provide a condensed list of the most relevant literature, patents, publications and other relevant output and include sufficient bi</w:t>
      </w:r>
      <w:r w:rsidR="007E0E39">
        <w:rPr>
          <w:i/>
          <w:color w:val="008B9F" w:themeColor="accent2"/>
          <w:szCs w:val="19"/>
        </w:rPr>
        <w:t>bli</w:t>
      </w:r>
      <w:r w:rsidRPr="003C7F53">
        <w:rPr>
          <w:i/>
          <w:color w:val="008B9F" w:themeColor="accent2"/>
          <w:szCs w:val="19"/>
        </w:rPr>
        <w:t>ographical details in your references to enable readers to identify and find the</w:t>
      </w:r>
      <w:r w:rsidR="007E0E39">
        <w:rPr>
          <w:i/>
          <w:color w:val="008B9F" w:themeColor="accent2"/>
          <w:szCs w:val="19"/>
        </w:rPr>
        <w:t xml:space="preserve"> sources</w:t>
      </w:r>
      <w:r w:rsidRPr="003C7F53">
        <w:rPr>
          <w:i/>
          <w:color w:val="008B9F" w:themeColor="accent2"/>
          <w:szCs w:val="19"/>
        </w:rPr>
        <w:t xml:space="preserve"> without difficulty. References </w:t>
      </w:r>
      <w:r w:rsidR="00B20C7B">
        <w:rPr>
          <w:i/>
          <w:color w:val="008B9F" w:themeColor="accent2"/>
          <w:szCs w:val="19"/>
        </w:rPr>
        <w:t xml:space="preserve">might </w:t>
      </w:r>
      <w:r w:rsidR="007E0E39">
        <w:rPr>
          <w:i/>
          <w:color w:val="008B9F" w:themeColor="accent2"/>
          <w:szCs w:val="19"/>
        </w:rPr>
        <w:t>be,</w:t>
      </w:r>
      <w:r w:rsidRPr="003C7F53">
        <w:rPr>
          <w:i/>
          <w:color w:val="008B9F" w:themeColor="accent2"/>
          <w:szCs w:val="19"/>
        </w:rPr>
        <w:t xml:space="preserve"> for instance</w:t>
      </w:r>
      <w:r w:rsidR="007E0E39">
        <w:rPr>
          <w:i/>
          <w:color w:val="008B9F" w:themeColor="accent2"/>
          <w:szCs w:val="19"/>
        </w:rPr>
        <w:t>,</w:t>
      </w:r>
      <w:r w:rsidRPr="003C7F53">
        <w:rPr>
          <w:i/>
          <w:color w:val="008B9F" w:themeColor="accent2"/>
          <w:szCs w:val="19"/>
        </w:rPr>
        <w:t xml:space="preserve"> literature references (that support your research plan</w:t>
      </w:r>
      <w:r w:rsidR="007E0E39">
        <w:rPr>
          <w:i/>
          <w:color w:val="008B9F" w:themeColor="accent2"/>
          <w:szCs w:val="19"/>
        </w:rPr>
        <w:t>, for example</w:t>
      </w:r>
      <w:r w:rsidRPr="003C7F53">
        <w:rPr>
          <w:i/>
          <w:color w:val="008B9F" w:themeColor="accent2"/>
          <w:szCs w:val="19"/>
        </w:rPr>
        <w:t>) or output of consortium partners (including (co</w:t>
      </w:r>
      <w:r w:rsidR="007E0E39">
        <w:rPr>
          <w:i/>
          <w:color w:val="008B9F" w:themeColor="accent2"/>
          <w:szCs w:val="19"/>
        </w:rPr>
        <w:t>-</w:t>
      </w:r>
      <w:r w:rsidRPr="003C7F53">
        <w:rPr>
          <w:i/>
          <w:color w:val="008B9F" w:themeColor="accent2"/>
          <w:szCs w:val="19"/>
        </w:rPr>
        <w:t>)applicants). Please use numerical in-text citations (i.e. “Previous research has shown</w:t>
      </w:r>
      <w:r w:rsidR="003D6F8A">
        <w:rPr>
          <w:i/>
          <w:color w:val="008B9F" w:themeColor="accent2"/>
          <w:szCs w:val="19"/>
        </w:rPr>
        <w:t xml:space="preserve"> </w:t>
      </w:r>
      <w:r w:rsidRPr="003C7F53">
        <w:rPr>
          <w:i/>
          <w:color w:val="008B9F" w:themeColor="accent2"/>
          <w:szCs w:val="19"/>
        </w:rPr>
        <w:t xml:space="preserve">12,13”) and </w:t>
      </w:r>
      <w:r w:rsidR="007E0E39">
        <w:rPr>
          <w:i/>
          <w:color w:val="008B9F" w:themeColor="accent2"/>
          <w:szCs w:val="19"/>
        </w:rPr>
        <w:t>include</w:t>
      </w:r>
      <w:r w:rsidRPr="003C7F53">
        <w:rPr>
          <w:i/>
          <w:color w:val="008B9F" w:themeColor="accent2"/>
          <w:szCs w:val="19"/>
        </w:rPr>
        <w:t xml:space="preserve"> the full reference in this reference list; do not use footnotes for this. You may choose to format your reference list as you wish, as long as the individual items can be easily traced to their source and you do not deviate from the prescribed font type / size (</w:t>
      </w:r>
      <w:r w:rsidR="00E3210F">
        <w:rPr>
          <w:i/>
          <w:color w:val="008B9F" w:themeColor="accent2"/>
          <w:szCs w:val="19"/>
        </w:rPr>
        <w:t xml:space="preserve">10-point </w:t>
      </w:r>
      <w:r w:rsidRPr="003C7F53">
        <w:rPr>
          <w:i/>
          <w:color w:val="008B9F" w:themeColor="accent2"/>
          <w:szCs w:val="19"/>
        </w:rPr>
        <w:t xml:space="preserve">Calibri) and the standard margins. </w:t>
      </w:r>
    </w:p>
    <w:p w14:paraId="7DF68C27" w14:textId="77777777" w:rsidR="0059788E" w:rsidRPr="003C7F53" w:rsidRDefault="0059788E" w:rsidP="003C7F53">
      <w:pPr>
        <w:pStyle w:val="Body"/>
        <w:ind w:left="0"/>
        <w:rPr>
          <w:i/>
          <w:color w:val="008B9F" w:themeColor="accent2"/>
          <w:szCs w:val="19"/>
        </w:rPr>
      </w:pPr>
      <w:r w:rsidRPr="003C7F53">
        <w:rPr>
          <w:i/>
          <w:color w:val="008B9F" w:themeColor="accent2"/>
          <w:szCs w:val="19"/>
        </w:rPr>
        <w:br w:type="page"/>
      </w:r>
    </w:p>
    <w:p w14:paraId="0A31C033" w14:textId="05DAB3BA" w:rsidR="00C13E8C" w:rsidRPr="006F2B4A" w:rsidRDefault="00DF2ADA" w:rsidP="0059788E">
      <w:pPr>
        <w:pStyle w:val="Kop2"/>
      </w:pPr>
      <w:bookmarkStart w:id="26" w:name="_Toc197008676"/>
      <w:r>
        <w:lastRenderedPageBreak/>
        <w:t>Annexes</w:t>
      </w:r>
      <w:bookmarkEnd w:id="26"/>
    </w:p>
    <w:p w14:paraId="74FD47FC" w14:textId="630319F2" w:rsidR="0059788E" w:rsidRPr="00CD4E24" w:rsidRDefault="0059788E" w:rsidP="002718BF">
      <w:pPr>
        <w:pStyle w:val="Kop3"/>
        <w:numPr>
          <w:ilvl w:val="0"/>
          <w:numId w:val="33"/>
        </w:numPr>
        <w:rPr>
          <w:rFonts w:eastAsia="Times New Roman" w:cs="Times New Roman"/>
          <w:szCs w:val="32"/>
          <w:lang w:val="nl-NL"/>
        </w:rPr>
      </w:pPr>
      <w:bookmarkStart w:id="27" w:name="_Toc197008677"/>
      <w:r w:rsidRPr="00CD4E24">
        <w:rPr>
          <w:lang w:val="nl-NL"/>
        </w:rPr>
        <w:t>Diagram Impact Pathway</w:t>
      </w:r>
      <w:bookmarkEnd w:id="27"/>
    </w:p>
    <w:p w14:paraId="33BF743A" w14:textId="20351E09" w:rsidR="0059788E" w:rsidRPr="008A1CF2" w:rsidRDefault="006A31CC" w:rsidP="0059788E">
      <w:pPr>
        <w:rPr>
          <w:i/>
          <w:color w:val="008B9F" w:themeColor="accent2"/>
          <w:sz w:val="19"/>
          <w:lang w:val="en-GB"/>
        </w:rPr>
      </w:pPr>
      <w:r w:rsidRPr="008A1CF2">
        <w:rPr>
          <w:i/>
          <w:color w:val="008B9F" w:themeColor="accent2"/>
          <w:sz w:val="19"/>
          <w:lang w:val="en-GB"/>
        </w:rPr>
        <w:t xml:space="preserve">The figure below </w:t>
      </w:r>
      <w:r w:rsidR="007E0E39" w:rsidRPr="008A1CF2">
        <w:rPr>
          <w:i/>
          <w:color w:val="008B9F" w:themeColor="accent2"/>
          <w:sz w:val="19"/>
          <w:lang w:val="en-GB"/>
        </w:rPr>
        <w:t>shows</w:t>
      </w:r>
      <w:r w:rsidRPr="008A1CF2">
        <w:rPr>
          <w:i/>
          <w:color w:val="008B9F" w:themeColor="accent2"/>
          <w:sz w:val="19"/>
          <w:lang w:val="en-GB"/>
        </w:rPr>
        <w:t xml:space="preserve"> an example of an </w:t>
      </w:r>
      <w:r w:rsidR="0059788E" w:rsidRPr="008A1CF2">
        <w:rPr>
          <w:i/>
          <w:color w:val="008B9F" w:themeColor="accent2"/>
          <w:sz w:val="19"/>
          <w:lang w:val="en-GB"/>
        </w:rPr>
        <w:t xml:space="preserve">Impact Pathway. </w:t>
      </w:r>
      <w:r w:rsidR="007E0E39" w:rsidRPr="008A1CF2">
        <w:rPr>
          <w:i/>
          <w:color w:val="008B9F" w:themeColor="accent2"/>
          <w:sz w:val="19"/>
          <w:lang w:val="en-GB"/>
        </w:rPr>
        <w:t>You can m</w:t>
      </w:r>
      <w:r w:rsidRPr="008A1CF2">
        <w:rPr>
          <w:i/>
          <w:color w:val="008B9F" w:themeColor="accent2"/>
          <w:sz w:val="19"/>
          <w:lang w:val="en-GB"/>
        </w:rPr>
        <w:t xml:space="preserve">odify </w:t>
      </w:r>
      <w:r w:rsidR="007E0E39" w:rsidRPr="008A1CF2">
        <w:rPr>
          <w:i/>
          <w:color w:val="008B9F" w:themeColor="accent2"/>
          <w:sz w:val="19"/>
          <w:lang w:val="en-GB"/>
        </w:rPr>
        <w:t xml:space="preserve">this </w:t>
      </w:r>
      <w:r w:rsidR="00E3210F" w:rsidRPr="008A1CF2">
        <w:rPr>
          <w:i/>
          <w:color w:val="008B9F" w:themeColor="accent2"/>
          <w:sz w:val="19"/>
          <w:lang w:val="en-GB"/>
        </w:rPr>
        <w:t>figure</w:t>
      </w:r>
      <w:r w:rsidR="007E0E39" w:rsidRPr="008A1CF2">
        <w:rPr>
          <w:i/>
          <w:color w:val="008B9F" w:themeColor="accent2"/>
          <w:sz w:val="19"/>
          <w:lang w:val="en-GB"/>
        </w:rPr>
        <w:t xml:space="preserve"> to suit your project </w:t>
      </w:r>
      <w:r w:rsidR="0059788E" w:rsidRPr="008A1CF2">
        <w:rPr>
          <w:i/>
          <w:color w:val="008B9F" w:themeColor="accent2"/>
          <w:sz w:val="19"/>
          <w:lang w:val="en-GB"/>
        </w:rPr>
        <w:t>o</w:t>
      </w:r>
      <w:r w:rsidRPr="008A1CF2">
        <w:rPr>
          <w:i/>
          <w:color w:val="008B9F" w:themeColor="accent2"/>
          <w:sz w:val="19"/>
          <w:lang w:val="en-GB"/>
        </w:rPr>
        <w:t>r</w:t>
      </w:r>
      <w:r w:rsidR="0059788E" w:rsidRPr="008A1CF2">
        <w:rPr>
          <w:i/>
          <w:color w:val="008B9F" w:themeColor="accent2"/>
          <w:sz w:val="19"/>
          <w:lang w:val="en-GB"/>
        </w:rPr>
        <w:t xml:space="preserve"> </w:t>
      </w:r>
      <w:r w:rsidRPr="008A1CF2">
        <w:rPr>
          <w:i/>
          <w:color w:val="008B9F" w:themeColor="accent2"/>
          <w:sz w:val="19"/>
          <w:lang w:val="en-GB"/>
        </w:rPr>
        <w:t>use an</w:t>
      </w:r>
      <w:r w:rsidR="007E0E39" w:rsidRPr="008A1CF2">
        <w:rPr>
          <w:i/>
          <w:color w:val="008B9F" w:themeColor="accent2"/>
          <w:sz w:val="19"/>
          <w:lang w:val="en-GB"/>
        </w:rPr>
        <w:t xml:space="preserve"> alternative </w:t>
      </w:r>
      <w:r w:rsidR="0059788E" w:rsidRPr="008A1CF2">
        <w:rPr>
          <w:i/>
          <w:color w:val="008B9F" w:themeColor="accent2"/>
          <w:sz w:val="19"/>
          <w:lang w:val="en-GB"/>
        </w:rPr>
        <w:t>diagram</w:t>
      </w:r>
      <w:r w:rsidR="007E0E39" w:rsidRPr="008A1CF2">
        <w:rPr>
          <w:i/>
          <w:color w:val="008B9F" w:themeColor="accent2"/>
          <w:sz w:val="19"/>
          <w:lang w:val="en-GB"/>
        </w:rPr>
        <w:t xml:space="preserve">, but the diagram must </w:t>
      </w:r>
      <w:r w:rsidRPr="008A1CF2">
        <w:rPr>
          <w:i/>
          <w:color w:val="008B9F" w:themeColor="accent2"/>
          <w:sz w:val="19"/>
          <w:lang w:val="en-GB"/>
        </w:rPr>
        <w:t xml:space="preserve">include the elements </w:t>
      </w:r>
      <w:r w:rsidR="00A26959" w:rsidRPr="008A1CF2">
        <w:rPr>
          <w:i/>
          <w:color w:val="008B9F" w:themeColor="accent2"/>
          <w:sz w:val="19"/>
          <w:lang w:val="en-GB"/>
        </w:rPr>
        <w:t xml:space="preserve">output, outcomes </w:t>
      </w:r>
      <w:r w:rsidRPr="008A1CF2">
        <w:rPr>
          <w:i/>
          <w:color w:val="008B9F" w:themeColor="accent2"/>
          <w:sz w:val="19"/>
          <w:lang w:val="en-GB"/>
        </w:rPr>
        <w:t>a</w:t>
      </w:r>
      <w:r w:rsidR="00A26959" w:rsidRPr="008A1CF2">
        <w:rPr>
          <w:i/>
          <w:color w:val="008B9F" w:themeColor="accent2"/>
          <w:sz w:val="19"/>
          <w:lang w:val="en-GB"/>
        </w:rPr>
        <w:t>n</w:t>
      </w:r>
      <w:r w:rsidRPr="008A1CF2">
        <w:rPr>
          <w:i/>
          <w:color w:val="008B9F" w:themeColor="accent2"/>
          <w:sz w:val="19"/>
          <w:lang w:val="en-GB"/>
        </w:rPr>
        <w:t>d</w:t>
      </w:r>
      <w:r w:rsidR="00A26959" w:rsidRPr="008A1CF2">
        <w:rPr>
          <w:i/>
          <w:color w:val="008B9F" w:themeColor="accent2"/>
          <w:sz w:val="19"/>
          <w:lang w:val="en-GB"/>
        </w:rPr>
        <w:t xml:space="preserve"> impact.</w:t>
      </w:r>
    </w:p>
    <w:p w14:paraId="52DA9B47" w14:textId="740BEBC9" w:rsidR="0059788E" w:rsidRPr="008A1CF2" w:rsidRDefault="004F3879" w:rsidP="0059788E">
      <w:pPr>
        <w:rPr>
          <w:lang w:val="en-GB"/>
        </w:rPr>
      </w:pPr>
      <w:r>
        <w:rPr>
          <w:noProof/>
          <w:lang w:eastAsia="nl-NL"/>
        </w:rPr>
        <mc:AlternateContent>
          <mc:Choice Requires="wpg">
            <w:drawing>
              <wp:anchor distT="0" distB="0" distL="114300" distR="114300" simplePos="0" relativeHeight="251660288" behindDoc="0" locked="0" layoutInCell="1" allowOverlap="1" wp14:anchorId="1A1D1EBA" wp14:editId="203C968F">
                <wp:simplePos x="0" y="0"/>
                <wp:positionH relativeFrom="page">
                  <wp:posOffset>267335</wp:posOffset>
                </wp:positionH>
                <wp:positionV relativeFrom="paragraph">
                  <wp:posOffset>233680</wp:posOffset>
                </wp:positionV>
                <wp:extent cx="7164070" cy="4846955"/>
                <wp:effectExtent l="0" t="0" r="17780" b="10795"/>
                <wp:wrapSquare wrapText="bothSides"/>
                <wp:docPr id="12" name="Groep 85"/>
                <wp:cNvGraphicFramePr/>
                <a:graphic xmlns:a="http://schemas.openxmlformats.org/drawingml/2006/main">
                  <a:graphicData uri="http://schemas.microsoft.com/office/word/2010/wordprocessingGroup">
                    <wpg:wgp>
                      <wpg:cNvGrpSpPr/>
                      <wpg:grpSpPr>
                        <a:xfrm>
                          <a:off x="0" y="0"/>
                          <a:ext cx="7164070" cy="4846955"/>
                          <a:chOff x="-176345" y="0"/>
                          <a:chExt cx="8215683" cy="4834467"/>
                        </a:xfrm>
                      </wpg:grpSpPr>
                      <wps:wsp>
                        <wps:cNvPr id="13" name="Afgeronde rechthoek 13"/>
                        <wps:cNvSpPr/>
                        <wps:spPr>
                          <a:xfrm>
                            <a:off x="-17965" y="488168"/>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3F96420" w14:textId="77777777" w:rsidR="00FD2804" w:rsidRPr="00106FF0" w:rsidRDefault="00FD2804" w:rsidP="0059788E">
                              <w:pPr>
                                <w:rPr>
                                  <w:b/>
                                  <w:sz w:val="16"/>
                                </w:rPr>
                              </w:pPr>
                              <w:r>
                                <w:rPr>
                                  <w:b/>
                                  <w:sz w:val="16"/>
                                </w:rPr>
                                <w:t>Output 1</w:t>
                              </w:r>
                            </w:p>
                          </w:txbxContent>
                        </wps:txbx>
                        <wps:bodyPr rtlCol="0" anchor="t"/>
                      </wps:wsp>
                      <wps:wsp>
                        <wps:cNvPr id="14" name="Afgeronde rechthoek 14"/>
                        <wps:cNvSpPr/>
                        <wps:spPr>
                          <a:xfrm>
                            <a:off x="315488" y="1130578"/>
                            <a:ext cx="1217294" cy="507999"/>
                          </a:xfrm>
                          <a:prstGeom prst="roundRect">
                            <a:avLst/>
                          </a:prstGeom>
                          <a:solidFill>
                            <a:srgbClr val="00A9C8"/>
                          </a:solidFill>
                          <a:ln w="12700" cap="flat" cmpd="sng" algn="ctr">
                            <a:solidFill>
                              <a:srgbClr val="00829F"/>
                            </a:solidFill>
                            <a:prstDash val="solid"/>
                            <a:miter lim="800000"/>
                          </a:ln>
                          <a:effectLst/>
                        </wps:spPr>
                        <wps:txb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wps:txbx>
                        <wps:bodyPr rtlCol="0" anchor="t"/>
                      </wps:wsp>
                      <wps:wsp>
                        <wps:cNvPr id="15" name="Afgeronde rechthoek 15"/>
                        <wps:cNvSpPr/>
                        <wps:spPr>
                          <a:xfrm>
                            <a:off x="-176345" y="1730888"/>
                            <a:ext cx="1217295" cy="667633"/>
                          </a:xfrm>
                          <a:prstGeom prst="roundRect">
                            <a:avLst/>
                          </a:prstGeom>
                          <a:solidFill>
                            <a:srgbClr val="00A9C8"/>
                          </a:solidFill>
                          <a:ln w="12700" cap="flat" cmpd="sng" algn="ctr">
                            <a:solidFill>
                              <a:srgbClr val="00829F"/>
                            </a:solidFill>
                            <a:prstDash val="solid"/>
                            <a:miter lim="800000"/>
                          </a:ln>
                          <a:effectLst/>
                        </wps:spPr>
                        <wps:txb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wps:txbx>
                        <wps:bodyPr rtlCol="0" anchor="t"/>
                      </wps:wsp>
                      <wps:wsp>
                        <wps:cNvPr id="16" name="Afgeronde rechthoek 16"/>
                        <wps:cNvSpPr/>
                        <wps:spPr>
                          <a:xfrm>
                            <a:off x="293646" y="2635889"/>
                            <a:ext cx="1217295" cy="612564"/>
                          </a:xfrm>
                          <a:prstGeom prst="roundRect">
                            <a:avLst/>
                          </a:prstGeom>
                          <a:solidFill>
                            <a:srgbClr val="00A9C8"/>
                          </a:solidFill>
                          <a:ln w="12700" cap="flat" cmpd="sng" algn="ctr">
                            <a:solidFill>
                              <a:srgbClr val="00829F"/>
                            </a:solidFill>
                            <a:prstDash val="solid"/>
                            <a:miter lim="800000"/>
                          </a:ln>
                          <a:effectLst/>
                        </wps:spPr>
                        <wps:txb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wps:txbx>
                        <wps:bodyPr rtlCol="0" anchor="t"/>
                      </wps:wsp>
                      <wps:wsp>
                        <wps:cNvPr id="19" name="Afgeronde rechthoek 19"/>
                        <wps:cNvSpPr/>
                        <wps:spPr>
                          <a:xfrm>
                            <a:off x="-99890" y="3480094"/>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wps:txbx>
                        <wps:bodyPr rtlCol="0" anchor="t"/>
                      </wps:wsp>
                      <wps:wsp>
                        <wps:cNvPr id="21" name="Afgeronde rechthoek 21"/>
                        <wps:cNvSpPr/>
                        <wps:spPr>
                          <a:xfrm>
                            <a:off x="53035" y="4148616"/>
                            <a:ext cx="1217295" cy="508000"/>
                          </a:xfrm>
                          <a:prstGeom prst="roundRect">
                            <a:avLst/>
                          </a:prstGeom>
                          <a:solidFill>
                            <a:srgbClr val="00A9C8"/>
                          </a:solidFill>
                          <a:ln w="12700" cap="flat" cmpd="sng" algn="ctr">
                            <a:solidFill>
                              <a:srgbClr val="00829F"/>
                            </a:solidFill>
                            <a:prstDash val="solid"/>
                            <a:miter lim="800000"/>
                          </a:ln>
                          <a:effectLst/>
                        </wps:spPr>
                        <wps:txb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wps:txbx>
                        <wps:bodyPr rtlCol="0" anchor="t"/>
                      </wps:wsp>
                      <wps:wsp>
                        <wps:cNvPr id="22" name="Afgeronde rechthoek 22"/>
                        <wps:cNvSpPr/>
                        <wps:spPr>
                          <a:xfrm>
                            <a:off x="1934596" y="773729"/>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wps:txbx>
                        <wps:bodyPr rtlCol="0" anchor="ctr"/>
                      </wps:wsp>
                      <wps:wsp>
                        <wps:cNvPr id="23" name="Afgeronde rechthoek 23"/>
                        <wps:cNvSpPr/>
                        <wps:spPr>
                          <a:xfrm>
                            <a:off x="1999053" y="2461132"/>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wps:txbx>
                        <wps:bodyPr rtlCol="0" anchor="ctr"/>
                      </wps:wsp>
                      <wps:wsp>
                        <wps:cNvPr id="29" name="Afgeronde rechthoek 29"/>
                        <wps:cNvSpPr/>
                        <wps:spPr>
                          <a:xfrm>
                            <a:off x="2524157" y="160389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wps:txbx>
                        <wps:bodyPr rtlCol="0" anchor="ctr"/>
                      </wps:wsp>
                      <wps:wsp>
                        <wps:cNvPr id="50" name="Afgeronde rechthoek 50"/>
                        <wps:cNvSpPr/>
                        <wps:spPr>
                          <a:xfrm>
                            <a:off x="2395440" y="334484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wps:txbx>
                        <wps:bodyPr rtlCol="0" anchor="ctr"/>
                      </wps:wsp>
                      <wps:wsp>
                        <wps:cNvPr id="52" name="Afgeronde rechthoek 52"/>
                        <wps:cNvSpPr/>
                        <wps:spPr>
                          <a:xfrm>
                            <a:off x="3960623" y="2525120"/>
                            <a:ext cx="1217295" cy="700904"/>
                          </a:xfrm>
                          <a:prstGeom prst="roundRect">
                            <a:avLst/>
                          </a:prstGeom>
                          <a:solidFill>
                            <a:srgbClr val="F9B232"/>
                          </a:solidFill>
                          <a:ln w="12700" cap="flat" cmpd="sng" algn="ctr">
                            <a:solidFill>
                              <a:srgbClr val="8B6648"/>
                            </a:solidFill>
                            <a:prstDash val="solid"/>
                            <a:miter lim="800000"/>
                          </a:ln>
                          <a:effectLst/>
                        </wps:spPr>
                        <wps:txb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wps:txbx>
                        <wps:bodyPr rtlCol="0" anchor="ctr"/>
                      </wps:wsp>
                      <wps:wsp>
                        <wps:cNvPr id="54" name="Afgeronde rechthoek 54"/>
                        <wps:cNvSpPr/>
                        <wps:spPr>
                          <a:xfrm>
                            <a:off x="2213937" y="4250518"/>
                            <a:ext cx="1261531" cy="508000"/>
                          </a:xfrm>
                          <a:prstGeom prst="roundRect">
                            <a:avLst/>
                          </a:prstGeom>
                          <a:solidFill>
                            <a:srgbClr val="F9B232"/>
                          </a:solidFill>
                          <a:ln w="12700" cap="flat" cmpd="sng" algn="ctr">
                            <a:solidFill>
                              <a:srgbClr val="8B6648"/>
                            </a:solidFill>
                            <a:prstDash val="solid"/>
                            <a:miter lim="800000"/>
                          </a:ln>
                          <a:effectLst/>
                        </wps:spPr>
                        <wps:txb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wps:txbx>
                        <wps:bodyPr rtlCol="0" anchor="ctr"/>
                      </wps:wsp>
                      <wps:wsp>
                        <wps:cNvPr id="56" name="Afgeronde rechthoek 56"/>
                        <wps:cNvSpPr/>
                        <wps:spPr>
                          <a:xfrm>
                            <a:off x="3960623" y="4062347"/>
                            <a:ext cx="1399463" cy="772120"/>
                          </a:xfrm>
                          <a:prstGeom prst="roundRect">
                            <a:avLst/>
                          </a:prstGeom>
                          <a:solidFill>
                            <a:srgbClr val="F9B232"/>
                          </a:solidFill>
                          <a:ln w="12700" cap="flat" cmpd="sng" algn="ctr">
                            <a:solidFill>
                              <a:srgbClr val="8B6648"/>
                            </a:solidFill>
                            <a:prstDash val="solid"/>
                            <a:miter lim="800000"/>
                          </a:ln>
                          <a:effectLst/>
                        </wps:spPr>
                        <wps:txb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wps:txbx>
                        <wps:bodyPr rtlCol="0" anchor="ctr"/>
                      </wps:wsp>
                      <wps:wsp>
                        <wps:cNvPr id="58" name="Afgeronde rechthoek 58"/>
                        <wps:cNvSpPr/>
                        <wps:spPr>
                          <a:xfrm>
                            <a:off x="5970585" y="885308"/>
                            <a:ext cx="1305669" cy="704436"/>
                          </a:xfrm>
                          <a:prstGeom prst="roundRect">
                            <a:avLst/>
                          </a:prstGeom>
                          <a:solidFill>
                            <a:srgbClr val="52A45B"/>
                          </a:solidFill>
                          <a:ln w="12700" cap="flat" cmpd="sng" algn="ctr">
                            <a:solidFill>
                              <a:srgbClr val="8B6648"/>
                            </a:solidFill>
                            <a:prstDash val="solid"/>
                            <a:miter lim="800000"/>
                          </a:ln>
                          <a:effectLst/>
                        </wps:spPr>
                        <wps:txb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wps:txbx>
                        <wps:bodyPr rtlCol="0" anchor="ctr"/>
                      </wps:wsp>
                      <wps:wsp>
                        <wps:cNvPr id="60" name="Afgeronde rechthoek 60"/>
                        <wps:cNvSpPr/>
                        <wps:spPr>
                          <a:xfrm>
                            <a:off x="5951890" y="2305276"/>
                            <a:ext cx="1264185" cy="672047"/>
                          </a:xfrm>
                          <a:prstGeom prst="roundRect">
                            <a:avLst/>
                          </a:prstGeom>
                          <a:solidFill>
                            <a:srgbClr val="52A45B"/>
                          </a:solidFill>
                          <a:ln w="12700" cap="flat" cmpd="sng" algn="ctr">
                            <a:solidFill>
                              <a:srgbClr val="8B6648"/>
                            </a:solidFill>
                            <a:prstDash val="solid"/>
                            <a:miter lim="800000"/>
                          </a:ln>
                          <a:effectLst/>
                        </wps:spPr>
                        <wps:txb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wps:txbx>
                        <wps:bodyPr rtlCol="0" anchor="ctr"/>
                      </wps:wsp>
                      <wps:wsp>
                        <wps:cNvPr id="61" name="Afgeronde rechthoek 61"/>
                        <wps:cNvSpPr/>
                        <wps:spPr>
                          <a:xfrm>
                            <a:off x="6822044" y="3326874"/>
                            <a:ext cx="1217294" cy="711580"/>
                          </a:xfrm>
                          <a:prstGeom prst="roundRect">
                            <a:avLst/>
                          </a:prstGeom>
                          <a:solidFill>
                            <a:srgbClr val="52A45B"/>
                          </a:solidFill>
                          <a:ln w="12700" cap="flat" cmpd="sng" algn="ctr">
                            <a:solidFill>
                              <a:srgbClr val="8B6648"/>
                            </a:solidFill>
                            <a:prstDash val="solid"/>
                            <a:miter lim="800000"/>
                          </a:ln>
                          <a:effectLst/>
                        </wps:spPr>
                        <wps:txb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wps:txbx>
                        <wps:bodyPr rtlCol="0" anchor="ctr"/>
                      </wps:wsp>
                      <wps:wsp>
                        <wps:cNvPr id="63" name="Tekstvak 19"/>
                        <wps:cNvSpPr txBox="1"/>
                        <wps:spPr>
                          <a:xfrm>
                            <a:off x="69412" y="0"/>
                            <a:ext cx="1113084" cy="442240"/>
                          </a:xfrm>
                          <a:prstGeom prst="rect">
                            <a:avLst/>
                          </a:prstGeom>
                          <a:noFill/>
                        </wps:spPr>
                        <wps:txb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wps:txbx>
                        <wps:bodyPr wrap="square" rtlCol="0" anchor="ctr">
                          <a:noAutofit/>
                        </wps:bodyPr>
                      </wps:wsp>
                      <wps:wsp>
                        <wps:cNvPr id="64" name="Tekstvak 20"/>
                        <wps:cNvSpPr txBox="1"/>
                        <wps:spPr>
                          <a:xfrm>
                            <a:off x="2783755" y="11358"/>
                            <a:ext cx="2685595" cy="428982"/>
                          </a:xfrm>
                          <a:prstGeom prst="rect">
                            <a:avLst/>
                          </a:prstGeom>
                          <a:noFill/>
                        </wps:spPr>
                        <wps:txb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wps:txbx>
                        <wps:bodyPr wrap="square" rtlCol="0" anchor="ctr">
                          <a:noAutofit/>
                        </wps:bodyPr>
                      </wps:wsp>
                      <wps:wsp>
                        <wps:cNvPr id="65" name="Tekstvak 21"/>
                        <wps:cNvSpPr txBox="1"/>
                        <wps:spPr>
                          <a:xfrm>
                            <a:off x="6022982" y="0"/>
                            <a:ext cx="1131152" cy="452646"/>
                          </a:xfrm>
                          <a:prstGeom prst="rect">
                            <a:avLst/>
                          </a:prstGeom>
                          <a:noFill/>
                        </wps:spPr>
                        <wps:txb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wps:txbx>
                        <wps:bodyPr wrap="square" rtlCol="0" anchor="ctr">
                          <a:noAutofit/>
                        </wps:bodyPr>
                      </wps:wsp>
                      <wps:wsp>
                        <wps:cNvPr id="66" name="Rechte verbindingslijn met pijl 66"/>
                        <wps:cNvCnPr/>
                        <wps:spPr>
                          <a:xfrm>
                            <a:off x="1199330" y="742168"/>
                            <a:ext cx="735265" cy="285562"/>
                          </a:xfrm>
                          <a:prstGeom prst="straightConnector1">
                            <a:avLst/>
                          </a:prstGeom>
                          <a:noFill/>
                          <a:ln w="6350" cap="flat" cmpd="sng" algn="ctr">
                            <a:solidFill>
                              <a:srgbClr val="00829F"/>
                            </a:solidFill>
                            <a:prstDash val="solid"/>
                            <a:miter lim="800000"/>
                            <a:tailEnd type="triangle"/>
                          </a:ln>
                          <a:effectLst/>
                        </wps:spPr>
                        <wps:bodyPr/>
                      </wps:wsp>
                      <wps:wsp>
                        <wps:cNvPr id="67" name="Rechte verbindingslijn met pijl 67"/>
                        <wps:cNvCnPr/>
                        <wps:spPr>
                          <a:xfrm>
                            <a:off x="1199330" y="742168"/>
                            <a:ext cx="1324827" cy="1115728"/>
                          </a:xfrm>
                          <a:prstGeom prst="straightConnector1">
                            <a:avLst/>
                          </a:prstGeom>
                          <a:noFill/>
                          <a:ln w="6350" cap="flat" cmpd="sng" algn="ctr">
                            <a:solidFill>
                              <a:srgbClr val="00829F"/>
                            </a:solidFill>
                            <a:prstDash val="solid"/>
                            <a:miter lim="800000"/>
                            <a:tailEnd type="triangle"/>
                          </a:ln>
                          <a:effectLst/>
                        </wps:spPr>
                        <wps:bodyPr/>
                      </wps:wsp>
                      <wps:wsp>
                        <wps:cNvPr id="69" name="Rechte verbindingslijn met pijl 69"/>
                        <wps:cNvCnPr>
                          <a:stCxn id="14" idx="3"/>
                        </wps:cNvCnPr>
                        <wps:spPr>
                          <a:xfrm flipV="1">
                            <a:off x="1532781" y="1027731"/>
                            <a:ext cx="401814" cy="356846"/>
                          </a:xfrm>
                          <a:prstGeom prst="straightConnector1">
                            <a:avLst/>
                          </a:prstGeom>
                          <a:noFill/>
                          <a:ln w="6350" cap="flat" cmpd="sng" algn="ctr">
                            <a:solidFill>
                              <a:srgbClr val="00829F"/>
                            </a:solidFill>
                            <a:prstDash val="solid"/>
                            <a:miter lim="800000"/>
                            <a:tailEnd type="triangle"/>
                          </a:ln>
                          <a:effectLst/>
                        </wps:spPr>
                        <wps:bodyPr/>
                      </wps:wsp>
                      <wps:wsp>
                        <wps:cNvPr id="70" name="Rechte verbindingslijn met pijl 70"/>
                        <wps:cNvCnPr>
                          <a:stCxn id="15" idx="3"/>
                        </wps:cNvCnPr>
                        <wps:spPr>
                          <a:xfrm flipV="1">
                            <a:off x="1040950" y="1857897"/>
                            <a:ext cx="1483208" cy="206808"/>
                          </a:xfrm>
                          <a:prstGeom prst="straightConnector1">
                            <a:avLst/>
                          </a:prstGeom>
                          <a:noFill/>
                          <a:ln w="6350" cap="flat" cmpd="sng" algn="ctr">
                            <a:solidFill>
                              <a:srgbClr val="00829F"/>
                            </a:solidFill>
                            <a:prstDash val="solid"/>
                            <a:miter lim="800000"/>
                            <a:tailEnd type="triangle"/>
                          </a:ln>
                          <a:effectLst/>
                        </wps:spPr>
                        <wps:bodyPr/>
                      </wps:wsp>
                      <wps:wsp>
                        <wps:cNvPr id="71" name="Rechte verbindingslijn met pijl 71"/>
                        <wps:cNvCnPr>
                          <a:stCxn id="15" idx="3"/>
                        </wps:cNvCnPr>
                        <wps:spPr>
                          <a:xfrm flipV="1">
                            <a:off x="1040950" y="1027730"/>
                            <a:ext cx="893646" cy="1036975"/>
                          </a:xfrm>
                          <a:prstGeom prst="straightConnector1">
                            <a:avLst/>
                          </a:prstGeom>
                          <a:noFill/>
                          <a:ln w="6350" cap="flat" cmpd="sng" algn="ctr">
                            <a:solidFill>
                              <a:srgbClr val="00829F"/>
                            </a:solidFill>
                            <a:prstDash val="solid"/>
                            <a:miter lim="800000"/>
                            <a:tailEnd type="triangle"/>
                          </a:ln>
                          <a:effectLst/>
                        </wps:spPr>
                        <wps:bodyPr/>
                      </wps:wsp>
                      <wps:wsp>
                        <wps:cNvPr id="72" name="Rechte verbindingslijn met pijl 72"/>
                        <wps:cNvCnPr>
                          <a:stCxn id="16" idx="3"/>
                          <a:endCxn id="23" idx="1"/>
                        </wps:cNvCnPr>
                        <wps:spPr>
                          <a:xfrm flipV="1">
                            <a:off x="1510941" y="2715131"/>
                            <a:ext cx="488113" cy="227040"/>
                          </a:xfrm>
                          <a:prstGeom prst="straightConnector1">
                            <a:avLst/>
                          </a:prstGeom>
                          <a:noFill/>
                          <a:ln w="6350" cap="flat" cmpd="sng" algn="ctr">
                            <a:solidFill>
                              <a:srgbClr val="00829F"/>
                            </a:solidFill>
                            <a:prstDash val="solid"/>
                            <a:miter lim="800000"/>
                            <a:tailEnd type="triangle"/>
                          </a:ln>
                          <a:effectLst/>
                        </wps:spPr>
                        <wps:bodyPr/>
                      </wps:wsp>
                      <wps:wsp>
                        <wps:cNvPr id="80" name="Rechte verbindingslijn met pijl 80"/>
                        <wps:cNvCnPr>
                          <a:stCxn id="15" idx="3"/>
                        </wps:cNvCnPr>
                        <wps:spPr>
                          <a:xfrm>
                            <a:off x="1040905" y="2064705"/>
                            <a:ext cx="958069" cy="650427"/>
                          </a:xfrm>
                          <a:prstGeom prst="straightConnector1">
                            <a:avLst/>
                          </a:prstGeom>
                          <a:noFill/>
                          <a:ln w="6350" cap="flat" cmpd="sng" algn="ctr">
                            <a:solidFill>
                              <a:srgbClr val="00829F"/>
                            </a:solidFill>
                            <a:prstDash val="solid"/>
                            <a:miter lim="800000"/>
                            <a:tailEnd type="triangle"/>
                          </a:ln>
                          <a:effectLst/>
                        </wps:spPr>
                        <wps:bodyPr/>
                      </wps:wsp>
                      <wps:wsp>
                        <wps:cNvPr id="82" name="Rechte verbindingslijn met pijl 82"/>
                        <wps:cNvCnPr>
                          <a:stCxn id="19" idx="3"/>
                        </wps:cNvCnPr>
                        <wps:spPr>
                          <a:xfrm flipV="1">
                            <a:off x="1117405" y="3598847"/>
                            <a:ext cx="1278035" cy="135246"/>
                          </a:xfrm>
                          <a:prstGeom prst="straightConnector1">
                            <a:avLst/>
                          </a:prstGeom>
                          <a:noFill/>
                          <a:ln w="6350" cap="flat" cmpd="sng" algn="ctr">
                            <a:solidFill>
                              <a:srgbClr val="00829F"/>
                            </a:solidFill>
                            <a:prstDash val="solid"/>
                            <a:miter lim="800000"/>
                            <a:tailEnd type="triangle"/>
                          </a:ln>
                          <a:effectLst/>
                        </wps:spPr>
                        <wps:bodyPr/>
                      </wps:wsp>
                      <wps:wsp>
                        <wps:cNvPr id="83" name="Rechte verbindingslijn met pijl 83"/>
                        <wps:cNvCnPr>
                          <a:stCxn id="21" idx="3"/>
                        </wps:cNvCnPr>
                        <wps:spPr>
                          <a:xfrm>
                            <a:off x="1270329" y="4402616"/>
                            <a:ext cx="943609" cy="101904"/>
                          </a:xfrm>
                          <a:prstGeom prst="straightConnector1">
                            <a:avLst/>
                          </a:prstGeom>
                          <a:noFill/>
                          <a:ln w="6350" cap="flat" cmpd="sng" algn="ctr">
                            <a:solidFill>
                              <a:srgbClr val="00829F"/>
                            </a:solidFill>
                            <a:prstDash val="solid"/>
                            <a:miter lim="800000"/>
                            <a:tailEnd type="triangle"/>
                          </a:ln>
                          <a:effectLst/>
                        </wps:spPr>
                        <wps:bodyPr/>
                      </wps:wsp>
                      <wps:wsp>
                        <wps:cNvPr id="84" name="Rechte verbindingslijn met pijl 84"/>
                        <wps:cNvCnPr>
                          <a:stCxn id="21" idx="3"/>
                        </wps:cNvCnPr>
                        <wps:spPr>
                          <a:xfrm flipV="1">
                            <a:off x="1270329" y="3598846"/>
                            <a:ext cx="1125111" cy="803770"/>
                          </a:xfrm>
                          <a:prstGeom prst="straightConnector1">
                            <a:avLst/>
                          </a:prstGeom>
                          <a:noFill/>
                          <a:ln w="6350" cap="flat" cmpd="sng" algn="ctr">
                            <a:solidFill>
                              <a:srgbClr val="00829F"/>
                            </a:solidFill>
                            <a:prstDash val="solid"/>
                            <a:miter lim="800000"/>
                            <a:tailEnd type="triangle"/>
                          </a:ln>
                          <a:effectLst/>
                        </wps:spPr>
                        <wps:bodyPr/>
                      </wps:wsp>
                      <wps:wsp>
                        <wps:cNvPr id="85" name="Rechte verbindingslijn met pijl 85"/>
                        <wps:cNvCnPr/>
                        <wps:spPr>
                          <a:xfrm>
                            <a:off x="3151891" y="1027730"/>
                            <a:ext cx="2818694" cy="209795"/>
                          </a:xfrm>
                          <a:prstGeom prst="straightConnector1">
                            <a:avLst/>
                          </a:prstGeom>
                          <a:noFill/>
                          <a:ln w="6350" cap="flat" cmpd="sng" algn="ctr">
                            <a:solidFill>
                              <a:srgbClr val="52A45B"/>
                            </a:solidFill>
                            <a:prstDash val="solid"/>
                            <a:miter lim="800000"/>
                            <a:tailEnd type="triangle"/>
                          </a:ln>
                          <a:effectLst/>
                        </wps:spPr>
                        <wps:bodyPr/>
                      </wps:wsp>
                      <wps:wsp>
                        <wps:cNvPr id="86" name="Rechte verbindingslijn met pijl 86"/>
                        <wps:cNvCnPr/>
                        <wps:spPr>
                          <a:xfrm flipV="1">
                            <a:off x="3741453" y="1237525"/>
                            <a:ext cx="2229132" cy="620371"/>
                          </a:xfrm>
                          <a:prstGeom prst="straightConnector1">
                            <a:avLst/>
                          </a:prstGeom>
                          <a:noFill/>
                          <a:ln w="6350" cap="flat" cmpd="sng" algn="ctr">
                            <a:solidFill>
                              <a:srgbClr val="52A45B"/>
                            </a:solidFill>
                            <a:prstDash val="solid"/>
                            <a:miter lim="800000"/>
                            <a:tailEnd type="triangle"/>
                          </a:ln>
                          <a:effectLst/>
                        </wps:spPr>
                        <wps:bodyPr/>
                      </wps:wsp>
                      <wps:wsp>
                        <wps:cNvPr id="87" name="Rechte verbindingslijn met pijl 87"/>
                        <wps:cNvCnPr/>
                        <wps:spPr>
                          <a:xfrm flipV="1">
                            <a:off x="5177918" y="1237525"/>
                            <a:ext cx="792667" cy="1638047"/>
                          </a:xfrm>
                          <a:prstGeom prst="straightConnector1">
                            <a:avLst/>
                          </a:prstGeom>
                          <a:noFill/>
                          <a:ln w="6350" cap="flat" cmpd="sng" algn="ctr">
                            <a:solidFill>
                              <a:srgbClr val="52A45B"/>
                            </a:solidFill>
                            <a:prstDash val="solid"/>
                            <a:miter lim="800000"/>
                            <a:tailEnd type="triangle"/>
                          </a:ln>
                          <a:effectLst/>
                        </wps:spPr>
                        <wps:bodyPr/>
                      </wps:wsp>
                      <wps:wsp>
                        <wps:cNvPr id="88" name="Rechte verbindingslijn met pijl 88"/>
                        <wps:cNvCnPr/>
                        <wps:spPr>
                          <a:xfrm flipV="1">
                            <a:off x="5177918" y="2641299"/>
                            <a:ext cx="773972" cy="234273"/>
                          </a:xfrm>
                          <a:prstGeom prst="straightConnector1">
                            <a:avLst/>
                          </a:prstGeom>
                          <a:noFill/>
                          <a:ln w="6350" cap="flat" cmpd="sng" algn="ctr">
                            <a:solidFill>
                              <a:srgbClr val="00B050"/>
                            </a:solidFill>
                            <a:prstDash val="solid"/>
                            <a:miter lim="800000"/>
                            <a:tailEnd type="triangle"/>
                          </a:ln>
                          <a:effectLst/>
                        </wps:spPr>
                        <wps:bodyPr/>
                      </wps:wsp>
                      <wps:wsp>
                        <wps:cNvPr id="89" name="Rechte verbindingslijn met pijl 89"/>
                        <wps:cNvCnPr/>
                        <wps:spPr>
                          <a:xfrm>
                            <a:off x="3216348" y="2715133"/>
                            <a:ext cx="744275" cy="160440"/>
                          </a:xfrm>
                          <a:prstGeom prst="straightConnector1">
                            <a:avLst/>
                          </a:prstGeom>
                          <a:noFill/>
                          <a:ln w="6350" cap="flat" cmpd="sng" algn="ctr">
                            <a:solidFill>
                              <a:srgbClr val="F9B232"/>
                            </a:solidFill>
                            <a:prstDash val="solid"/>
                            <a:miter lim="800000"/>
                            <a:tailEnd type="triangle"/>
                          </a:ln>
                          <a:effectLst/>
                        </wps:spPr>
                        <wps:bodyPr/>
                      </wps:wsp>
                      <wps:wsp>
                        <wps:cNvPr id="90" name="Rechte verbindingslijn met pijl 90"/>
                        <wps:cNvCnPr/>
                        <wps:spPr>
                          <a:xfrm>
                            <a:off x="3612735" y="3598846"/>
                            <a:ext cx="3209309" cy="83818"/>
                          </a:xfrm>
                          <a:prstGeom prst="straightConnector1">
                            <a:avLst/>
                          </a:prstGeom>
                          <a:noFill/>
                          <a:ln w="6350" cap="flat" cmpd="sng" algn="ctr">
                            <a:solidFill>
                              <a:srgbClr val="52A45B"/>
                            </a:solidFill>
                            <a:prstDash val="solid"/>
                            <a:miter lim="800000"/>
                            <a:tailEnd type="triangle"/>
                          </a:ln>
                          <a:effectLst/>
                        </wps:spPr>
                        <wps:bodyPr/>
                      </wps:wsp>
                      <wps:wsp>
                        <wps:cNvPr id="91" name="Rechte verbindingslijn met pijl 91"/>
                        <wps:cNvCnPr/>
                        <wps:spPr>
                          <a:xfrm>
                            <a:off x="3612735" y="3598846"/>
                            <a:ext cx="347888" cy="849561"/>
                          </a:xfrm>
                          <a:prstGeom prst="straightConnector1">
                            <a:avLst/>
                          </a:prstGeom>
                          <a:noFill/>
                          <a:ln w="6350" cap="flat" cmpd="sng" algn="ctr">
                            <a:solidFill>
                              <a:srgbClr val="F9B232"/>
                            </a:solidFill>
                            <a:prstDash val="solid"/>
                            <a:miter lim="800000"/>
                            <a:tailEnd type="triangle"/>
                          </a:ln>
                          <a:effectLst/>
                        </wps:spPr>
                        <wps:bodyPr/>
                      </wps:wsp>
                      <wps:wsp>
                        <wps:cNvPr id="92" name="Rechte verbindingslijn met pijl 92"/>
                        <wps:cNvCnPr/>
                        <wps:spPr>
                          <a:xfrm flipV="1">
                            <a:off x="5360086" y="3682664"/>
                            <a:ext cx="1461958" cy="765744"/>
                          </a:xfrm>
                          <a:prstGeom prst="straightConnector1">
                            <a:avLst/>
                          </a:prstGeom>
                          <a:noFill/>
                          <a:ln w="6350" cap="flat" cmpd="sng" algn="ctr">
                            <a:solidFill>
                              <a:srgbClr val="52A45B"/>
                            </a:solidFill>
                            <a:prstDash val="solid"/>
                            <a:miter lim="800000"/>
                            <a:tailEnd type="triangle"/>
                          </a:ln>
                          <a:effectLst/>
                        </wps:spPr>
                        <wps:bodyPr/>
                      </wps:wsp>
                      <wps:wsp>
                        <wps:cNvPr id="93" name="Rechte verbindingslijn met pijl 93"/>
                        <wps:cNvCnPr/>
                        <wps:spPr>
                          <a:xfrm>
                            <a:off x="7216075" y="2641299"/>
                            <a:ext cx="214616" cy="685575"/>
                          </a:xfrm>
                          <a:prstGeom prst="straightConnector1">
                            <a:avLst/>
                          </a:prstGeom>
                          <a:noFill/>
                          <a:ln w="6350" cap="flat" cmpd="sng" algn="ctr">
                            <a:solidFill>
                              <a:srgbClr val="52A45B"/>
                            </a:solidFill>
                            <a:prstDash val="solid"/>
                            <a:miter lim="800000"/>
                            <a:tailEnd type="triangle"/>
                          </a:ln>
                          <a:effectLst/>
                        </wps:spPr>
                        <wps:bodyPr/>
                      </wps:wsp>
                      <wps:wsp>
                        <wps:cNvPr id="94" name="Rechte verbindingslijn met pijl 94"/>
                        <wps:cNvCnPr/>
                        <wps:spPr>
                          <a:xfrm flipV="1">
                            <a:off x="3475468" y="4448408"/>
                            <a:ext cx="485155" cy="56110"/>
                          </a:xfrm>
                          <a:prstGeom prst="straightConnector1">
                            <a:avLst/>
                          </a:prstGeom>
                          <a:noFill/>
                          <a:ln w="6350" cap="flat" cmpd="sng" algn="ctr">
                            <a:solidFill>
                              <a:srgbClr val="F9B232"/>
                            </a:solidFill>
                            <a:prstDash val="solid"/>
                            <a:miter lim="800000"/>
                            <a:tailEnd type="triangle"/>
                          </a:ln>
                          <a:effectLst/>
                        </wps:spPr>
                        <wps:bodyPr/>
                      </wps:wsp>
                      <wps:wsp>
                        <wps:cNvPr id="95" name="Rechte verbindingslijn met pijl 95"/>
                        <wps:cNvCnPr/>
                        <wps:spPr>
                          <a:xfrm flipV="1">
                            <a:off x="5360086" y="2641299"/>
                            <a:ext cx="591804" cy="1807108"/>
                          </a:xfrm>
                          <a:prstGeom prst="straightConnector1">
                            <a:avLst/>
                          </a:prstGeom>
                          <a:noFill/>
                          <a:ln w="6350" cap="flat" cmpd="sng" algn="ctr">
                            <a:solidFill>
                              <a:srgbClr val="52A45B"/>
                            </a:solidFill>
                            <a:prstDash val="solid"/>
                            <a:miter lim="800000"/>
                            <a:tailEnd type="triangle"/>
                          </a:ln>
                          <a:effectLst/>
                        </wps:spPr>
                        <wps:bodyPr/>
                      </wps:wsp>
                      <wps:wsp>
                        <wps:cNvPr id="96" name="Rechte verbindingslijn met pijl 96"/>
                        <wps:cNvCnPr/>
                        <wps:spPr>
                          <a:xfrm>
                            <a:off x="3741453" y="1857896"/>
                            <a:ext cx="827818" cy="667224"/>
                          </a:xfrm>
                          <a:prstGeom prst="straightConnector1">
                            <a:avLst/>
                          </a:prstGeom>
                          <a:noFill/>
                          <a:ln w="6350" cap="flat" cmpd="sng" algn="ctr">
                            <a:solidFill>
                              <a:srgbClr val="F9B23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A1D1EBA" id="Groep 85" o:spid="_x0000_s1026" style="position:absolute;margin-left:21.05pt;margin-top:18.4pt;width:564.1pt;height:381.65pt;z-index:251660288;mso-position-horizontal-relative:page;mso-width-relative:margin;mso-height-relative:margin" coordorigin="-1763" coordsize="82156,4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">
                <v:roundrect id="Afgeronde rechthoek 13" o:spid="_x0000_s1027" style="position:absolute;left:-179;top:4881;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" fillcolor="#00a9c8" strokecolor="#00829f" strokeweight="1pt">
                  <v:stroke joinstyle="miter"/>
                  <v:textbox>
                    <w:txbxContent>
                      <w:p w14:paraId="33F96420" w14:textId="77777777" w:rsidR="00FD2804" w:rsidRPr="00106FF0" w:rsidRDefault="00FD2804" w:rsidP="0059788E">
                        <w:pPr>
                          <w:rPr>
                            <w:b/>
                            <w:sz w:val="16"/>
                          </w:rPr>
                        </w:pPr>
                        <w:r>
                          <w:rPr>
                            <w:b/>
                            <w:sz w:val="16"/>
                          </w:rPr>
                          <w:t>Output 1</w:t>
                        </w:r>
                      </w:p>
                    </w:txbxContent>
                  </v:textbox>
                </v:roundrect>
                <v:roundrect id="Afgeronde rechthoek 14" o:spid="_x0000_s1028" style="position:absolute;left:3154;top:11305;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" fillcolor="#00a9c8" strokecolor="#00829f" strokeweight="1pt">
                  <v:stroke joinstyle="miter"/>
                  <v:textbo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v:textbox>
                </v:roundrect>
                <v:roundrect id="Afgeronde rechthoek 15" o:spid="_x0000_s1029" style="position:absolute;left:-1763;top:17308;width:12172;height:66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" fillcolor="#00a9c8" strokecolor="#00829f" strokeweight="1pt">
                  <v:stroke joinstyle="miter"/>
                  <v:textbo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v:textbox>
                </v:roundrect>
                <v:roundrect id="Afgeronde rechthoek 16" o:spid="_x0000_s1030" style="position:absolute;left:2936;top:26358;width:12173;height:61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" fillcolor="#00a9c8" strokecolor="#00829f" strokeweight="1pt">
                  <v:stroke joinstyle="miter"/>
                  <v:textbo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v:textbox>
                </v:roundrect>
                <v:roundrect id="Afgeronde rechthoek 19" o:spid="_x0000_s1031" style="position:absolute;left:-998;top:34800;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" fillcolor="#00a9c8" strokecolor="#00829f" strokeweight="1pt">
                  <v:stroke joinstyle="miter"/>
                  <v:textbo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v:textbox>
                </v:roundrect>
                <v:roundrect id="Afgeronde rechthoek 21" o:spid="_x0000_s1032" style="position:absolute;left:530;top:41486;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" fillcolor="#00a9c8" strokecolor="#00829f" strokeweight="1pt">
                  <v:stroke joinstyle="miter"/>
                  <v:textbo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v:textbox>
                </v:roundrect>
                <v:roundrect id="Afgeronde rechthoek 22" o:spid="_x0000_s1033" style="position:absolute;left:19345;top:7737;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" fillcolor="#f9b232" strokecolor="#8b6648" strokeweight="1pt">
                  <v:stroke joinstyle="miter"/>
                  <v:textbo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v:textbox>
                </v:roundrect>
                <v:roundrect id="Afgeronde rechthoek 23" o:spid="_x0000_s1034" style="position:absolute;left:19990;top:24611;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" fillcolor="#f9b232" strokecolor="#8b6648" strokeweight="1pt">
                  <v:stroke joinstyle="miter"/>
                  <v:textbo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v:textbox>
                </v:roundrect>
                <v:roundrect id="Afgeronde rechthoek 29" o:spid="_x0000_s1035" style="position:absolute;left:25241;top:1603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" fillcolor="#f9b232" strokecolor="#8b6648" strokeweight="1pt">
                  <v:stroke joinstyle="miter"/>
                  <v:textbo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v:textbox>
                </v:roundrect>
                <v:roundrect id="Afgeronde rechthoek 50" o:spid="_x0000_s1036" style="position:absolute;left:23954;top:3344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" fillcolor="#f9b232" strokecolor="#8b6648" strokeweight="1pt">
                  <v:stroke joinstyle="miter"/>
                  <v:textbo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v:textbox>
                </v:roundrect>
                <v:roundrect id="Afgeronde rechthoek 52" o:spid="_x0000_s1037" style="position:absolute;left:39606;top:25251;width:12173;height:70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GM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Lnl/gD5PwPAAD//wMAUEsBAi0AFAAGAAgAAAAhANvh9svuAAAAhQEAABMAAAAAAAAAAAAA&#10;AAAAAAAAAFtDb250ZW50X1R5cGVzXS54bWxQSwECLQAUAAYACAAAACEAWvQsW78AAAAVAQAACwAA&#10;AAAAAAAAAAAAAAAfAQAAX3JlbHMvLnJlbHNQSwECLQAUAAYACAAAACEAjfLRjMMAAADbAAAADwAA&#10;AAAAAAAAAAAAAAAHAgAAZHJzL2Rvd25yZXYueG1sUEsFBgAAAAADAAMAtwAAAPcCAAAAAA==&#10;" fillcolor="#f9b232" strokecolor="#8b6648" strokeweight="1pt">
                  <v:stroke joinstyle="miter"/>
                  <v:textbo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v:textbox>
                </v:roundrect>
                <v:roundrect id="Afgeronde rechthoek 54" o:spid="_x0000_s1038" style="position:absolute;left:22139;top:42505;width:12615;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j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bnl/gD5PwPAAD//wMAUEsBAi0AFAAGAAgAAAAhANvh9svuAAAAhQEAABMAAAAAAAAAAAAA&#10;AAAAAAAAAFtDb250ZW50X1R5cGVzXS54bWxQSwECLQAUAAYACAAAACEAWvQsW78AAAAVAQAACwAA&#10;AAAAAAAAAAAAAAAfAQAAX3JlbHMvLnJlbHNQSwECLQAUAAYACAAAACEAbVfsY8MAAADbAAAADwAA&#10;AAAAAAAAAAAAAAAHAgAAZHJzL2Rvd25yZXYueG1sUEsFBgAAAAADAAMAtwAAAPcCAAAAAA==&#10;" fillcolor="#f9b232" strokecolor="#8b6648" strokeweight="1pt">
                  <v:stroke joinstyle="miter"/>
                  <v:textbo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v:textbox>
                </v:roundrect>
                <v:roundrect id="Afgeronde rechthoek 56" o:spid="_x0000_s1039" style="position:absolute;left:39606;top:40623;width:13994;height:7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" fillcolor="#f9b232" strokecolor="#8b6648" strokeweight="1pt">
                  <v:stroke joinstyle="miter"/>
                  <v:textbo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v:textbox>
                </v:roundrect>
                <v:roundrect id="Afgeronde rechthoek 58" o:spid="_x0000_s1040" style="position:absolute;left:59705;top:8853;width:13057;height:7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" fillcolor="#52a45b" strokecolor="#8b6648" strokeweight="1pt">
                  <v:stroke joinstyle="miter"/>
                  <v:textbo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v:textbox>
                </v:roundrect>
                <v:roundrect id="Afgeronde rechthoek 60" o:spid="_x0000_s1041" style="position:absolute;left:59518;top:23052;width:12642;height:6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" fillcolor="#52a45b" strokecolor="#8b6648" strokeweight="1pt">
                  <v:stroke joinstyle="miter"/>
                  <v:textbo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v:textbox>
                </v:roundrect>
                <v:roundrect id="Afgeronde rechthoek 61" o:spid="_x0000_s1042" style="position:absolute;left:68220;top:33268;width:12173;height:7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" fillcolor="#52a45b" strokecolor="#8b6648" strokeweight="1pt">
                  <v:stroke joinstyle="miter"/>
                  <v:textbo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v:textbox>
                </v:roundrect>
                <v:shapetype id="_x0000_t202" coordsize="21600,21600" o:spt="202" path="m,l,21600r21600,l21600,xe">
                  <v:stroke joinstyle="miter"/>
                  <v:path gradientshapeok="t" o:connecttype="rect"/>
                </v:shapetype>
                <v:shape id="Tekstvak 19" o:spid="_x0000_s1043" type="#_x0000_t202" style="position:absolute;left:694;width:11130;height:4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AuxAAAANsAAAAPAAAAZHJzL2Rvd25yZXYueG1sRI/BasMw&#10;EETvhfyD2EAupZHTg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ADgQC7EAAAA2wAAAA8A&#10;AAAAAAAAAAAAAAAABwIAAGRycy9kb3ducmV2LnhtbFBLBQYAAAAAAwADALcAAAD4AgAAAAA=&#10;" filled="f" stroked="f">
                  <v:textbo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v:textbox>
                </v:shape>
                <v:shape id="Tekstvak 20" o:spid="_x0000_s1044" type="#_x0000_t202" style="position:absolute;left:27837;top:113;width:26856;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haxAAAANsAAAAPAAAAZHJzL2Rvd25yZXYueG1sRI/BasMw&#10;EETvhfyD2EAupZFTi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I8J2FrEAAAA2wAAAA8A&#10;AAAAAAAAAAAAAAAABwIAAGRycy9kb3ducmV2LnhtbFBLBQYAAAAAAwADALcAAAD4AgAAAAA=&#10;" filled="f" stroked="f">
                  <v:textbo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v:textbox>
                </v:shape>
                <v:shape id="Tekstvak 21" o:spid="_x0000_s1045" type="#_x0000_t202" style="position:absolute;left:60229;width:11312;height: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3BxAAAANsAAAAPAAAAZHJzL2Rvd25yZXYueG1sRI/BasMw&#10;EETvhfyD2EAupZFTqB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OBFfcHEAAAA2wAAAA8A&#10;AAAAAAAAAAAAAAAABwIAAGRycy9kb3ducmV2LnhtbFBLBQYAAAAAAwADALcAAAD4AgAAAAA=&#10;" filled="f" stroked="f">
                  <v:textbo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v:textbox>
                </v:shape>
                <v:shapetype id="_x0000_t32" coordsize="21600,21600" o:spt="32" o:oned="t" path="m,l21600,21600e" filled="f">
                  <v:path arrowok="t" fillok="f" o:connecttype="none"/>
                  <o:lock v:ext="edit" shapetype="t"/>
                </v:shapetype>
                <v:shape id="Rechte verbindingslijn met pijl 66" o:spid="_x0000_s1046" type="#_x0000_t32" style="position:absolute;left:11993;top:7421;width:7352;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" strokecolor="#00829f" strokeweight=".5pt">
                  <v:stroke endarrow="block" joinstyle="miter"/>
                </v:shape>
                <v:shape id="Rechte verbindingslijn met pijl 67" o:spid="_x0000_s1047" type="#_x0000_t32" style="position:absolute;left:11993;top:7421;width:13248;height:11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" strokecolor="#00829f" strokeweight=".5pt">
                  <v:stroke endarrow="block" joinstyle="miter"/>
                </v:shape>
                <v:shape id="Rechte verbindingslijn met pijl 69" o:spid="_x0000_s1048" type="#_x0000_t32" style="position:absolute;left:15327;top:10277;width:4018;height:3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" strokecolor="#00829f" strokeweight=".5pt">
                  <v:stroke endarrow="block" joinstyle="miter"/>
                </v:shape>
                <v:shape id="Rechte verbindingslijn met pijl 70" o:spid="_x0000_s1049" type="#_x0000_t32" style="position:absolute;left:10409;top:18578;width:14832;height:2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" strokecolor="#00829f" strokeweight=".5pt">
                  <v:stroke endarrow="block" joinstyle="miter"/>
                </v:shape>
                <v:shape id="Rechte verbindingslijn met pijl 71" o:spid="_x0000_s1050" type="#_x0000_t32" style="position:absolute;left:10409;top:10277;width:8936;height:10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" strokecolor="#00829f" strokeweight=".5pt">
                  <v:stroke endarrow="block" joinstyle="miter"/>
                </v:shape>
                <v:shape id="Rechte verbindingslijn met pijl 72" o:spid="_x0000_s1051" type="#_x0000_t32" style="position:absolute;left:15109;top:27151;width:4881;height:2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" strokecolor="#00829f" strokeweight=".5pt">
                  <v:stroke endarrow="block" joinstyle="miter"/>
                </v:shape>
                <v:shape id="Rechte verbindingslijn met pijl 80" o:spid="_x0000_s1052" type="#_x0000_t32" style="position:absolute;left:10409;top:20647;width:9580;height:6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" strokecolor="#00829f" strokeweight=".5pt">
                  <v:stroke endarrow="block" joinstyle="miter"/>
                </v:shape>
                <v:shape id="Rechte verbindingslijn met pijl 82" o:spid="_x0000_s1053" type="#_x0000_t32" style="position:absolute;left:11174;top:35988;width:12780;height:13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" strokecolor="#00829f" strokeweight=".5pt">
                  <v:stroke endarrow="block" joinstyle="miter"/>
                </v:shape>
                <v:shape id="Rechte verbindingslijn met pijl 83" o:spid="_x0000_s1054" type="#_x0000_t32" style="position:absolute;left:12703;top:44026;width:9436;height: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" strokecolor="#00829f" strokeweight=".5pt">
                  <v:stroke endarrow="block" joinstyle="miter"/>
                </v:shape>
                <v:shape id="Rechte verbindingslijn met pijl 84" o:spid="_x0000_s1055" type="#_x0000_t32" style="position:absolute;left:12703;top:35988;width:11251;height:8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" strokecolor="#00829f" strokeweight=".5pt">
                  <v:stroke endarrow="block" joinstyle="miter"/>
                </v:shape>
                <v:shape id="Rechte verbindingslijn met pijl 85" o:spid="_x0000_s1056" type="#_x0000_t32" style="position:absolute;left:31518;top:10277;width:28187;height: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" strokecolor="#52a45b" strokeweight=".5pt">
                  <v:stroke endarrow="block" joinstyle="miter"/>
                </v:shape>
                <v:shape id="Rechte verbindingslijn met pijl 86" o:spid="_x0000_s1057" type="#_x0000_t32" style="position:absolute;left:37414;top:12375;width:22291;height:62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" strokecolor="#52a45b" strokeweight=".5pt">
                  <v:stroke endarrow="block" joinstyle="miter"/>
                </v:shape>
                <v:shape id="Rechte verbindingslijn met pijl 87" o:spid="_x0000_s1058" type="#_x0000_t32" style="position:absolute;left:51779;top:12375;width:7926;height:16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" strokecolor="#52a45b" strokeweight=".5pt">
                  <v:stroke endarrow="block" joinstyle="miter"/>
                </v:shape>
                <v:shape id="Rechte verbindingslijn met pijl 88" o:spid="_x0000_s1059" type="#_x0000_t32" style="position:absolute;left:51779;top:26412;width:7739;height:23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" strokecolor="#00b050" strokeweight=".5pt">
                  <v:stroke endarrow="block" joinstyle="miter"/>
                </v:shape>
                <v:shape id="Rechte verbindingslijn met pijl 89" o:spid="_x0000_s1060" type="#_x0000_t32" style="position:absolute;left:32163;top:27151;width:7443;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" strokecolor="#f9b232" strokeweight=".5pt">
                  <v:stroke endarrow="block" joinstyle="miter"/>
                </v:shape>
                <v:shape id="Rechte verbindingslijn met pijl 90" o:spid="_x0000_s1061" type="#_x0000_t32" style="position:absolute;left:36127;top:35988;width:32093;height: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" strokecolor="#52a45b" strokeweight=".5pt">
                  <v:stroke endarrow="block" joinstyle="miter"/>
                </v:shape>
                <v:shape id="Rechte verbindingslijn met pijl 91" o:spid="_x0000_s1062" type="#_x0000_t32" style="position:absolute;left:36127;top:35988;width:3479;height:8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" strokecolor="#f9b232" strokeweight=".5pt">
                  <v:stroke endarrow="block" joinstyle="miter"/>
                </v:shape>
                <v:shape id="Rechte verbindingslijn met pijl 92" o:spid="_x0000_s1063" type="#_x0000_t32" style="position:absolute;left:53600;top:36826;width:14620;height:7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" strokecolor="#52a45b" strokeweight=".5pt">
                  <v:stroke endarrow="block" joinstyle="miter"/>
                </v:shape>
                <v:shape id="Rechte verbindingslijn met pijl 93" o:spid="_x0000_s1064" type="#_x0000_t32" style="position:absolute;left:72160;top:26412;width:2146;height:6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" strokecolor="#52a45b" strokeweight=".5pt">
                  <v:stroke endarrow="block" joinstyle="miter"/>
                </v:shape>
                <v:shape id="Rechte verbindingslijn met pijl 94" o:spid="_x0000_s1065" type="#_x0000_t32" style="position:absolute;left:34754;top:44484;width:4852;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" strokecolor="#f9b232" strokeweight=".5pt">
                  <v:stroke endarrow="block" joinstyle="miter"/>
                </v:shape>
                <v:shape id="Rechte verbindingslijn met pijl 95" o:spid="_x0000_s1066" type="#_x0000_t32" style="position:absolute;left:53600;top:26412;width:5918;height:18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" strokecolor="#52a45b" strokeweight=".5pt">
                  <v:stroke endarrow="block" joinstyle="miter"/>
                </v:shape>
                <v:shape id="Rechte verbindingslijn met pijl 96" o:spid="_x0000_s1067" type="#_x0000_t32" style="position:absolute;left:37414;top:18578;width:8278;height:6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" strokecolor="#f9b232" strokeweight=".5pt">
                  <v:stroke endarrow="block" joinstyle="miter"/>
                </v:shape>
                <w10:wrap type="square" anchorx="page"/>
              </v:group>
            </w:pict>
          </mc:Fallback>
        </mc:AlternateContent>
      </w:r>
      <w:r w:rsidR="00E94396">
        <w:rPr>
          <w:noProof/>
          <w:lang w:eastAsia="nl-NL"/>
        </w:rPr>
        <mc:AlternateContent>
          <mc:Choice Requires="wps">
            <w:drawing>
              <wp:anchor distT="0" distB="0" distL="114300" distR="114300" simplePos="0" relativeHeight="251662336" behindDoc="0" locked="0" layoutInCell="1" allowOverlap="1" wp14:anchorId="33F2AF66" wp14:editId="0861851E">
                <wp:simplePos x="0" y="0"/>
                <wp:positionH relativeFrom="column">
                  <wp:posOffset>333376</wp:posOffset>
                </wp:positionH>
                <wp:positionV relativeFrom="paragraph">
                  <wp:posOffset>2641600</wp:posOffset>
                </wp:positionV>
                <wp:extent cx="438150" cy="238588"/>
                <wp:effectExtent l="0" t="0" r="76200" b="47625"/>
                <wp:wrapNone/>
                <wp:docPr id="3" name="Rechte verbindingslijn met pijl 3"/>
                <wp:cNvGraphicFramePr/>
                <a:graphic xmlns:a="http://schemas.openxmlformats.org/drawingml/2006/main">
                  <a:graphicData uri="http://schemas.microsoft.com/office/word/2010/wordprocessingShape">
                    <wps:wsp>
                      <wps:cNvCnPr/>
                      <wps:spPr>
                        <a:xfrm>
                          <a:off x="0" y="0"/>
                          <a:ext cx="438150" cy="238588"/>
                        </a:xfrm>
                        <a:prstGeom prst="straightConnector1">
                          <a:avLst/>
                        </a:prstGeom>
                        <a:noFill/>
                        <a:ln w="6350" cap="flat" cmpd="sng" algn="ctr">
                          <a:solidFill>
                            <a:srgbClr val="00829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7D2A92" id="Rechte verbindingslijn met pijl 3" o:spid="_x0000_s1026" type="#_x0000_t32" style="position:absolute;margin-left:26.25pt;margin-top:208pt;width:34.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" strokecolor="#00829f" strokeweight=".5pt">
                <v:stroke endarrow="block" joinstyle="miter"/>
              </v:shape>
            </w:pict>
          </mc:Fallback>
        </mc:AlternateContent>
      </w:r>
    </w:p>
    <w:p w14:paraId="2783D434" w14:textId="04559E91" w:rsidR="0059788E" w:rsidRPr="008A1CF2" w:rsidRDefault="0059788E" w:rsidP="0059788E">
      <w:pPr>
        <w:rPr>
          <w:lang w:val="en-GB"/>
        </w:rPr>
      </w:pPr>
    </w:p>
    <w:p w14:paraId="07708777" w14:textId="77777777" w:rsidR="0059788E" w:rsidRPr="008A1CF2" w:rsidRDefault="0059788E" w:rsidP="0059788E">
      <w:pPr>
        <w:rPr>
          <w:lang w:val="en-GB"/>
        </w:rPr>
      </w:pPr>
    </w:p>
    <w:p w14:paraId="03099908" w14:textId="77777777" w:rsidR="0059788E" w:rsidRPr="008A1CF2" w:rsidRDefault="0059788E" w:rsidP="0059788E">
      <w:pPr>
        <w:rPr>
          <w:rFonts w:ascii="Calibri Light" w:eastAsia="Times New Roman" w:hAnsi="Calibri Light" w:cs="Times New Roman"/>
          <w:color w:val="18657C"/>
          <w:sz w:val="48"/>
          <w:szCs w:val="32"/>
          <w:u w:color="808080"/>
          <w:lang w:val="en-GB"/>
        </w:rPr>
        <w:sectPr w:rsidR="0059788E" w:rsidRPr="008A1CF2" w:rsidSect="00123E2D">
          <w:headerReference w:type="default" r:id="rId12"/>
          <w:footerReference w:type="default" r:id="rId13"/>
          <w:pgSz w:w="11906" w:h="16838"/>
          <w:pgMar w:top="1417" w:right="1417" w:bottom="1417" w:left="1417" w:header="708" w:footer="708" w:gutter="0"/>
          <w:cols w:space="708"/>
          <w:docGrid w:linePitch="360"/>
        </w:sectPr>
      </w:pPr>
    </w:p>
    <w:p w14:paraId="22406F3F" w14:textId="611CDBCE" w:rsidR="0059788E" w:rsidRPr="00200591" w:rsidRDefault="0059788E" w:rsidP="00200591">
      <w:pPr>
        <w:pStyle w:val="Kop3"/>
        <w:numPr>
          <w:ilvl w:val="0"/>
          <w:numId w:val="33"/>
        </w:numPr>
      </w:pPr>
      <w:bookmarkStart w:id="28" w:name="_Toc197008678"/>
      <w:r w:rsidRPr="00200591">
        <w:lastRenderedPageBreak/>
        <w:t>Impact Pathway indicator</w:t>
      </w:r>
      <w:r w:rsidR="006A31CC" w:rsidRPr="00200591">
        <w:t>s</w:t>
      </w:r>
      <w:bookmarkEnd w:id="28"/>
    </w:p>
    <w:p w14:paraId="1CF8853B" w14:textId="77777777" w:rsidR="0059788E" w:rsidRPr="00732B5A" w:rsidRDefault="0059788E" w:rsidP="0059788E">
      <w:pPr>
        <w:rPr>
          <w:u w:color="808080"/>
          <w:lang w:val="en-GB"/>
        </w:rPr>
      </w:pPr>
    </w:p>
    <w:p w14:paraId="051BDB8A" w14:textId="7CF876CE" w:rsidR="0059788E" w:rsidRPr="00DC6DC7" w:rsidRDefault="0059788E" w:rsidP="002D5868">
      <w:pPr>
        <w:rPr>
          <w:i/>
          <w:color w:val="008B9F" w:themeColor="accent2"/>
          <w:sz w:val="19"/>
        </w:rPr>
      </w:pPr>
      <w:r w:rsidRPr="002D5868">
        <w:rPr>
          <w:i/>
          <w:color w:val="008B9F" w:themeColor="accent2"/>
          <w:sz w:val="19"/>
          <w:lang w:val="en-GB"/>
        </w:rPr>
        <w:t>Formul</w:t>
      </w:r>
      <w:r w:rsidR="006A31CC">
        <w:rPr>
          <w:i/>
          <w:color w:val="008B9F" w:themeColor="accent2"/>
          <w:sz w:val="19"/>
          <w:lang w:val="en-GB"/>
        </w:rPr>
        <w:t>ate</w:t>
      </w:r>
      <w:r w:rsidRPr="002D5868">
        <w:rPr>
          <w:i/>
          <w:color w:val="008B9F" w:themeColor="accent2"/>
          <w:sz w:val="19"/>
          <w:lang w:val="en-GB"/>
        </w:rPr>
        <w:t xml:space="preserve"> SMART (Specific, Measurable, Achievable, Realistic, Time-related) indicator</w:t>
      </w:r>
      <w:r w:rsidR="006A31CC">
        <w:rPr>
          <w:i/>
          <w:color w:val="008B9F" w:themeColor="accent2"/>
          <w:sz w:val="19"/>
          <w:lang w:val="en-GB"/>
        </w:rPr>
        <w:t>s</w:t>
      </w:r>
      <w:r w:rsidRPr="002D5868">
        <w:rPr>
          <w:i/>
          <w:color w:val="008B9F" w:themeColor="accent2"/>
          <w:sz w:val="19"/>
          <w:lang w:val="en-GB"/>
        </w:rPr>
        <w:t xml:space="preserve"> </w:t>
      </w:r>
      <w:r w:rsidR="006A31CC">
        <w:rPr>
          <w:i/>
          <w:color w:val="008B9F" w:themeColor="accent2"/>
          <w:sz w:val="19"/>
          <w:lang w:val="en-GB"/>
        </w:rPr>
        <w:t>f</w:t>
      </w:r>
      <w:r w:rsidRPr="002D5868">
        <w:rPr>
          <w:i/>
          <w:color w:val="008B9F" w:themeColor="accent2"/>
          <w:sz w:val="19"/>
          <w:lang w:val="en-GB"/>
        </w:rPr>
        <w:t xml:space="preserve">or </w:t>
      </w:r>
      <w:r w:rsidR="006A31CC">
        <w:rPr>
          <w:i/>
          <w:color w:val="008B9F" w:themeColor="accent2"/>
          <w:sz w:val="19"/>
          <w:lang w:val="en-GB"/>
        </w:rPr>
        <w:t>th</w:t>
      </w:r>
      <w:r w:rsidRPr="002D5868">
        <w:rPr>
          <w:i/>
          <w:color w:val="008B9F" w:themeColor="accent2"/>
          <w:sz w:val="19"/>
          <w:lang w:val="en-GB"/>
        </w:rPr>
        <w:t xml:space="preserve">e Outcomes </w:t>
      </w:r>
      <w:r w:rsidR="006A31CC">
        <w:rPr>
          <w:i/>
          <w:color w:val="008B9F" w:themeColor="accent2"/>
          <w:sz w:val="19"/>
          <w:lang w:val="en-GB"/>
        </w:rPr>
        <w:t>a</w:t>
      </w:r>
      <w:r w:rsidRPr="002D5868">
        <w:rPr>
          <w:i/>
          <w:color w:val="008B9F" w:themeColor="accent2"/>
          <w:sz w:val="19"/>
          <w:lang w:val="en-GB"/>
        </w:rPr>
        <w:t>n</w:t>
      </w:r>
      <w:r w:rsidR="006A31CC">
        <w:rPr>
          <w:i/>
          <w:color w:val="008B9F" w:themeColor="accent2"/>
          <w:sz w:val="19"/>
          <w:lang w:val="en-GB"/>
        </w:rPr>
        <w:t>d</w:t>
      </w:r>
      <w:r w:rsidRPr="002D5868">
        <w:rPr>
          <w:i/>
          <w:color w:val="008B9F" w:themeColor="accent2"/>
          <w:sz w:val="19"/>
          <w:lang w:val="en-GB"/>
        </w:rPr>
        <w:t xml:space="preserve"> Output. </w:t>
      </w:r>
      <w:r w:rsidR="006A31CC">
        <w:rPr>
          <w:i/>
          <w:color w:val="008B9F" w:themeColor="accent2"/>
          <w:sz w:val="19"/>
          <w:lang w:val="en-GB"/>
        </w:rPr>
        <w:t xml:space="preserve">The </w:t>
      </w:r>
      <w:r w:rsidRPr="008A1CF2">
        <w:rPr>
          <w:i/>
          <w:color w:val="008B9F" w:themeColor="accent2"/>
          <w:sz w:val="19"/>
          <w:lang w:val="en-GB"/>
        </w:rPr>
        <w:t>indicator</w:t>
      </w:r>
      <w:r w:rsidR="006A31CC" w:rsidRPr="008A1CF2">
        <w:rPr>
          <w:i/>
          <w:color w:val="008B9F" w:themeColor="accent2"/>
          <w:sz w:val="19"/>
          <w:lang w:val="en-GB"/>
        </w:rPr>
        <w:t>s show whe</w:t>
      </w:r>
      <w:r w:rsidR="00E3210F" w:rsidRPr="008A1CF2">
        <w:rPr>
          <w:i/>
          <w:color w:val="008B9F" w:themeColor="accent2"/>
          <w:sz w:val="19"/>
          <w:lang w:val="en-GB"/>
        </w:rPr>
        <w:t>ther</w:t>
      </w:r>
      <w:r w:rsidR="006A31CC" w:rsidRPr="008A1CF2">
        <w:rPr>
          <w:i/>
          <w:color w:val="008B9F" w:themeColor="accent2"/>
          <w:sz w:val="19"/>
          <w:lang w:val="en-GB"/>
        </w:rPr>
        <w:t xml:space="preserve"> an</w:t>
      </w:r>
      <w:r w:rsidR="00E94396" w:rsidRPr="008A1CF2">
        <w:rPr>
          <w:i/>
          <w:color w:val="008B9F" w:themeColor="accent2"/>
          <w:sz w:val="19"/>
          <w:lang w:val="en-GB"/>
        </w:rPr>
        <w:t xml:space="preserve"> output o</w:t>
      </w:r>
      <w:r w:rsidR="006A31CC" w:rsidRPr="008A1CF2">
        <w:rPr>
          <w:i/>
          <w:color w:val="008B9F" w:themeColor="accent2"/>
          <w:sz w:val="19"/>
          <w:lang w:val="en-GB"/>
        </w:rPr>
        <w:t>r</w:t>
      </w:r>
      <w:r w:rsidR="00E94396" w:rsidRPr="008A1CF2">
        <w:rPr>
          <w:i/>
          <w:color w:val="008B9F" w:themeColor="accent2"/>
          <w:sz w:val="19"/>
          <w:lang w:val="en-GB"/>
        </w:rPr>
        <w:t xml:space="preserve"> outcome </w:t>
      </w:r>
      <w:r w:rsidR="00E3210F" w:rsidRPr="008A1CF2">
        <w:rPr>
          <w:i/>
          <w:color w:val="008B9F" w:themeColor="accent2"/>
          <w:sz w:val="19"/>
          <w:lang w:val="en-GB"/>
        </w:rPr>
        <w:t xml:space="preserve">has been </w:t>
      </w:r>
      <w:r w:rsidR="006A31CC" w:rsidRPr="008A1CF2">
        <w:rPr>
          <w:i/>
          <w:color w:val="008B9F" w:themeColor="accent2"/>
          <w:sz w:val="19"/>
          <w:lang w:val="en-GB"/>
        </w:rPr>
        <w:t>achieved</w:t>
      </w:r>
      <w:r w:rsidRPr="008A1CF2">
        <w:rPr>
          <w:i/>
          <w:color w:val="008B9F" w:themeColor="accent2"/>
          <w:sz w:val="19"/>
          <w:lang w:val="en-GB"/>
        </w:rPr>
        <w:t>.</w:t>
      </w:r>
      <w:r w:rsidRPr="008A1CF2">
        <w:rPr>
          <w:i/>
          <w:color w:val="008B9F" w:themeColor="accent2"/>
          <w:sz w:val="19"/>
          <w:lang w:val="en-GB"/>
        </w:rPr>
        <w:cr/>
      </w:r>
      <w:r w:rsidRPr="008A1CF2">
        <w:rPr>
          <w:i/>
          <w:color w:val="008B9F" w:themeColor="accent2"/>
          <w:sz w:val="19"/>
          <w:lang w:val="en-GB"/>
        </w:rPr>
        <w:br/>
      </w:r>
      <w:r w:rsidR="00B20C7B" w:rsidRPr="008A1CF2">
        <w:rPr>
          <w:i/>
          <w:color w:val="008B9F" w:themeColor="accent2"/>
          <w:sz w:val="19"/>
          <w:lang w:val="en-GB"/>
        </w:rPr>
        <w:t>T</w:t>
      </w:r>
      <w:r w:rsidR="007E0E39" w:rsidRPr="008A1CF2">
        <w:rPr>
          <w:i/>
          <w:color w:val="008B9F" w:themeColor="accent2"/>
          <w:sz w:val="19"/>
          <w:lang w:val="en-GB"/>
        </w:rPr>
        <w:t xml:space="preserve">his </w:t>
      </w:r>
      <w:r w:rsidR="006A31CC" w:rsidRPr="008A1CF2">
        <w:rPr>
          <w:i/>
          <w:color w:val="008B9F" w:themeColor="accent2"/>
          <w:sz w:val="19"/>
          <w:lang w:val="en-GB"/>
        </w:rPr>
        <w:t xml:space="preserve">table </w:t>
      </w:r>
      <w:r w:rsidR="00B20C7B" w:rsidRPr="008A1CF2">
        <w:rPr>
          <w:i/>
          <w:color w:val="008B9F" w:themeColor="accent2"/>
          <w:sz w:val="19"/>
          <w:lang w:val="en-GB"/>
        </w:rPr>
        <w:t>can be used to</w:t>
      </w:r>
      <w:r w:rsidR="007E0E39" w:rsidRPr="008A1CF2">
        <w:rPr>
          <w:i/>
          <w:color w:val="008B9F" w:themeColor="accent2"/>
          <w:sz w:val="19"/>
          <w:lang w:val="en-GB"/>
        </w:rPr>
        <w:t xml:space="preserve"> </w:t>
      </w:r>
      <w:r w:rsidR="006A31CC" w:rsidRPr="008A1CF2">
        <w:rPr>
          <w:i/>
          <w:color w:val="008B9F" w:themeColor="accent2"/>
          <w:sz w:val="19"/>
          <w:lang w:val="en-GB"/>
        </w:rPr>
        <w:t>steer and manage the research</w:t>
      </w:r>
      <w:r w:rsidRPr="008A1CF2">
        <w:rPr>
          <w:i/>
          <w:color w:val="008B9F" w:themeColor="accent2"/>
          <w:sz w:val="19"/>
          <w:lang w:val="en-GB"/>
        </w:rPr>
        <w:t xml:space="preserve">, </w:t>
      </w:r>
      <w:r w:rsidR="00B20C7B" w:rsidRPr="008A1CF2">
        <w:rPr>
          <w:i/>
          <w:color w:val="008B9F" w:themeColor="accent2"/>
          <w:sz w:val="19"/>
          <w:lang w:val="en-GB"/>
        </w:rPr>
        <w:t xml:space="preserve">to </w:t>
      </w:r>
      <w:r w:rsidR="006A31CC" w:rsidRPr="008A1CF2">
        <w:rPr>
          <w:i/>
          <w:color w:val="008B9F" w:themeColor="accent2"/>
          <w:sz w:val="19"/>
          <w:lang w:val="en-GB"/>
        </w:rPr>
        <w:t xml:space="preserve">monitor </w:t>
      </w:r>
      <w:r w:rsidR="007E0E39" w:rsidRPr="008A1CF2">
        <w:rPr>
          <w:i/>
          <w:color w:val="008B9F" w:themeColor="accent2"/>
          <w:sz w:val="19"/>
          <w:lang w:val="en-GB"/>
        </w:rPr>
        <w:t xml:space="preserve">whether </w:t>
      </w:r>
      <w:r w:rsidR="006A31CC" w:rsidRPr="008A1CF2">
        <w:rPr>
          <w:i/>
          <w:color w:val="008B9F" w:themeColor="accent2"/>
          <w:sz w:val="19"/>
          <w:lang w:val="en-GB"/>
        </w:rPr>
        <w:t xml:space="preserve">the research </w:t>
      </w:r>
      <w:r w:rsidRPr="008A1CF2">
        <w:rPr>
          <w:i/>
          <w:color w:val="008B9F" w:themeColor="accent2"/>
          <w:sz w:val="19"/>
          <w:lang w:val="en-GB"/>
        </w:rPr>
        <w:t xml:space="preserve">project </w:t>
      </w:r>
      <w:r w:rsidR="007E0E39" w:rsidRPr="008A1CF2">
        <w:rPr>
          <w:i/>
          <w:color w:val="008B9F" w:themeColor="accent2"/>
          <w:sz w:val="19"/>
          <w:lang w:val="en-GB"/>
        </w:rPr>
        <w:t xml:space="preserve">is progressing as planned, </w:t>
      </w:r>
      <w:r w:rsidR="006A31CC" w:rsidRPr="008A1CF2">
        <w:rPr>
          <w:i/>
          <w:color w:val="008B9F" w:themeColor="accent2"/>
          <w:sz w:val="19"/>
          <w:lang w:val="en-GB"/>
        </w:rPr>
        <w:t>a</w:t>
      </w:r>
      <w:r w:rsidRPr="008A1CF2">
        <w:rPr>
          <w:i/>
          <w:color w:val="008B9F" w:themeColor="accent2"/>
          <w:sz w:val="19"/>
          <w:lang w:val="en-GB"/>
        </w:rPr>
        <w:t>n</w:t>
      </w:r>
      <w:r w:rsidR="006A31CC" w:rsidRPr="008A1CF2">
        <w:rPr>
          <w:i/>
          <w:color w:val="008B9F" w:themeColor="accent2"/>
          <w:sz w:val="19"/>
          <w:lang w:val="en-GB"/>
        </w:rPr>
        <w:t xml:space="preserve">d </w:t>
      </w:r>
      <w:r w:rsidR="00B20C7B" w:rsidRPr="008A1CF2">
        <w:rPr>
          <w:i/>
          <w:color w:val="008B9F" w:themeColor="accent2"/>
          <w:sz w:val="19"/>
          <w:lang w:val="en-GB"/>
        </w:rPr>
        <w:t xml:space="preserve">to </w:t>
      </w:r>
      <w:r w:rsidR="006A31CC" w:rsidRPr="008A1CF2">
        <w:rPr>
          <w:i/>
          <w:color w:val="008B9F" w:themeColor="accent2"/>
          <w:sz w:val="19"/>
          <w:lang w:val="en-GB"/>
        </w:rPr>
        <w:t>make improvements</w:t>
      </w:r>
      <w:r w:rsidR="007E0E39" w:rsidRPr="008A1CF2">
        <w:rPr>
          <w:i/>
          <w:color w:val="008B9F" w:themeColor="accent2"/>
          <w:sz w:val="19"/>
          <w:lang w:val="en-GB"/>
        </w:rPr>
        <w:t xml:space="preserve"> if necessary</w:t>
      </w:r>
      <w:r w:rsidRPr="008A1CF2">
        <w:rPr>
          <w:i/>
          <w:color w:val="008B9F" w:themeColor="accent2"/>
          <w:sz w:val="19"/>
          <w:lang w:val="en-GB"/>
        </w:rPr>
        <w:t xml:space="preserve">. </w:t>
      </w:r>
      <w:r w:rsidR="006A31CC" w:rsidRPr="008A1CF2">
        <w:rPr>
          <w:i/>
          <w:color w:val="008B9F" w:themeColor="accent2"/>
          <w:sz w:val="19"/>
          <w:lang w:val="en-GB"/>
        </w:rPr>
        <w:t>The indicators</w:t>
      </w:r>
      <w:r w:rsidR="00546A35" w:rsidRPr="008A1CF2">
        <w:rPr>
          <w:i/>
          <w:color w:val="008B9F" w:themeColor="accent2"/>
          <w:sz w:val="19"/>
          <w:lang w:val="en-GB"/>
        </w:rPr>
        <w:t xml:space="preserve"> are a component of the reflective approach</w:t>
      </w:r>
      <w:r w:rsidR="006A31CC" w:rsidRPr="008A1CF2">
        <w:rPr>
          <w:i/>
          <w:color w:val="008B9F" w:themeColor="accent2"/>
          <w:sz w:val="19"/>
          <w:lang w:val="en-GB"/>
        </w:rPr>
        <w:t xml:space="preserve">, particularly those for the Outcomes, </w:t>
      </w:r>
      <w:r w:rsidR="00546A35" w:rsidRPr="008A1CF2">
        <w:rPr>
          <w:i/>
          <w:color w:val="008B9F" w:themeColor="accent2"/>
          <w:sz w:val="19"/>
          <w:lang w:val="en-GB"/>
        </w:rPr>
        <w:t xml:space="preserve">and </w:t>
      </w:r>
      <w:r w:rsidR="006A31CC" w:rsidRPr="008A1CF2">
        <w:rPr>
          <w:i/>
          <w:color w:val="008B9F" w:themeColor="accent2"/>
          <w:sz w:val="19"/>
          <w:lang w:val="en-GB"/>
        </w:rPr>
        <w:t xml:space="preserve">can </w:t>
      </w:r>
      <w:r w:rsidR="00546A35" w:rsidRPr="008A1CF2">
        <w:rPr>
          <w:i/>
          <w:color w:val="008B9F" w:themeColor="accent2"/>
          <w:sz w:val="19"/>
          <w:lang w:val="en-GB"/>
        </w:rPr>
        <w:t xml:space="preserve">therefore </w:t>
      </w:r>
      <w:r w:rsidR="006A31CC" w:rsidRPr="008A1CF2">
        <w:rPr>
          <w:i/>
          <w:color w:val="008B9F" w:themeColor="accent2"/>
          <w:sz w:val="19"/>
          <w:lang w:val="en-GB"/>
        </w:rPr>
        <w:t xml:space="preserve">also be revised or refined </w:t>
      </w:r>
      <w:r w:rsidR="00B20C7B" w:rsidRPr="008A1CF2">
        <w:rPr>
          <w:i/>
          <w:color w:val="008B9F" w:themeColor="accent2"/>
          <w:sz w:val="19"/>
          <w:lang w:val="en-GB"/>
        </w:rPr>
        <w:t xml:space="preserve">in the course of the </w:t>
      </w:r>
      <w:r w:rsidRPr="008A1CF2">
        <w:rPr>
          <w:i/>
          <w:color w:val="008B9F" w:themeColor="accent2"/>
          <w:sz w:val="19"/>
          <w:lang w:val="en-GB"/>
        </w:rPr>
        <w:t xml:space="preserve">project. </w:t>
      </w:r>
      <w:r w:rsidR="006A31CC">
        <w:rPr>
          <w:i/>
          <w:color w:val="008B9F" w:themeColor="accent2"/>
          <w:sz w:val="19"/>
        </w:rPr>
        <w:t xml:space="preserve">It is not necessary to formulate </w:t>
      </w:r>
      <w:r w:rsidRPr="00DC6DC7">
        <w:rPr>
          <w:i/>
          <w:color w:val="008B9F" w:themeColor="accent2"/>
          <w:sz w:val="19"/>
        </w:rPr>
        <w:t>indicator</w:t>
      </w:r>
      <w:r w:rsidR="006A31CC">
        <w:rPr>
          <w:i/>
          <w:color w:val="008B9F" w:themeColor="accent2"/>
          <w:sz w:val="19"/>
        </w:rPr>
        <w:t>s</w:t>
      </w:r>
      <w:r w:rsidRPr="00DC6DC7">
        <w:rPr>
          <w:i/>
          <w:color w:val="008B9F" w:themeColor="accent2"/>
          <w:sz w:val="19"/>
        </w:rPr>
        <w:t xml:space="preserve"> </w:t>
      </w:r>
      <w:r w:rsidR="00557E21">
        <w:rPr>
          <w:i/>
          <w:color w:val="008B9F" w:themeColor="accent2"/>
          <w:sz w:val="19"/>
        </w:rPr>
        <w:t>for</w:t>
      </w:r>
      <w:r w:rsidRPr="00DC6DC7">
        <w:rPr>
          <w:i/>
          <w:color w:val="008B9F" w:themeColor="accent2"/>
          <w:sz w:val="19"/>
        </w:rPr>
        <w:t xml:space="preserve"> impact.</w:t>
      </w:r>
      <w:r w:rsidR="00670665">
        <w:rPr>
          <w:i/>
          <w:color w:val="008B9F" w:themeColor="accent2"/>
          <w:sz w:val="19"/>
        </w:rPr>
        <w:br/>
      </w:r>
    </w:p>
    <w:tbl>
      <w:tblPr>
        <w:tblStyle w:val="Tabelraster"/>
        <w:tblW w:w="0" w:type="auto"/>
        <w:tblInd w:w="-5" w:type="dxa"/>
        <w:tblLook w:val="04A0" w:firstRow="1" w:lastRow="0" w:firstColumn="1" w:lastColumn="0" w:noHBand="0" w:noVBand="1"/>
      </w:tblPr>
      <w:tblGrid>
        <w:gridCol w:w="2859"/>
        <w:gridCol w:w="5930"/>
      </w:tblGrid>
      <w:tr w:rsidR="0059788E" w:rsidRPr="0079634D" w14:paraId="5013FE23" w14:textId="77777777" w:rsidTr="00E92E6F">
        <w:tc>
          <w:tcPr>
            <w:tcW w:w="2859" w:type="dxa"/>
            <w:shd w:val="clear" w:color="auto" w:fill="D8D8D8" w:themeFill="background2"/>
          </w:tcPr>
          <w:p w14:paraId="18C1EBF7" w14:textId="77777777" w:rsidR="0059788E" w:rsidRPr="0079634D" w:rsidRDefault="0059788E" w:rsidP="00EA6581">
            <w:pPr>
              <w:pStyle w:val="Body"/>
              <w:ind w:left="0"/>
              <w:rPr>
                <w:b/>
              </w:rPr>
            </w:pPr>
            <w:r>
              <w:rPr>
                <w:b/>
              </w:rPr>
              <w:t>Output</w:t>
            </w:r>
          </w:p>
        </w:tc>
        <w:tc>
          <w:tcPr>
            <w:tcW w:w="5930" w:type="dxa"/>
            <w:shd w:val="clear" w:color="auto" w:fill="D8D8D8" w:themeFill="background2"/>
          </w:tcPr>
          <w:p w14:paraId="62862A5C" w14:textId="77777777" w:rsidR="0059788E" w:rsidRPr="0079634D" w:rsidRDefault="0059788E" w:rsidP="00EA6581">
            <w:pPr>
              <w:pStyle w:val="Body"/>
              <w:ind w:left="0"/>
              <w:rPr>
                <w:b/>
              </w:rPr>
            </w:pPr>
            <w:r>
              <w:rPr>
                <w:b/>
              </w:rPr>
              <w:t>Indicator</w:t>
            </w:r>
          </w:p>
        </w:tc>
      </w:tr>
      <w:tr w:rsidR="0059788E" w:rsidRPr="0079634D" w14:paraId="52DE113A" w14:textId="77777777" w:rsidTr="00E92E6F">
        <w:tc>
          <w:tcPr>
            <w:tcW w:w="2859" w:type="dxa"/>
          </w:tcPr>
          <w:p w14:paraId="2A096214" w14:textId="77777777" w:rsidR="0059788E" w:rsidRPr="0079634D" w:rsidRDefault="0059788E" w:rsidP="00EA6581">
            <w:pPr>
              <w:pStyle w:val="Body"/>
              <w:ind w:left="0"/>
              <w:rPr>
                <w:i/>
              </w:rPr>
            </w:pPr>
            <w:r>
              <w:rPr>
                <w:i/>
              </w:rPr>
              <w:t>Output 1</w:t>
            </w:r>
          </w:p>
        </w:tc>
        <w:tc>
          <w:tcPr>
            <w:tcW w:w="5930" w:type="dxa"/>
          </w:tcPr>
          <w:p w14:paraId="4504592E" w14:textId="77777777" w:rsidR="0059788E" w:rsidRPr="0079634D" w:rsidRDefault="0059788E" w:rsidP="00EA6581">
            <w:pPr>
              <w:pStyle w:val="Body"/>
              <w:ind w:left="0"/>
            </w:pPr>
          </w:p>
        </w:tc>
      </w:tr>
      <w:tr w:rsidR="0059788E" w:rsidRPr="0079634D" w14:paraId="46C30F11" w14:textId="77777777" w:rsidTr="00E92E6F">
        <w:tc>
          <w:tcPr>
            <w:tcW w:w="2859" w:type="dxa"/>
          </w:tcPr>
          <w:p w14:paraId="2C47BDE8" w14:textId="77777777" w:rsidR="0059788E" w:rsidRPr="0079634D" w:rsidRDefault="0059788E" w:rsidP="00EA6581">
            <w:pPr>
              <w:pStyle w:val="Body"/>
              <w:ind w:left="0"/>
              <w:rPr>
                <w:i/>
              </w:rPr>
            </w:pPr>
            <w:r>
              <w:rPr>
                <w:i/>
              </w:rPr>
              <w:t>Output 2</w:t>
            </w:r>
          </w:p>
        </w:tc>
        <w:tc>
          <w:tcPr>
            <w:tcW w:w="5930" w:type="dxa"/>
          </w:tcPr>
          <w:p w14:paraId="574D2CF8" w14:textId="77777777" w:rsidR="0059788E" w:rsidRPr="0079634D" w:rsidRDefault="0059788E" w:rsidP="00EA6581">
            <w:pPr>
              <w:pStyle w:val="Body"/>
              <w:ind w:left="0"/>
            </w:pPr>
          </w:p>
        </w:tc>
      </w:tr>
      <w:tr w:rsidR="0059788E" w:rsidRPr="0079634D" w14:paraId="50233C3A" w14:textId="77777777" w:rsidTr="00E92E6F">
        <w:tc>
          <w:tcPr>
            <w:tcW w:w="2859" w:type="dxa"/>
          </w:tcPr>
          <w:p w14:paraId="4425EB5F" w14:textId="77777777" w:rsidR="0059788E" w:rsidRPr="0079634D" w:rsidRDefault="0059788E" w:rsidP="00EA6581">
            <w:pPr>
              <w:pStyle w:val="Body"/>
              <w:ind w:left="0"/>
              <w:rPr>
                <w:i/>
              </w:rPr>
            </w:pPr>
            <w:r>
              <w:rPr>
                <w:i/>
              </w:rPr>
              <w:t>Output 3</w:t>
            </w:r>
          </w:p>
        </w:tc>
        <w:tc>
          <w:tcPr>
            <w:tcW w:w="5930" w:type="dxa"/>
          </w:tcPr>
          <w:p w14:paraId="7DC38070" w14:textId="77777777" w:rsidR="0059788E" w:rsidRPr="0079634D" w:rsidRDefault="0059788E" w:rsidP="00EA6581">
            <w:pPr>
              <w:pStyle w:val="Body"/>
              <w:ind w:left="0"/>
            </w:pPr>
          </w:p>
        </w:tc>
      </w:tr>
      <w:tr w:rsidR="0059788E" w:rsidRPr="0079634D" w14:paraId="6AE7A9B7" w14:textId="77777777" w:rsidTr="00E92E6F">
        <w:tc>
          <w:tcPr>
            <w:tcW w:w="2859" w:type="dxa"/>
          </w:tcPr>
          <w:p w14:paraId="72CA5A81" w14:textId="77777777" w:rsidR="0059788E" w:rsidRPr="0079634D" w:rsidRDefault="0059788E" w:rsidP="00EA6581">
            <w:pPr>
              <w:pStyle w:val="Body"/>
              <w:ind w:left="0"/>
              <w:rPr>
                <w:i/>
              </w:rPr>
            </w:pPr>
            <w:r>
              <w:rPr>
                <w:i/>
              </w:rPr>
              <w:t>Output 4</w:t>
            </w:r>
          </w:p>
        </w:tc>
        <w:tc>
          <w:tcPr>
            <w:tcW w:w="5930" w:type="dxa"/>
          </w:tcPr>
          <w:p w14:paraId="57FEF41C" w14:textId="77777777" w:rsidR="0059788E" w:rsidRPr="0079634D" w:rsidRDefault="0059788E" w:rsidP="00EA6581">
            <w:pPr>
              <w:pStyle w:val="Body"/>
              <w:ind w:left="0"/>
            </w:pPr>
          </w:p>
        </w:tc>
      </w:tr>
      <w:tr w:rsidR="0059788E" w:rsidRPr="0079634D" w14:paraId="0FAA725F" w14:textId="77777777" w:rsidTr="00E92E6F">
        <w:tc>
          <w:tcPr>
            <w:tcW w:w="2859" w:type="dxa"/>
          </w:tcPr>
          <w:p w14:paraId="5466BFA0" w14:textId="3EC12730" w:rsidR="0059788E" w:rsidRPr="0079634D" w:rsidRDefault="00E92E6F" w:rsidP="00EA6581">
            <w:pPr>
              <w:pStyle w:val="Body"/>
              <w:ind w:left="0"/>
              <w:rPr>
                <w:i/>
              </w:rPr>
            </w:pPr>
            <w:r>
              <w:rPr>
                <w:i/>
              </w:rPr>
              <w:t>Output 5</w:t>
            </w:r>
          </w:p>
        </w:tc>
        <w:tc>
          <w:tcPr>
            <w:tcW w:w="5930" w:type="dxa"/>
          </w:tcPr>
          <w:p w14:paraId="04D23791" w14:textId="77777777" w:rsidR="0059788E" w:rsidRPr="0079634D" w:rsidRDefault="0059788E" w:rsidP="00EA6581">
            <w:pPr>
              <w:pStyle w:val="Body"/>
              <w:ind w:left="0"/>
            </w:pPr>
          </w:p>
        </w:tc>
      </w:tr>
      <w:tr w:rsidR="0059788E" w:rsidRPr="0079634D" w14:paraId="5B774A4D" w14:textId="77777777" w:rsidTr="00E92E6F">
        <w:tc>
          <w:tcPr>
            <w:tcW w:w="2859" w:type="dxa"/>
          </w:tcPr>
          <w:p w14:paraId="18F25EEF" w14:textId="77777777" w:rsidR="0059788E" w:rsidRPr="0079634D" w:rsidRDefault="0059788E" w:rsidP="00EA6581">
            <w:pPr>
              <w:pStyle w:val="Body"/>
              <w:ind w:left="0"/>
              <w:rPr>
                <w:i/>
              </w:rPr>
            </w:pPr>
            <w:r>
              <w:rPr>
                <w:i/>
              </w:rPr>
              <w:t>…</w:t>
            </w:r>
          </w:p>
        </w:tc>
        <w:tc>
          <w:tcPr>
            <w:tcW w:w="5930" w:type="dxa"/>
          </w:tcPr>
          <w:p w14:paraId="2530C80C" w14:textId="77777777" w:rsidR="0059788E" w:rsidRPr="0079634D" w:rsidRDefault="0059788E" w:rsidP="00EA6581">
            <w:pPr>
              <w:pStyle w:val="Body"/>
              <w:ind w:left="0"/>
            </w:pPr>
          </w:p>
        </w:tc>
      </w:tr>
    </w:tbl>
    <w:p w14:paraId="0A6A52ED" w14:textId="77777777" w:rsidR="0059788E" w:rsidRPr="0079634D" w:rsidRDefault="0059788E" w:rsidP="0059788E">
      <w:pPr>
        <w:pStyle w:val="Body"/>
      </w:pPr>
    </w:p>
    <w:tbl>
      <w:tblPr>
        <w:tblStyle w:val="Tabelraster"/>
        <w:tblW w:w="0" w:type="auto"/>
        <w:tblInd w:w="-5" w:type="dxa"/>
        <w:tblLook w:val="04A0" w:firstRow="1" w:lastRow="0" w:firstColumn="1" w:lastColumn="0" w:noHBand="0" w:noVBand="1"/>
      </w:tblPr>
      <w:tblGrid>
        <w:gridCol w:w="2859"/>
        <w:gridCol w:w="5930"/>
      </w:tblGrid>
      <w:tr w:rsidR="0059788E" w:rsidRPr="0079634D" w14:paraId="1C65EC26" w14:textId="77777777" w:rsidTr="00E92E6F">
        <w:tc>
          <w:tcPr>
            <w:tcW w:w="2859" w:type="dxa"/>
            <w:shd w:val="clear" w:color="auto" w:fill="D8D8D8" w:themeFill="background2"/>
          </w:tcPr>
          <w:p w14:paraId="2BFC179B" w14:textId="77777777" w:rsidR="0059788E" w:rsidRPr="0079634D" w:rsidRDefault="0059788E" w:rsidP="00EA6581">
            <w:pPr>
              <w:pStyle w:val="Body"/>
              <w:ind w:left="0"/>
              <w:rPr>
                <w:b/>
              </w:rPr>
            </w:pPr>
            <w:r>
              <w:rPr>
                <w:b/>
              </w:rPr>
              <w:t>Outcome</w:t>
            </w:r>
          </w:p>
        </w:tc>
        <w:tc>
          <w:tcPr>
            <w:tcW w:w="5930" w:type="dxa"/>
            <w:shd w:val="clear" w:color="auto" w:fill="D8D8D8" w:themeFill="background2"/>
          </w:tcPr>
          <w:p w14:paraId="0122500E" w14:textId="77777777" w:rsidR="0059788E" w:rsidRPr="0079634D" w:rsidRDefault="0059788E" w:rsidP="00EA6581">
            <w:pPr>
              <w:pStyle w:val="Body"/>
              <w:ind w:left="0"/>
              <w:rPr>
                <w:b/>
              </w:rPr>
            </w:pPr>
            <w:r>
              <w:rPr>
                <w:b/>
              </w:rPr>
              <w:t>Indicator</w:t>
            </w:r>
          </w:p>
        </w:tc>
      </w:tr>
      <w:tr w:rsidR="0059788E" w:rsidRPr="0079634D" w14:paraId="32E570BD" w14:textId="77777777" w:rsidTr="00E92E6F">
        <w:tc>
          <w:tcPr>
            <w:tcW w:w="2859" w:type="dxa"/>
          </w:tcPr>
          <w:p w14:paraId="0D213717" w14:textId="77777777" w:rsidR="0059788E" w:rsidRPr="0079634D" w:rsidRDefault="0059788E" w:rsidP="00EA6581">
            <w:pPr>
              <w:pStyle w:val="Body"/>
              <w:ind w:left="0"/>
              <w:rPr>
                <w:i/>
              </w:rPr>
            </w:pPr>
            <w:r>
              <w:rPr>
                <w:i/>
              </w:rPr>
              <w:t>Outcome 1</w:t>
            </w:r>
          </w:p>
        </w:tc>
        <w:tc>
          <w:tcPr>
            <w:tcW w:w="5930" w:type="dxa"/>
          </w:tcPr>
          <w:p w14:paraId="4E4B1EB2" w14:textId="77777777" w:rsidR="0059788E" w:rsidRPr="0079634D" w:rsidRDefault="0059788E" w:rsidP="00EA6581">
            <w:pPr>
              <w:pStyle w:val="Body"/>
              <w:ind w:left="0"/>
            </w:pPr>
          </w:p>
        </w:tc>
      </w:tr>
      <w:tr w:rsidR="0059788E" w:rsidRPr="0079634D" w14:paraId="4EF4A0A1" w14:textId="77777777" w:rsidTr="00E92E6F">
        <w:tc>
          <w:tcPr>
            <w:tcW w:w="2859" w:type="dxa"/>
          </w:tcPr>
          <w:p w14:paraId="2722CB31" w14:textId="77777777" w:rsidR="0059788E" w:rsidRPr="0079634D" w:rsidRDefault="0059788E" w:rsidP="00EA6581">
            <w:pPr>
              <w:pStyle w:val="Body"/>
              <w:ind w:left="0"/>
              <w:rPr>
                <w:i/>
              </w:rPr>
            </w:pPr>
            <w:r>
              <w:rPr>
                <w:i/>
              </w:rPr>
              <w:t>Outcome 2</w:t>
            </w:r>
          </w:p>
        </w:tc>
        <w:tc>
          <w:tcPr>
            <w:tcW w:w="5930" w:type="dxa"/>
          </w:tcPr>
          <w:p w14:paraId="7CD9EA0B" w14:textId="77777777" w:rsidR="0059788E" w:rsidRPr="0079634D" w:rsidRDefault="0059788E" w:rsidP="00EA6581">
            <w:pPr>
              <w:pStyle w:val="Body"/>
              <w:ind w:left="0"/>
            </w:pPr>
          </w:p>
        </w:tc>
      </w:tr>
      <w:tr w:rsidR="0059788E" w:rsidRPr="0079634D" w14:paraId="19D68BE7" w14:textId="77777777" w:rsidTr="00E92E6F">
        <w:tc>
          <w:tcPr>
            <w:tcW w:w="2859" w:type="dxa"/>
          </w:tcPr>
          <w:p w14:paraId="19C32B6A" w14:textId="77777777" w:rsidR="0059788E" w:rsidRPr="0079634D" w:rsidRDefault="0059788E" w:rsidP="00EA6581">
            <w:pPr>
              <w:pStyle w:val="Body"/>
              <w:ind w:left="0"/>
              <w:rPr>
                <w:i/>
              </w:rPr>
            </w:pPr>
            <w:r>
              <w:rPr>
                <w:i/>
              </w:rPr>
              <w:t>Outcome 3</w:t>
            </w:r>
          </w:p>
        </w:tc>
        <w:tc>
          <w:tcPr>
            <w:tcW w:w="5930" w:type="dxa"/>
          </w:tcPr>
          <w:p w14:paraId="6F653CB3" w14:textId="77777777" w:rsidR="0059788E" w:rsidRPr="0079634D" w:rsidRDefault="0059788E" w:rsidP="00EA6581">
            <w:pPr>
              <w:pStyle w:val="Body"/>
              <w:ind w:left="0"/>
            </w:pPr>
          </w:p>
        </w:tc>
      </w:tr>
      <w:tr w:rsidR="0059788E" w:rsidRPr="0079634D" w14:paraId="20C30555" w14:textId="77777777" w:rsidTr="00E92E6F">
        <w:tc>
          <w:tcPr>
            <w:tcW w:w="2859" w:type="dxa"/>
          </w:tcPr>
          <w:p w14:paraId="56C1CD8C" w14:textId="77777777" w:rsidR="0059788E" w:rsidRPr="0079634D" w:rsidRDefault="0059788E" w:rsidP="00EA6581">
            <w:pPr>
              <w:pStyle w:val="Body"/>
              <w:ind w:left="0"/>
              <w:rPr>
                <w:i/>
              </w:rPr>
            </w:pPr>
            <w:r>
              <w:rPr>
                <w:i/>
              </w:rPr>
              <w:t>Outcome 4</w:t>
            </w:r>
          </w:p>
        </w:tc>
        <w:tc>
          <w:tcPr>
            <w:tcW w:w="5930" w:type="dxa"/>
          </w:tcPr>
          <w:p w14:paraId="63F74947" w14:textId="77777777" w:rsidR="0059788E" w:rsidRPr="0079634D" w:rsidRDefault="0059788E" w:rsidP="00EA6581">
            <w:pPr>
              <w:pStyle w:val="Body"/>
              <w:ind w:left="0"/>
            </w:pPr>
          </w:p>
        </w:tc>
      </w:tr>
      <w:tr w:rsidR="0059788E" w:rsidRPr="0079634D" w14:paraId="0E4C2024" w14:textId="77777777" w:rsidTr="00E92E6F">
        <w:tc>
          <w:tcPr>
            <w:tcW w:w="2859" w:type="dxa"/>
          </w:tcPr>
          <w:p w14:paraId="74B04DDD" w14:textId="77777777" w:rsidR="0059788E" w:rsidRPr="0079634D" w:rsidRDefault="0059788E" w:rsidP="00EA6581">
            <w:pPr>
              <w:pStyle w:val="Body"/>
              <w:ind w:left="0"/>
              <w:rPr>
                <w:i/>
              </w:rPr>
            </w:pPr>
            <w:r>
              <w:rPr>
                <w:i/>
              </w:rPr>
              <w:t>Outcome 5</w:t>
            </w:r>
          </w:p>
        </w:tc>
        <w:tc>
          <w:tcPr>
            <w:tcW w:w="5930" w:type="dxa"/>
          </w:tcPr>
          <w:p w14:paraId="2AA81C22" w14:textId="77777777" w:rsidR="0059788E" w:rsidRPr="0079634D" w:rsidRDefault="0059788E" w:rsidP="00EA6581">
            <w:pPr>
              <w:pStyle w:val="Body"/>
              <w:ind w:left="0"/>
            </w:pPr>
          </w:p>
        </w:tc>
      </w:tr>
      <w:tr w:rsidR="0059788E" w:rsidRPr="0079634D" w14:paraId="19633FD5" w14:textId="77777777" w:rsidTr="00E92E6F">
        <w:tc>
          <w:tcPr>
            <w:tcW w:w="2859" w:type="dxa"/>
          </w:tcPr>
          <w:p w14:paraId="1979CC1D" w14:textId="77777777" w:rsidR="0059788E" w:rsidRPr="0079634D" w:rsidRDefault="0059788E" w:rsidP="00EA6581">
            <w:pPr>
              <w:pStyle w:val="Body"/>
              <w:ind w:left="0"/>
              <w:rPr>
                <w:i/>
              </w:rPr>
            </w:pPr>
            <w:r>
              <w:rPr>
                <w:i/>
              </w:rPr>
              <w:t>Outcome 6</w:t>
            </w:r>
          </w:p>
        </w:tc>
        <w:tc>
          <w:tcPr>
            <w:tcW w:w="5930" w:type="dxa"/>
          </w:tcPr>
          <w:p w14:paraId="70982F80" w14:textId="77777777" w:rsidR="0059788E" w:rsidRPr="0079634D" w:rsidRDefault="0059788E" w:rsidP="00EA6581">
            <w:pPr>
              <w:pStyle w:val="Body"/>
              <w:ind w:left="0"/>
            </w:pPr>
          </w:p>
        </w:tc>
      </w:tr>
      <w:tr w:rsidR="0059788E" w:rsidRPr="0079634D" w14:paraId="01E722D5" w14:textId="77777777" w:rsidTr="00E92E6F">
        <w:tc>
          <w:tcPr>
            <w:tcW w:w="2859" w:type="dxa"/>
          </w:tcPr>
          <w:p w14:paraId="0F948B73" w14:textId="77777777" w:rsidR="0059788E" w:rsidRPr="0079634D" w:rsidRDefault="0059788E" w:rsidP="00EA6581">
            <w:pPr>
              <w:pStyle w:val="Body"/>
              <w:ind w:left="0"/>
              <w:rPr>
                <w:i/>
              </w:rPr>
            </w:pPr>
            <w:r>
              <w:rPr>
                <w:i/>
              </w:rPr>
              <w:t>…</w:t>
            </w:r>
          </w:p>
        </w:tc>
        <w:tc>
          <w:tcPr>
            <w:tcW w:w="5930" w:type="dxa"/>
          </w:tcPr>
          <w:p w14:paraId="50B66FAD" w14:textId="77777777" w:rsidR="0059788E" w:rsidRPr="0079634D" w:rsidRDefault="0059788E" w:rsidP="00EA6581">
            <w:pPr>
              <w:pStyle w:val="Body"/>
              <w:ind w:left="0"/>
            </w:pPr>
          </w:p>
        </w:tc>
      </w:tr>
    </w:tbl>
    <w:p w14:paraId="7CF6769B" w14:textId="77777777" w:rsidR="009E747E" w:rsidRPr="009E747E" w:rsidRDefault="009E747E" w:rsidP="009E747E"/>
    <w:p w14:paraId="163121CE" w14:textId="77777777" w:rsidR="009E747E" w:rsidRPr="009E747E" w:rsidRDefault="009E747E" w:rsidP="009E747E"/>
    <w:p w14:paraId="75EA9B4C" w14:textId="77777777" w:rsidR="009E747E" w:rsidRPr="009E747E" w:rsidRDefault="009E747E" w:rsidP="009E747E"/>
    <w:sectPr w:rsidR="009E747E" w:rsidRPr="009E747E" w:rsidSect="00200591">
      <w:footerReference w:type="default" r:id="rId14"/>
      <w:footerReference w:type="first" r:id="rId15"/>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7668" w14:textId="77777777" w:rsidR="00A86D8E" w:rsidRDefault="00A86D8E" w:rsidP="00A71E94">
      <w:pPr>
        <w:spacing w:line="240" w:lineRule="auto"/>
      </w:pPr>
      <w:r>
        <w:separator/>
      </w:r>
    </w:p>
    <w:p w14:paraId="765530D8" w14:textId="77777777" w:rsidR="00A86D8E" w:rsidRDefault="00A86D8E"/>
  </w:endnote>
  <w:endnote w:type="continuationSeparator" w:id="0">
    <w:p w14:paraId="541F22C7" w14:textId="77777777" w:rsidR="00A86D8E" w:rsidRDefault="00A86D8E" w:rsidP="00A71E94">
      <w:pPr>
        <w:spacing w:line="240" w:lineRule="auto"/>
      </w:pPr>
      <w:r>
        <w:continuationSeparator/>
      </w:r>
    </w:p>
    <w:p w14:paraId="49860203" w14:textId="77777777" w:rsidR="00A86D8E" w:rsidRDefault="00A86D8E"/>
  </w:endnote>
  <w:endnote w:type="continuationNotice" w:id="1">
    <w:p w14:paraId="0ED3B796" w14:textId="77777777" w:rsidR="00A86D8E" w:rsidRDefault="00A86D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93622"/>
      <w:docPartObj>
        <w:docPartGallery w:val="Page Numbers (Bottom of Page)"/>
        <w:docPartUnique/>
      </w:docPartObj>
    </w:sdtPr>
    <w:sdtEndPr/>
    <w:sdtContent>
      <w:p w14:paraId="1C5046E0" w14:textId="127506E2" w:rsidR="00FD2804" w:rsidRDefault="00FD2804">
        <w:pPr>
          <w:pStyle w:val="Voettekst"/>
          <w:jc w:val="center"/>
        </w:pPr>
        <w:r>
          <w:fldChar w:fldCharType="begin"/>
        </w:r>
        <w:r>
          <w:instrText>PAGE   \* MERGEFORMAT</w:instrText>
        </w:r>
        <w:r>
          <w:fldChar w:fldCharType="separate"/>
        </w:r>
        <w:r w:rsidR="00623EE9">
          <w:rPr>
            <w:noProof/>
          </w:rPr>
          <w:t>6</w:t>
        </w:r>
        <w:r>
          <w:fldChar w:fldCharType="end"/>
        </w:r>
      </w:p>
    </w:sdtContent>
  </w:sdt>
  <w:p w14:paraId="6518F2C0" w14:textId="77777777" w:rsidR="00FD2804" w:rsidRDefault="00FD2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36415"/>
      <w:docPartObj>
        <w:docPartGallery w:val="Page Numbers (Bottom of Page)"/>
        <w:docPartUnique/>
      </w:docPartObj>
    </w:sdtPr>
    <w:sdtEndPr/>
    <w:sdtContent>
      <w:p w14:paraId="2509F4E7" w14:textId="492E14DD" w:rsidR="00FD2804" w:rsidRDefault="00FD2804">
        <w:pPr>
          <w:pStyle w:val="Voettekst"/>
          <w:jc w:val="right"/>
        </w:pPr>
        <w:r>
          <w:fldChar w:fldCharType="begin"/>
        </w:r>
        <w:r>
          <w:instrText>PAGE   \* MERGEFORMAT</w:instrText>
        </w:r>
        <w:r>
          <w:fldChar w:fldCharType="separate"/>
        </w:r>
        <w:r>
          <w:rPr>
            <w:noProof/>
          </w:rPr>
          <w:t>6</w:t>
        </w:r>
        <w:r>
          <w:fldChar w:fldCharType="end"/>
        </w:r>
      </w:p>
    </w:sdtContent>
  </w:sdt>
  <w:p w14:paraId="0A05020F" w14:textId="77777777" w:rsidR="00FD2804" w:rsidRDefault="00FD2804" w:rsidP="00C770F1">
    <w:pPr>
      <w:pStyle w:val="Voettekst"/>
      <w:ind w:left="-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4AE2" w14:textId="1B90DAF5" w:rsidR="00200591" w:rsidRDefault="004502CC">
    <w:pPr>
      <w:pStyle w:val="Voettekst"/>
      <w:jc w:val="center"/>
    </w:pPr>
    <w:sdt>
      <w:sdtPr>
        <w:id w:val="-1032801516"/>
        <w:docPartObj>
          <w:docPartGallery w:val="Page Numbers (Bottom of Page)"/>
          <w:docPartUnique/>
        </w:docPartObj>
      </w:sdtPr>
      <w:sdtEndPr/>
      <w:sdtContent>
        <w:r w:rsidR="00200591">
          <w:fldChar w:fldCharType="begin"/>
        </w:r>
        <w:r w:rsidR="00200591">
          <w:instrText>PAGE   \* MERGEFORMAT</w:instrText>
        </w:r>
        <w:r w:rsidR="00200591">
          <w:fldChar w:fldCharType="separate"/>
        </w:r>
        <w:r w:rsidR="00200591">
          <w:t>2</w:t>
        </w:r>
        <w:r w:rsidR="00200591">
          <w:fldChar w:fldCharType="end"/>
        </w:r>
      </w:sdtContent>
    </w:sdt>
  </w:p>
  <w:p w14:paraId="38BBB1B3" w14:textId="77777777" w:rsidR="00FD2804" w:rsidRDefault="00FD2804"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4DE8" w14:textId="77777777" w:rsidR="00A86D8E" w:rsidRDefault="00A86D8E" w:rsidP="00065DDF">
      <w:pPr>
        <w:pStyle w:val="Voetnoottekst"/>
      </w:pPr>
      <w:r>
        <w:separator/>
      </w:r>
    </w:p>
    <w:p w14:paraId="20898331" w14:textId="77777777" w:rsidR="00A86D8E" w:rsidRDefault="00A86D8E" w:rsidP="00065DDF">
      <w:pPr>
        <w:pStyle w:val="Voetnoottekst"/>
      </w:pPr>
    </w:p>
  </w:footnote>
  <w:footnote w:type="continuationSeparator" w:id="0">
    <w:p w14:paraId="3C65104C" w14:textId="77777777" w:rsidR="00A86D8E" w:rsidRDefault="00A86D8E" w:rsidP="00A71E94">
      <w:pPr>
        <w:spacing w:line="240" w:lineRule="auto"/>
      </w:pPr>
      <w:r>
        <w:continuationSeparator/>
      </w:r>
    </w:p>
    <w:p w14:paraId="0C2F1146" w14:textId="77777777" w:rsidR="00A86D8E" w:rsidRDefault="00A86D8E"/>
  </w:footnote>
  <w:footnote w:type="continuationNotice" w:id="1">
    <w:p w14:paraId="63881B97" w14:textId="77777777" w:rsidR="00A86D8E" w:rsidRDefault="00A86D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D70" w14:textId="49C33A04" w:rsidR="00FD2804" w:rsidRPr="00BA4B03" w:rsidRDefault="00FD2804">
    <w:pPr>
      <w:pStyle w:val="Koptekst"/>
      <w:rPr>
        <w:color w:val="797979" w:themeColor="background1" w:themeShade="80"/>
        <w:sz w:val="16"/>
        <w:szCs w:val="16"/>
      </w:rPr>
    </w:pPr>
    <w:r w:rsidRPr="00BA4B03">
      <w:rPr>
        <w:color w:val="797979" w:themeColor="background1" w:themeShade="80"/>
        <w:sz w:val="16"/>
        <w:szCs w:val="16"/>
      </w:rPr>
      <w:t>Version date</w:t>
    </w:r>
    <w:r w:rsidR="00B44088">
      <w:rPr>
        <w:color w:val="797979" w:themeColor="background1" w:themeShade="80"/>
        <w:sz w:val="16"/>
        <w:szCs w:val="16"/>
      </w:rPr>
      <w:t xml:space="preserve"> </w:t>
    </w:r>
    <w:r w:rsidR="00F70337">
      <w:rPr>
        <w:color w:val="797979" w:themeColor="background1" w:themeShade="80"/>
        <w:sz w:val="16"/>
        <w:szCs w:val="16"/>
      </w:rPr>
      <w:t>06-</w:t>
    </w:r>
    <w:r w:rsidR="00280687">
      <w:rPr>
        <w:color w:val="797979" w:themeColor="background1" w:themeShade="80"/>
        <w:sz w:val="16"/>
        <w:szCs w:val="16"/>
      </w:rPr>
      <w:t>1</w:t>
    </w:r>
    <w:r w:rsidR="00F70337">
      <w:rPr>
        <w:color w:val="797979" w:themeColor="background1" w:themeShade="80"/>
        <w:sz w:val="16"/>
        <w:szCs w:val="16"/>
      </w:rPr>
      <w:t>1-</w:t>
    </w:r>
    <w:r w:rsidR="00B44088">
      <w:rPr>
        <w:color w:val="797979" w:themeColor="background1" w:themeShade="80"/>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CF36CE"/>
    <w:multiLevelType w:val="hybridMultilevel"/>
    <w:tmpl w:val="80B4203E"/>
    <w:lvl w:ilvl="0" w:tplc="CE5E8FF0">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31A2A"/>
    <w:multiLevelType w:val="hybridMultilevel"/>
    <w:tmpl w:val="BDC6DF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B25718"/>
    <w:multiLevelType w:val="hybridMultilevel"/>
    <w:tmpl w:val="C65EB674"/>
    <w:lvl w:ilvl="0" w:tplc="4950EE9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8990E82"/>
    <w:multiLevelType w:val="hybridMultilevel"/>
    <w:tmpl w:val="E528EDA6"/>
    <w:lvl w:ilvl="0" w:tplc="9C1EC63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0776F5"/>
    <w:multiLevelType w:val="hybridMultilevel"/>
    <w:tmpl w:val="B48A82C2"/>
    <w:lvl w:ilvl="0" w:tplc="27A40608">
      <w:start w:val="1"/>
      <w:numFmt w:val="upperLetter"/>
      <w:lvlText w:val="%1."/>
      <w:lvlJc w:val="left"/>
      <w:pPr>
        <w:ind w:left="720" w:hanging="360"/>
      </w:pPr>
      <w:rPr>
        <w:rFonts w:eastAsiaTheme="majorEastAsia"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5B3F0C"/>
    <w:multiLevelType w:val="hybridMultilevel"/>
    <w:tmpl w:val="1CBA5D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B94B5D"/>
    <w:multiLevelType w:val="hybridMultilevel"/>
    <w:tmpl w:val="A8D2EC2A"/>
    <w:lvl w:ilvl="0" w:tplc="7440310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D6B59"/>
    <w:multiLevelType w:val="hybridMultilevel"/>
    <w:tmpl w:val="4928EA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62417A"/>
    <w:multiLevelType w:val="multilevel"/>
    <w:tmpl w:val="48DA23A4"/>
    <w:lvl w:ilvl="0">
      <w:start w:val="3"/>
      <w:numFmt w:val="decimal"/>
      <w:lvlText w:val="%1"/>
      <w:lvlJc w:val="left"/>
      <w:pPr>
        <w:ind w:left="480" w:hanging="480"/>
      </w:pPr>
      <w:rPr>
        <w:rFonts w:eastAsiaTheme="majorEastAsia" w:cstheme="majorBidi" w:hint="default"/>
      </w:rPr>
    </w:lvl>
    <w:lvl w:ilvl="1">
      <w:start w:val="3"/>
      <w:numFmt w:val="decimal"/>
      <w:lvlText w:val="%1.%2"/>
      <w:lvlJc w:val="left"/>
      <w:pPr>
        <w:ind w:left="480" w:hanging="48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11" w15:restartNumberingAfterBreak="0">
    <w:nsid w:val="1DA73EE0"/>
    <w:multiLevelType w:val="hybridMultilevel"/>
    <w:tmpl w:val="A2C04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13" w15:restartNumberingAfterBreak="0">
    <w:nsid w:val="2D4F7690"/>
    <w:multiLevelType w:val="hybridMultilevel"/>
    <w:tmpl w:val="83783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5" w15:restartNumberingAfterBreak="0">
    <w:nsid w:val="42480676"/>
    <w:multiLevelType w:val="hybridMultilevel"/>
    <w:tmpl w:val="B4189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972D99"/>
    <w:multiLevelType w:val="hybridMultilevel"/>
    <w:tmpl w:val="FD3463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215B9"/>
    <w:multiLevelType w:val="hybridMultilevel"/>
    <w:tmpl w:val="96D26A8E"/>
    <w:lvl w:ilvl="0" w:tplc="5C4EAC4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1876E1"/>
    <w:multiLevelType w:val="multilevel"/>
    <w:tmpl w:val="F41C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3630DF"/>
    <w:multiLevelType w:val="hybridMultilevel"/>
    <w:tmpl w:val="F7703910"/>
    <w:lvl w:ilvl="0" w:tplc="7C0C7EC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EB5951"/>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22" w15:restartNumberingAfterBreak="0">
    <w:nsid w:val="6ADC5504"/>
    <w:multiLevelType w:val="hybridMultilevel"/>
    <w:tmpl w:val="EDD82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B01FC8"/>
    <w:multiLevelType w:val="multilevel"/>
    <w:tmpl w:val="D0168A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2E778C"/>
    <w:multiLevelType w:val="hybridMultilevel"/>
    <w:tmpl w:val="3F68D302"/>
    <w:lvl w:ilvl="0" w:tplc="7D6C1C2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1179E8"/>
    <w:multiLevelType w:val="hybridMultilevel"/>
    <w:tmpl w:val="4FE442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21284B"/>
    <w:multiLevelType w:val="hybridMultilevel"/>
    <w:tmpl w:val="4EB035B0"/>
    <w:lvl w:ilvl="0" w:tplc="4AE2342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590E29"/>
    <w:multiLevelType w:val="hybridMultilevel"/>
    <w:tmpl w:val="55B228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456E90"/>
    <w:multiLevelType w:val="hybridMultilevel"/>
    <w:tmpl w:val="3FD4FDA4"/>
    <w:lvl w:ilvl="0" w:tplc="52ACEBBC">
      <w:numFmt w:val="bullet"/>
      <w:lvlText w:val="-"/>
      <w:lvlJc w:val="left"/>
      <w:pPr>
        <w:ind w:left="1040" w:hanging="360"/>
      </w:pPr>
      <w:rPr>
        <w:rFonts w:ascii="Calibri" w:eastAsia="Times New Roman" w:hAnsi="Calibri" w:cs="Calibri"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29"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30" w15:restartNumberingAfterBreak="0">
    <w:nsid w:val="798E06D4"/>
    <w:multiLevelType w:val="multilevel"/>
    <w:tmpl w:val="80E0855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D0DD7"/>
    <w:multiLevelType w:val="hybridMultilevel"/>
    <w:tmpl w:val="07C0BEE4"/>
    <w:lvl w:ilvl="0" w:tplc="9C1EC63E">
      <w:start w:val="1"/>
      <w:numFmt w:val="bullet"/>
      <w:lvlText w:val="-"/>
      <w:lvlJc w:val="left"/>
      <w:pPr>
        <w:ind w:left="720" w:hanging="360"/>
      </w:pPr>
      <w:rPr>
        <w:rFonts w:ascii="Calibri" w:eastAsiaTheme="minorHAnsi" w:hAnsi="Calibri" w:cstheme="minorBidi" w:hint="default"/>
      </w:rPr>
    </w:lvl>
    <w:lvl w:ilvl="1" w:tplc="CE00669C">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0A7D32"/>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48191770">
    <w:abstractNumId w:val="21"/>
  </w:num>
  <w:num w:numId="2" w16cid:durableId="1975597202">
    <w:abstractNumId w:val="0"/>
  </w:num>
  <w:num w:numId="3" w16cid:durableId="84619723">
    <w:abstractNumId w:val="14"/>
  </w:num>
  <w:num w:numId="4" w16cid:durableId="1277248695">
    <w:abstractNumId w:val="29"/>
  </w:num>
  <w:num w:numId="5" w16cid:durableId="1684623197">
    <w:abstractNumId w:val="12"/>
  </w:num>
  <w:num w:numId="6" w16cid:durableId="492989279">
    <w:abstractNumId w:val="7"/>
  </w:num>
  <w:num w:numId="7" w16cid:durableId="70154993">
    <w:abstractNumId w:val="24"/>
  </w:num>
  <w:num w:numId="8" w16cid:durableId="1133716924">
    <w:abstractNumId w:val="16"/>
  </w:num>
  <w:num w:numId="9" w16cid:durableId="824709556">
    <w:abstractNumId w:val="30"/>
  </w:num>
  <w:num w:numId="10" w16cid:durableId="158891328">
    <w:abstractNumId w:val="26"/>
  </w:num>
  <w:num w:numId="11" w16cid:durableId="100536686">
    <w:abstractNumId w:val="4"/>
  </w:num>
  <w:num w:numId="12" w16cid:durableId="686097242">
    <w:abstractNumId w:val="19"/>
  </w:num>
  <w:num w:numId="13" w16cid:durableId="1799032373">
    <w:abstractNumId w:val="8"/>
  </w:num>
  <w:num w:numId="14" w16cid:durableId="60953605">
    <w:abstractNumId w:val="23"/>
  </w:num>
  <w:num w:numId="15" w16cid:durableId="2028216482">
    <w:abstractNumId w:val="31"/>
  </w:num>
  <w:num w:numId="16" w16cid:durableId="1365670866">
    <w:abstractNumId w:val="32"/>
  </w:num>
  <w:num w:numId="17" w16cid:durableId="102671598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620484">
    <w:abstractNumId w:val="20"/>
  </w:num>
  <w:num w:numId="19" w16cid:durableId="1867791568">
    <w:abstractNumId w:val="11"/>
  </w:num>
  <w:num w:numId="20" w16cid:durableId="55974644">
    <w:abstractNumId w:val="10"/>
  </w:num>
  <w:num w:numId="21" w16cid:durableId="1890847599">
    <w:abstractNumId w:val="15"/>
  </w:num>
  <w:num w:numId="22" w16cid:durableId="613367722">
    <w:abstractNumId w:val="18"/>
  </w:num>
  <w:num w:numId="23" w16cid:durableId="1450392947">
    <w:abstractNumId w:val="1"/>
  </w:num>
  <w:num w:numId="24" w16cid:durableId="1594556991">
    <w:abstractNumId w:val="6"/>
  </w:num>
  <w:num w:numId="25" w16cid:durableId="280185961">
    <w:abstractNumId w:val="2"/>
  </w:num>
  <w:num w:numId="26" w16cid:durableId="2015257775">
    <w:abstractNumId w:val="27"/>
  </w:num>
  <w:num w:numId="27" w16cid:durableId="1756169437">
    <w:abstractNumId w:val="25"/>
  </w:num>
  <w:num w:numId="28" w16cid:durableId="534344217">
    <w:abstractNumId w:val="9"/>
  </w:num>
  <w:num w:numId="29" w16cid:durableId="533157113">
    <w:abstractNumId w:val="28"/>
  </w:num>
  <w:num w:numId="30" w16cid:durableId="2117361002">
    <w:abstractNumId w:val="22"/>
  </w:num>
  <w:num w:numId="31" w16cid:durableId="277027338">
    <w:abstractNumId w:val="3"/>
  </w:num>
  <w:num w:numId="32" w16cid:durableId="1057122463">
    <w:abstractNumId w:val="17"/>
  </w:num>
  <w:num w:numId="33" w16cid:durableId="653871222">
    <w:abstractNumId w:val="5"/>
  </w:num>
  <w:num w:numId="34" w16cid:durableId="11122118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AC11B7"/>
    <w:rsid w:val="000031C4"/>
    <w:rsid w:val="00003BC7"/>
    <w:rsid w:val="0000584C"/>
    <w:rsid w:val="00010672"/>
    <w:rsid w:val="00015592"/>
    <w:rsid w:val="000168DD"/>
    <w:rsid w:val="00016BAF"/>
    <w:rsid w:val="000171CB"/>
    <w:rsid w:val="00020771"/>
    <w:rsid w:val="000209AE"/>
    <w:rsid w:val="0002252F"/>
    <w:rsid w:val="000227DC"/>
    <w:rsid w:val="000228C5"/>
    <w:rsid w:val="00023362"/>
    <w:rsid w:val="00024563"/>
    <w:rsid w:val="00026BD2"/>
    <w:rsid w:val="000318BF"/>
    <w:rsid w:val="00031DD4"/>
    <w:rsid w:val="000328BC"/>
    <w:rsid w:val="00034363"/>
    <w:rsid w:val="00035024"/>
    <w:rsid w:val="00037549"/>
    <w:rsid w:val="00037E13"/>
    <w:rsid w:val="00041845"/>
    <w:rsid w:val="00041B28"/>
    <w:rsid w:val="000432D2"/>
    <w:rsid w:val="0004594D"/>
    <w:rsid w:val="00046AB4"/>
    <w:rsid w:val="00047661"/>
    <w:rsid w:val="000509C3"/>
    <w:rsid w:val="000521C4"/>
    <w:rsid w:val="00052F88"/>
    <w:rsid w:val="000551EC"/>
    <w:rsid w:val="00055773"/>
    <w:rsid w:val="00057672"/>
    <w:rsid w:val="00061D95"/>
    <w:rsid w:val="0006249D"/>
    <w:rsid w:val="0006424A"/>
    <w:rsid w:val="0006482E"/>
    <w:rsid w:val="00065DDF"/>
    <w:rsid w:val="000677DE"/>
    <w:rsid w:val="000679A6"/>
    <w:rsid w:val="000719E2"/>
    <w:rsid w:val="00073671"/>
    <w:rsid w:val="00075A55"/>
    <w:rsid w:val="00080BD6"/>
    <w:rsid w:val="00082451"/>
    <w:rsid w:val="00086886"/>
    <w:rsid w:val="0009126C"/>
    <w:rsid w:val="000922C2"/>
    <w:rsid w:val="000950BB"/>
    <w:rsid w:val="00095EBD"/>
    <w:rsid w:val="000961F1"/>
    <w:rsid w:val="000A3F61"/>
    <w:rsid w:val="000A45D6"/>
    <w:rsid w:val="000B06C8"/>
    <w:rsid w:val="000B13EF"/>
    <w:rsid w:val="000B3ED6"/>
    <w:rsid w:val="000C0A95"/>
    <w:rsid w:val="000C4B4C"/>
    <w:rsid w:val="000D0655"/>
    <w:rsid w:val="000D0950"/>
    <w:rsid w:val="000D484F"/>
    <w:rsid w:val="000D62C4"/>
    <w:rsid w:val="000D6B2E"/>
    <w:rsid w:val="000D6D2B"/>
    <w:rsid w:val="000E284E"/>
    <w:rsid w:val="000E3D0F"/>
    <w:rsid w:val="000E596D"/>
    <w:rsid w:val="000E61C0"/>
    <w:rsid w:val="000F0FC7"/>
    <w:rsid w:val="000F2BB0"/>
    <w:rsid w:val="000F5F2C"/>
    <w:rsid w:val="00100DC4"/>
    <w:rsid w:val="001010B4"/>
    <w:rsid w:val="00107E50"/>
    <w:rsid w:val="00110C5B"/>
    <w:rsid w:val="00111E8A"/>
    <w:rsid w:val="00112E21"/>
    <w:rsid w:val="00113E2F"/>
    <w:rsid w:val="0011503F"/>
    <w:rsid w:val="0012289C"/>
    <w:rsid w:val="001238E4"/>
    <w:rsid w:val="00123E2D"/>
    <w:rsid w:val="00124200"/>
    <w:rsid w:val="00127FCA"/>
    <w:rsid w:val="0013084F"/>
    <w:rsid w:val="001340AF"/>
    <w:rsid w:val="00136C41"/>
    <w:rsid w:val="00140887"/>
    <w:rsid w:val="0014288B"/>
    <w:rsid w:val="00143F41"/>
    <w:rsid w:val="00144894"/>
    <w:rsid w:val="00145290"/>
    <w:rsid w:val="0014552B"/>
    <w:rsid w:val="00146547"/>
    <w:rsid w:val="0014747D"/>
    <w:rsid w:val="0015013B"/>
    <w:rsid w:val="00154429"/>
    <w:rsid w:val="0015517C"/>
    <w:rsid w:val="001556A5"/>
    <w:rsid w:val="00157AE6"/>
    <w:rsid w:val="00160744"/>
    <w:rsid w:val="001636E8"/>
    <w:rsid w:val="0016694C"/>
    <w:rsid w:val="001709DB"/>
    <w:rsid w:val="00170C44"/>
    <w:rsid w:val="00171623"/>
    <w:rsid w:val="00172EB3"/>
    <w:rsid w:val="00173495"/>
    <w:rsid w:val="001756DC"/>
    <w:rsid w:val="00175FCC"/>
    <w:rsid w:val="00176536"/>
    <w:rsid w:val="00185239"/>
    <w:rsid w:val="00186B61"/>
    <w:rsid w:val="00190354"/>
    <w:rsid w:val="00190998"/>
    <w:rsid w:val="00192D8C"/>
    <w:rsid w:val="00192DE0"/>
    <w:rsid w:val="00193B06"/>
    <w:rsid w:val="00194FFE"/>
    <w:rsid w:val="00195D9C"/>
    <w:rsid w:val="00196405"/>
    <w:rsid w:val="00197756"/>
    <w:rsid w:val="001A07F6"/>
    <w:rsid w:val="001A0E7A"/>
    <w:rsid w:val="001A246B"/>
    <w:rsid w:val="001A3CEC"/>
    <w:rsid w:val="001A3E88"/>
    <w:rsid w:val="001A5DEE"/>
    <w:rsid w:val="001B5C2B"/>
    <w:rsid w:val="001C1FD1"/>
    <w:rsid w:val="001C5F9F"/>
    <w:rsid w:val="001D276F"/>
    <w:rsid w:val="001D3987"/>
    <w:rsid w:val="001E0320"/>
    <w:rsid w:val="001E27D2"/>
    <w:rsid w:val="001E3B91"/>
    <w:rsid w:val="001E62F4"/>
    <w:rsid w:val="001E639F"/>
    <w:rsid w:val="001E6C19"/>
    <w:rsid w:val="001F07DC"/>
    <w:rsid w:val="001F1EB9"/>
    <w:rsid w:val="001F2F4C"/>
    <w:rsid w:val="001F3CA6"/>
    <w:rsid w:val="001F4299"/>
    <w:rsid w:val="001F5BD5"/>
    <w:rsid w:val="001F61DC"/>
    <w:rsid w:val="001F6618"/>
    <w:rsid w:val="001F669D"/>
    <w:rsid w:val="001F6CAC"/>
    <w:rsid w:val="001F6DCF"/>
    <w:rsid w:val="001F7A67"/>
    <w:rsid w:val="00200591"/>
    <w:rsid w:val="002005F1"/>
    <w:rsid w:val="00200F54"/>
    <w:rsid w:val="00204FD4"/>
    <w:rsid w:val="00205C65"/>
    <w:rsid w:val="002079E1"/>
    <w:rsid w:val="00213BD6"/>
    <w:rsid w:val="0021770D"/>
    <w:rsid w:val="0021775E"/>
    <w:rsid w:val="00217DB9"/>
    <w:rsid w:val="00225736"/>
    <w:rsid w:val="00230C4C"/>
    <w:rsid w:val="00230EEE"/>
    <w:rsid w:val="002319F6"/>
    <w:rsid w:val="0023260D"/>
    <w:rsid w:val="002350EC"/>
    <w:rsid w:val="00240325"/>
    <w:rsid w:val="002411E0"/>
    <w:rsid w:val="00243290"/>
    <w:rsid w:val="00243546"/>
    <w:rsid w:val="00243844"/>
    <w:rsid w:val="00244F6E"/>
    <w:rsid w:val="0024560F"/>
    <w:rsid w:val="00246700"/>
    <w:rsid w:val="00246CA3"/>
    <w:rsid w:val="00247311"/>
    <w:rsid w:val="00247BEB"/>
    <w:rsid w:val="0025227D"/>
    <w:rsid w:val="00252B1F"/>
    <w:rsid w:val="0025734B"/>
    <w:rsid w:val="002608DD"/>
    <w:rsid w:val="0026328A"/>
    <w:rsid w:val="00264020"/>
    <w:rsid w:val="0026595A"/>
    <w:rsid w:val="00270915"/>
    <w:rsid w:val="002710F8"/>
    <w:rsid w:val="002718BF"/>
    <w:rsid w:val="00272DA5"/>
    <w:rsid w:val="00276BF9"/>
    <w:rsid w:val="0027767B"/>
    <w:rsid w:val="00277F06"/>
    <w:rsid w:val="00280687"/>
    <w:rsid w:val="002833E3"/>
    <w:rsid w:val="00283B8B"/>
    <w:rsid w:val="00286BF9"/>
    <w:rsid w:val="002914C9"/>
    <w:rsid w:val="00292B4A"/>
    <w:rsid w:val="002942DF"/>
    <w:rsid w:val="0029498E"/>
    <w:rsid w:val="002A161A"/>
    <w:rsid w:val="002A283C"/>
    <w:rsid w:val="002A5073"/>
    <w:rsid w:val="002A5CB5"/>
    <w:rsid w:val="002A7790"/>
    <w:rsid w:val="002B0900"/>
    <w:rsid w:val="002B48FA"/>
    <w:rsid w:val="002B59EB"/>
    <w:rsid w:val="002B710E"/>
    <w:rsid w:val="002C2BB6"/>
    <w:rsid w:val="002C32E4"/>
    <w:rsid w:val="002C48B6"/>
    <w:rsid w:val="002C4DA9"/>
    <w:rsid w:val="002D324C"/>
    <w:rsid w:val="002D3EF5"/>
    <w:rsid w:val="002D4D94"/>
    <w:rsid w:val="002D5868"/>
    <w:rsid w:val="002D6522"/>
    <w:rsid w:val="002E0949"/>
    <w:rsid w:val="002E0BDB"/>
    <w:rsid w:val="002E27FA"/>
    <w:rsid w:val="002E57AB"/>
    <w:rsid w:val="002E633D"/>
    <w:rsid w:val="002E6F76"/>
    <w:rsid w:val="002F03DB"/>
    <w:rsid w:val="002F4F34"/>
    <w:rsid w:val="002F5024"/>
    <w:rsid w:val="002F5720"/>
    <w:rsid w:val="002F7D56"/>
    <w:rsid w:val="00305C3A"/>
    <w:rsid w:val="00310958"/>
    <w:rsid w:val="00312A92"/>
    <w:rsid w:val="0031332C"/>
    <w:rsid w:val="00313B99"/>
    <w:rsid w:val="003140ED"/>
    <w:rsid w:val="0031729C"/>
    <w:rsid w:val="003172B6"/>
    <w:rsid w:val="00320349"/>
    <w:rsid w:val="00323769"/>
    <w:rsid w:val="00325566"/>
    <w:rsid w:val="003278CA"/>
    <w:rsid w:val="003307F6"/>
    <w:rsid w:val="00330EC4"/>
    <w:rsid w:val="00332AFE"/>
    <w:rsid w:val="00333BA4"/>
    <w:rsid w:val="00333F9E"/>
    <w:rsid w:val="00341F1B"/>
    <w:rsid w:val="00342808"/>
    <w:rsid w:val="0034551B"/>
    <w:rsid w:val="003524E9"/>
    <w:rsid w:val="0035358C"/>
    <w:rsid w:val="00354161"/>
    <w:rsid w:val="003569F9"/>
    <w:rsid w:val="0035742C"/>
    <w:rsid w:val="0035752B"/>
    <w:rsid w:val="00361399"/>
    <w:rsid w:val="003629D4"/>
    <w:rsid w:val="0036574D"/>
    <w:rsid w:val="0037097E"/>
    <w:rsid w:val="0037122D"/>
    <w:rsid w:val="003718E2"/>
    <w:rsid w:val="00372EEF"/>
    <w:rsid w:val="0037495F"/>
    <w:rsid w:val="00374DEA"/>
    <w:rsid w:val="00375394"/>
    <w:rsid w:val="003832FD"/>
    <w:rsid w:val="003853F3"/>
    <w:rsid w:val="00385D54"/>
    <w:rsid w:val="003874DD"/>
    <w:rsid w:val="00387BA3"/>
    <w:rsid w:val="00387BFD"/>
    <w:rsid w:val="003916E5"/>
    <w:rsid w:val="0039190D"/>
    <w:rsid w:val="00391F5A"/>
    <w:rsid w:val="00394CEC"/>
    <w:rsid w:val="00395311"/>
    <w:rsid w:val="003A01AA"/>
    <w:rsid w:val="003A55E7"/>
    <w:rsid w:val="003B230C"/>
    <w:rsid w:val="003B59FE"/>
    <w:rsid w:val="003B62D6"/>
    <w:rsid w:val="003C0598"/>
    <w:rsid w:val="003C2907"/>
    <w:rsid w:val="003C3312"/>
    <w:rsid w:val="003C4151"/>
    <w:rsid w:val="003C7F53"/>
    <w:rsid w:val="003D175D"/>
    <w:rsid w:val="003D32F1"/>
    <w:rsid w:val="003D45A3"/>
    <w:rsid w:val="003D6F8A"/>
    <w:rsid w:val="003D765D"/>
    <w:rsid w:val="003E0939"/>
    <w:rsid w:val="003E339E"/>
    <w:rsid w:val="003E37C8"/>
    <w:rsid w:val="003E44AE"/>
    <w:rsid w:val="003E6502"/>
    <w:rsid w:val="003E6D73"/>
    <w:rsid w:val="003F405D"/>
    <w:rsid w:val="003F618D"/>
    <w:rsid w:val="003F68F2"/>
    <w:rsid w:val="004001DF"/>
    <w:rsid w:val="004034CD"/>
    <w:rsid w:val="00404803"/>
    <w:rsid w:val="00406B59"/>
    <w:rsid w:val="004077FD"/>
    <w:rsid w:val="004079E6"/>
    <w:rsid w:val="004110E3"/>
    <w:rsid w:val="004126D5"/>
    <w:rsid w:val="00414373"/>
    <w:rsid w:val="004164FF"/>
    <w:rsid w:val="00416CD2"/>
    <w:rsid w:val="00417BDF"/>
    <w:rsid w:val="00421561"/>
    <w:rsid w:val="004255AA"/>
    <w:rsid w:val="004300C0"/>
    <w:rsid w:val="004328C0"/>
    <w:rsid w:val="00433ED3"/>
    <w:rsid w:val="00435AFE"/>
    <w:rsid w:val="0043767D"/>
    <w:rsid w:val="00437B7D"/>
    <w:rsid w:val="00441804"/>
    <w:rsid w:val="00442EFA"/>
    <w:rsid w:val="00443744"/>
    <w:rsid w:val="004438E3"/>
    <w:rsid w:val="00444AC5"/>
    <w:rsid w:val="0044561B"/>
    <w:rsid w:val="00445F59"/>
    <w:rsid w:val="004502BC"/>
    <w:rsid w:val="004502CC"/>
    <w:rsid w:val="0045222F"/>
    <w:rsid w:val="00452552"/>
    <w:rsid w:val="00452BFF"/>
    <w:rsid w:val="00455F16"/>
    <w:rsid w:val="004562D9"/>
    <w:rsid w:val="00456637"/>
    <w:rsid w:val="00456DB9"/>
    <w:rsid w:val="00457293"/>
    <w:rsid w:val="004575C0"/>
    <w:rsid w:val="00457CB5"/>
    <w:rsid w:val="00462304"/>
    <w:rsid w:val="00462574"/>
    <w:rsid w:val="00462E98"/>
    <w:rsid w:val="00462F19"/>
    <w:rsid w:val="00463B11"/>
    <w:rsid w:val="0046678A"/>
    <w:rsid w:val="004714BC"/>
    <w:rsid w:val="0047350E"/>
    <w:rsid w:val="0047365C"/>
    <w:rsid w:val="00477613"/>
    <w:rsid w:val="00477AE5"/>
    <w:rsid w:val="0048533E"/>
    <w:rsid w:val="00486576"/>
    <w:rsid w:val="00487CFA"/>
    <w:rsid w:val="00490750"/>
    <w:rsid w:val="00494A91"/>
    <w:rsid w:val="004A1DEA"/>
    <w:rsid w:val="004A1E76"/>
    <w:rsid w:val="004A251A"/>
    <w:rsid w:val="004A447D"/>
    <w:rsid w:val="004A48EB"/>
    <w:rsid w:val="004A5435"/>
    <w:rsid w:val="004A5918"/>
    <w:rsid w:val="004A7576"/>
    <w:rsid w:val="004B007B"/>
    <w:rsid w:val="004B1A9F"/>
    <w:rsid w:val="004B213E"/>
    <w:rsid w:val="004B601F"/>
    <w:rsid w:val="004C1380"/>
    <w:rsid w:val="004C3E30"/>
    <w:rsid w:val="004C45EE"/>
    <w:rsid w:val="004C5AB8"/>
    <w:rsid w:val="004C5F2E"/>
    <w:rsid w:val="004C75E3"/>
    <w:rsid w:val="004C7DE9"/>
    <w:rsid w:val="004D1994"/>
    <w:rsid w:val="004D5991"/>
    <w:rsid w:val="004D61D1"/>
    <w:rsid w:val="004D77B5"/>
    <w:rsid w:val="004E3ED4"/>
    <w:rsid w:val="004E5F8B"/>
    <w:rsid w:val="004E6232"/>
    <w:rsid w:val="004F0963"/>
    <w:rsid w:val="004F18D3"/>
    <w:rsid w:val="004F2825"/>
    <w:rsid w:val="004F3879"/>
    <w:rsid w:val="004F6EA2"/>
    <w:rsid w:val="00500082"/>
    <w:rsid w:val="00500260"/>
    <w:rsid w:val="00500268"/>
    <w:rsid w:val="00504AFD"/>
    <w:rsid w:val="00504CA3"/>
    <w:rsid w:val="00506E54"/>
    <w:rsid w:val="0050728B"/>
    <w:rsid w:val="00507B3B"/>
    <w:rsid w:val="005107B4"/>
    <w:rsid w:val="00513100"/>
    <w:rsid w:val="00513417"/>
    <w:rsid w:val="00513DD2"/>
    <w:rsid w:val="00514D7B"/>
    <w:rsid w:val="0051577F"/>
    <w:rsid w:val="00517D2D"/>
    <w:rsid w:val="0052111A"/>
    <w:rsid w:val="00522C77"/>
    <w:rsid w:val="0052337E"/>
    <w:rsid w:val="00523577"/>
    <w:rsid w:val="00523741"/>
    <w:rsid w:val="00524381"/>
    <w:rsid w:val="00524F09"/>
    <w:rsid w:val="00526021"/>
    <w:rsid w:val="00526C9D"/>
    <w:rsid w:val="0052756D"/>
    <w:rsid w:val="00527733"/>
    <w:rsid w:val="00530B64"/>
    <w:rsid w:val="005360DC"/>
    <w:rsid w:val="00541A75"/>
    <w:rsid w:val="005420CB"/>
    <w:rsid w:val="005434B9"/>
    <w:rsid w:val="005435F2"/>
    <w:rsid w:val="00545BEA"/>
    <w:rsid w:val="00546A35"/>
    <w:rsid w:val="0054773E"/>
    <w:rsid w:val="00550A73"/>
    <w:rsid w:val="00550F50"/>
    <w:rsid w:val="00556944"/>
    <w:rsid w:val="00557E21"/>
    <w:rsid w:val="00562D5F"/>
    <w:rsid w:val="00567DAC"/>
    <w:rsid w:val="00571883"/>
    <w:rsid w:val="00572223"/>
    <w:rsid w:val="005737E7"/>
    <w:rsid w:val="00574CD3"/>
    <w:rsid w:val="005773E5"/>
    <w:rsid w:val="00580FFA"/>
    <w:rsid w:val="0058144A"/>
    <w:rsid w:val="005820B3"/>
    <w:rsid w:val="00583574"/>
    <w:rsid w:val="00584D57"/>
    <w:rsid w:val="00584E41"/>
    <w:rsid w:val="005902BA"/>
    <w:rsid w:val="0059788E"/>
    <w:rsid w:val="005A0A4F"/>
    <w:rsid w:val="005A245E"/>
    <w:rsid w:val="005A2D85"/>
    <w:rsid w:val="005A3320"/>
    <w:rsid w:val="005A3775"/>
    <w:rsid w:val="005B000C"/>
    <w:rsid w:val="005B4155"/>
    <w:rsid w:val="005B423F"/>
    <w:rsid w:val="005C0C16"/>
    <w:rsid w:val="005C0F3B"/>
    <w:rsid w:val="005C35E8"/>
    <w:rsid w:val="005C4B04"/>
    <w:rsid w:val="005D0578"/>
    <w:rsid w:val="005D05D1"/>
    <w:rsid w:val="005D59B8"/>
    <w:rsid w:val="005D64B6"/>
    <w:rsid w:val="005D65FA"/>
    <w:rsid w:val="005E042D"/>
    <w:rsid w:val="005E1D10"/>
    <w:rsid w:val="005E1DB1"/>
    <w:rsid w:val="005E48F2"/>
    <w:rsid w:val="005E4E61"/>
    <w:rsid w:val="005E6A33"/>
    <w:rsid w:val="005E6AC4"/>
    <w:rsid w:val="005F2E44"/>
    <w:rsid w:val="005F2F37"/>
    <w:rsid w:val="005F546A"/>
    <w:rsid w:val="0060118C"/>
    <w:rsid w:val="00606006"/>
    <w:rsid w:val="00612184"/>
    <w:rsid w:val="00616F8F"/>
    <w:rsid w:val="00621E87"/>
    <w:rsid w:val="006223AF"/>
    <w:rsid w:val="00623EE9"/>
    <w:rsid w:val="00626777"/>
    <w:rsid w:val="006329C6"/>
    <w:rsid w:val="00633A8B"/>
    <w:rsid w:val="006446F6"/>
    <w:rsid w:val="006447F2"/>
    <w:rsid w:val="006467B6"/>
    <w:rsid w:val="006505DE"/>
    <w:rsid w:val="00651175"/>
    <w:rsid w:val="00652A40"/>
    <w:rsid w:val="00653439"/>
    <w:rsid w:val="00655460"/>
    <w:rsid w:val="00656B5B"/>
    <w:rsid w:val="00662E41"/>
    <w:rsid w:val="006636F9"/>
    <w:rsid w:val="00663EAE"/>
    <w:rsid w:val="006656F3"/>
    <w:rsid w:val="006664AB"/>
    <w:rsid w:val="00670665"/>
    <w:rsid w:val="00671340"/>
    <w:rsid w:val="00672DBB"/>
    <w:rsid w:val="00672EC7"/>
    <w:rsid w:val="00673AB0"/>
    <w:rsid w:val="00674B2C"/>
    <w:rsid w:val="00674EE7"/>
    <w:rsid w:val="0068420F"/>
    <w:rsid w:val="006851EB"/>
    <w:rsid w:val="006901A3"/>
    <w:rsid w:val="0069148D"/>
    <w:rsid w:val="00691C06"/>
    <w:rsid w:val="00697D28"/>
    <w:rsid w:val="006A01A3"/>
    <w:rsid w:val="006A31CC"/>
    <w:rsid w:val="006A56AE"/>
    <w:rsid w:val="006A6743"/>
    <w:rsid w:val="006A74DD"/>
    <w:rsid w:val="006B4BED"/>
    <w:rsid w:val="006B7033"/>
    <w:rsid w:val="006C309A"/>
    <w:rsid w:val="006C5B84"/>
    <w:rsid w:val="006D01F3"/>
    <w:rsid w:val="006D2916"/>
    <w:rsid w:val="006D4591"/>
    <w:rsid w:val="006D67E5"/>
    <w:rsid w:val="006D7130"/>
    <w:rsid w:val="006E2EB4"/>
    <w:rsid w:val="006F042F"/>
    <w:rsid w:val="006F10F0"/>
    <w:rsid w:val="006F12DC"/>
    <w:rsid w:val="006F1398"/>
    <w:rsid w:val="006F1866"/>
    <w:rsid w:val="006F2B4A"/>
    <w:rsid w:val="006F358C"/>
    <w:rsid w:val="006F3A3D"/>
    <w:rsid w:val="006F4728"/>
    <w:rsid w:val="006F6733"/>
    <w:rsid w:val="0070013D"/>
    <w:rsid w:val="007041F4"/>
    <w:rsid w:val="0070511E"/>
    <w:rsid w:val="00705BE1"/>
    <w:rsid w:val="007067AD"/>
    <w:rsid w:val="00711170"/>
    <w:rsid w:val="007112AB"/>
    <w:rsid w:val="00713468"/>
    <w:rsid w:val="007139BD"/>
    <w:rsid w:val="00714349"/>
    <w:rsid w:val="00714F77"/>
    <w:rsid w:val="00715D78"/>
    <w:rsid w:val="007162EC"/>
    <w:rsid w:val="00717940"/>
    <w:rsid w:val="00722C5B"/>
    <w:rsid w:val="007263CC"/>
    <w:rsid w:val="00732BA4"/>
    <w:rsid w:val="00734B8E"/>
    <w:rsid w:val="00734BEF"/>
    <w:rsid w:val="00736157"/>
    <w:rsid w:val="00737246"/>
    <w:rsid w:val="007450D4"/>
    <w:rsid w:val="0075069C"/>
    <w:rsid w:val="00751BD2"/>
    <w:rsid w:val="007521A0"/>
    <w:rsid w:val="00753944"/>
    <w:rsid w:val="00755DB1"/>
    <w:rsid w:val="00760A4F"/>
    <w:rsid w:val="00764CC6"/>
    <w:rsid w:val="0076504F"/>
    <w:rsid w:val="0077196A"/>
    <w:rsid w:val="007728EE"/>
    <w:rsid w:val="00775AC3"/>
    <w:rsid w:val="00781912"/>
    <w:rsid w:val="00782942"/>
    <w:rsid w:val="007846DF"/>
    <w:rsid w:val="007901AC"/>
    <w:rsid w:val="00791025"/>
    <w:rsid w:val="00791EDD"/>
    <w:rsid w:val="0079539B"/>
    <w:rsid w:val="007955DB"/>
    <w:rsid w:val="007A01E8"/>
    <w:rsid w:val="007A050A"/>
    <w:rsid w:val="007A319A"/>
    <w:rsid w:val="007A5206"/>
    <w:rsid w:val="007B4D82"/>
    <w:rsid w:val="007B661A"/>
    <w:rsid w:val="007C0F0C"/>
    <w:rsid w:val="007C3F3F"/>
    <w:rsid w:val="007C7A0E"/>
    <w:rsid w:val="007C7CB1"/>
    <w:rsid w:val="007D088E"/>
    <w:rsid w:val="007D555B"/>
    <w:rsid w:val="007D55CE"/>
    <w:rsid w:val="007D5811"/>
    <w:rsid w:val="007E0E39"/>
    <w:rsid w:val="007E20BF"/>
    <w:rsid w:val="007E2428"/>
    <w:rsid w:val="007E37B8"/>
    <w:rsid w:val="007E4178"/>
    <w:rsid w:val="007E562E"/>
    <w:rsid w:val="007E692C"/>
    <w:rsid w:val="007E693B"/>
    <w:rsid w:val="007E7C91"/>
    <w:rsid w:val="007F0403"/>
    <w:rsid w:val="007F09EA"/>
    <w:rsid w:val="007F10F7"/>
    <w:rsid w:val="007F2A54"/>
    <w:rsid w:val="007F3513"/>
    <w:rsid w:val="007F368F"/>
    <w:rsid w:val="007F4166"/>
    <w:rsid w:val="008013A5"/>
    <w:rsid w:val="008023AB"/>
    <w:rsid w:val="008077AE"/>
    <w:rsid w:val="00813CB9"/>
    <w:rsid w:val="008147E6"/>
    <w:rsid w:val="00816B4B"/>
    <w:rsid w:val="00816ECB"/>
    <w:rsid w:val="008228BF"/>
    <w:rsid w:val="00827B79"/>
    <w:rsid w:val="00827F58"/>
    <w:rsid w:val="00836774"/>
    <w:rsid w:val="00837072"/>
    <w:rsid w:val="008431E3"/>
    <w:rsid w:val="008447A1"/>
    <w:rsid w:val="00846306"/>
    <w:rsid w:val="00851C12"/>
    <w:rsid w:val="00852A33"/>
    <w:rsid w:val="00861358"/>
    <w:rsid w:val="00862C23"/>
    <w:rsid w:val="00870AE6"/>
    <w:rsid w:val="00872319"/>
    <w:rsid w:val="00873E96"/>
    <w:rsid w:val="00875AE3"/>
    <w:rsid w:val="0087787F"/>
    <w:rsid w:val="008835B3"/>
    <w:rsid w:val="00886FA8"/>
    <w:rsid w:val="00887535"/>
    <w:rsid w:val="00892EDC"/>
    <w:rsid w:val="008950A5"/>
    <w:rsid w:val="008960FF"/>
    <w:rsid w:val="008A1CF2"/>
    <w:rsid w:val="008A6B32"/>
    <w:rsid w:val="008A6F1E"/>
    <w:rsid w:val="008B18EE"/>
    <w:rsid w:val="008B1A4D"/>
    <w:rsid w:val="008C1070"/>
    <w:rsid w:val="008C3917"/>
    <w:rsid w:val="008C44B8"/>
    <w:rsid w:val="008C7F17"/>
    <w:rsid w:val="008D40C3"/>
    <w:rsid w:val="008D5062"/>
    <w:rsid w:val="008D5C60"/>
    <w:rsid w:val="008E2FB4"/>
    <w:rsid w:val="008E3D34"/>
    <w:rsid w:val="008E4F7F"/>
    <w:rsid w:val="008E5857"/>
    <w:rsid w:val="008E638D"/>
    <w:rsid w:val="008E6546"/>
    <w:rsid w:val="008E6B8F"/>
    <w:rsid w:val="008E73FC"/>
    <w:rsid w:val="008F00B4"/>
    <w:rsid w:val="008F38B6"/>
    <w:rsid w:val="008F59B9"/>
    <w:rsid w:val="008F6EE4"/>
    <w:rsid w:val="009000A7"/>
    <w:rsid w:val="0090028D"/>
    <w:rsid w:val="00901451"/>
    <w:rsid w:val="009015A0"/>
    <w:rsid w:val="0090191A"/>
    <w:rsid w:val="00911396"/>
    <w:rsid w:val="00911A53"/>
    <w:rsid w:val="00911C43"/>
    <w:rsid w:val="009122CA"/>
    <w:rsid w:val="00914C24"/>
    <w:rsid w:val="00915815"/>
    <w:rsid w:val="0091767F"/>
    <w:rsid w:val="00921295"/>
    <w:rsid w:val="00921ECF"/>
    <w:rsid w:val="00922F19"/>
    <w:rsid w:val="009239B4"/>
    <w:rsid w:val="0093274E"/>
    <w:rsid w:val="009344EF"/>
    <w:rsid w:val="00934E54"/>
    <w:rsid w:val="009354A7"/>
    <w:rsid w:val="009354D1"/>
    <w:rsid w:val="0093589E"/>
    <w:rsid w:val="00936439"/>
    <w:rsid w:val="00937931"/>
    <w:rsid w:val="00937E04"/>
    <w:rsid w:val="00941C57"/>
    <w:rsid w:val="0094378D"/>
    <w:rsid w:val="0094723B"/>
    <w:rsid w:val="00947F7B"/>
    <w:rsid w:val="0095180E"/>
    <w:rsid w:val="009521D8"/>
    <w:rsid w:val="00954F5B"/>
    <w:rsid w:val="009553CA"/>
    <w:rsid w:val="00960CBD"/>
    <w:rsid w:val="00962203"/>
    <w:rsid w:val="0096247F"/>
    <w:rsid w:val="00963A6D"/>
    <w:rsid w:val="00964ED4"/>
    <w:rsid w:val="0096619B"/>
    <w:rsid w:val="00966A98"/>
    <w:rsid w:val="0097058B"/>
    <w:rsid w:val="009715D1"/>
    <w:rsid w:val="0097196C"/>
    <w:rsid w:val="00973855"/>
    <w:rsid w:val="009747B8"/>
    <w:rsid w:val="0097640F"/>
    <w:rsid w:val="00981E5D"/>
    <w:rsid w:val="0098418B"/>
    <w:rsid w:val="009860B4"/>
    <w:rsid w:val="00986781"/>
    <w:rsid w:val="009879BC"/>
    <w:rsid w:val="00990951"/>
    <w:rsid w:val="00990B3A"/>
    <w:rsid w:val="009912E4"/>
    <w:rsid w:val="009932AB"/>
    <w:rsid w:val="009938B7"/>
    <w:rsid w:val="0099428B"/>
    <w:rsid w:val="009958B0"/>
    <w:rsid w:val="00995C1D"/>
    <w:rsid w:val="009974CB"/>
    <w:rsid w:val="009977A8"/>
    <w:rsid w:val="009A0D0D"/>
    <w:rsid w:val="009A0DCF"/>
    <w:rsid w:val="009A2D0B"/>
    <w:rsid w:val="009A3F71"/>
    <w:rsid w:val="009B21EF"/>
    <w:rsid w:val="009C3236"/>
    <w:rsid w:val="009D34D2"/>
    <w:rsid w:val="009D3D47"/>
    <w:rsid w:val="009D43D5"/>
    <w:rsid w:val="009E10C4"/>
    <w:rsid w:val="009E747E"/>
    <w:rsid w:val="009E777B"/>
    <w:rsid w:val="009F02E9"/>
    <w:rsid w:val="009F457A"/>
    <w:rsid w:val="009F4F90"/>
    <w:rsid w:val="009F63CC"/>
    <w:rsid w:val="009F6E31"/>
    <w:rsid w:val="00A008A4"/>
    <w:rsid w:val="00A0245A"/>
    <w:rsid w:val="00A0464A"/>
    <w:rsid w:val="00A0662A"/>
    <w:rsid w:val="00A07D1C"/>
    <w:rsid w:val="00A10CCD"/>
    <w:rsid w:val="00A11210"/>
    <w:rsid w:val="00A112EF"/>
    <w:rsid w:val="00A154CC"/>
    <w:rsid w:val="00A15FEC"/>
    <w:rsid w:val="00A20DA7"/>
    <w:rsid w:val="00A221A8"/>
    <w:rsid w:val="00A26959"/>
    <w:rsid w:val="00A3295F"/>
    <w:rsid w:val="00A36B4C"/>
    <w:rsid w:val="00A379F2"/>
    <w:rsid w:val="00A417B5"/>
    <w:rsid w:val="00A4194E"/>
    <w:rsid w:val="00A458D3"/>
    <w:rsid w:val="00A471F6"/>
    <w:rsid w:val="00A51C4D"/>
    <w:rsid w:val="00A53AF8"/>
    <w:rsid w:val="00A57375"/>
    <w:rsid w:val="00A57A61"/>
    <w:rsid w:val="00A62DD9"/>
    <w:rsid w:val="00A6351C"/>
    <w:rsid w:val="00A6471C"/>
    <w:rsid w:val="00A65193"/>
    <w:rsid w:val="00A65224"/>
    <w:rsid w:val="00A657FF"/>
    <w:rsid w:val="00A65CAB"/>
    <w:rsid w:val="00A66157"/>
    <w:rsid w:val="00A6746D"/>
    <w:rsid w:val="00A707F6"/>
    <w:rsid w:val="00A71E94"/>
    <w:rsid w:val="00A75EC6"/>
    <w:rsid w:val="00A76FF2"/>
    <w:rsid w:val="00A77F40"/>
    <w:rsid w:val="00A814F9"/>
    <w:rsid w:val="00A81D29"/>
    <w:rsid w:val="00A86D8E"/>
    <w:rsid w:val="00A8753B"/>
    <w:rsid w:val="00A87C9C"/>
    <w:rsid w:val="00A90455"/>
    <w:rsid w:val="00A90C74"/>
    <w:rsid w:val="00A955EC"/>
    <w:rsid w:val="00A96284"/>
    <w:rsid w:val="00A9666E"/>
    <w:rsid w:val="00A975A6"/>
    <w:rsid w:val="00AA2B2E"/>
    <w:rsid w:val="00AA53AA"/>
    <w:rsid w:val="00AA55D5"/>
    <w:rsid w:val="00AB0030"/>
    <w:rsid w:val="00AB2147"/>
    <w:rsid w:val="00AB7FB7"/>
    <w:rsid w:val="00AC00E0"/>
    <w:rsid w:val="00AC0D0A"/>
    <w:rsid w:val="00AC0E63"/>
    <w:rsid w:val="00AC11B7"/>
    <w:rsid w:val="00AC6328"/>
    <w:rsid w:val="00AD2027"/>
    <w:rsid w:val="00AD6B52"/>
    <w:rsid w:val="00AE01C4"/>
    <w:rsid w:val="00AE1871"/>
    <w:rsid w:val="00AE1B18"/>
    <w:rsid w:val="00AE1DBC"/>
    <w:rsid w:val="00AE6351"/>
    <w:rsid w:val="00AE6429"/>
    <w:rsid w:val="00AE7962"/>
    <w:rsid w:val="00AF0ECA"/>
    <w:rsid w:val="00AF5715"/>
    <w:rsid w:val="00AF5743"/>
    <w:rsid w:val="00AF66AB"/>
    <w:rsid w:val="00AF66D2"/>
    <w:rsid w:val="00B00130"/>
    <w:rsid w:val="00B01051"/>
    <w:rsid w:val="00B01353"/>
    <w:rsid w:val="00B04F09"/>
    <w:rsid w:val="00B05231"/>
    <w:rsid w:val="00B070B6"/>
    <w:rsid w:val="00B07542"/>
    <w:rsid w:val="00B11039"/>
    <w:rsid w:val="00B12BF4"/>
    <w:rsid w:val="00B20C7B"/>
    <w:rsid w:val="00B21F97"/>
    <w:rsid w:val="00B228EB"/>
    <w:rsid w:val="00B2595B"/>
    <w:rsid w:val="00B2676F"/>
    <w:rsid w:val="00B31FC7"/>
    <w:rsid w:val="00B331E7"/>
    <w:rsid w:val="00B34D6C"/>
    <w:rsid w:val="00B44088"/>
    <w:rsid w:val="00B50E1C"/>
    <w:rsid w:val="00B51661"/>
    <w:rsid w:val="00B57009"/>
    <w:rsid w:val="00B6381A"/>
    <w:rsid w:val="00B662DD"/>
    <w:rsid w:val="00B66CD5"/>
    <w:rsid w:val="00B80D41"/>
    <w:rsid w:val="00B82634"/>
    <w:rsid w:val="00B83662"/>
    <w:rsid w:val="00B83AEC"/>
    <w:rsid w:val="00B90875"/>
    <w:rsid w:val="00B90EF6"/>
    <w:rsid w:val="00B92C73"/>
    <w:rsid w:val="00B934E6"/>
    <w:rsid w:val="00B97A2F"/>
    <w:rsid w:val="00B97F9E"/>
    <w:rsid w:val="00BA078D"/>
    <w:rsid w:val="00BA3AC0"/>
    <w:rsid w:val="00BA4B03"/>
    <w:rsid w:val="00BA546C"/>
    <w:rsid w:val="00BB3EAB"/>
    <w:rsid w:val="00BB48B6"/>
    <w:rsid w:val="00BB4F94"/>
    <w:rsid w:val="00BC02CB"/>
    <w:rsid w:val="00BC53E9"/>
    <w:rsid w:val="00BC570B"/>
    <w:rsid w:val="00BD1801"/>
    <w:rsid w:val="00BD3FB5"/>
    <w:rsid w:val="00BE38AD"/>
    <w:rsid w:val="00BE40AE"/>
    <w:rsid w:val="00BE42D9"/>
    <w:rsid w:val="00BE63E9"/>
    <w:rsid w:val="00BF3929"/>
    <w:rsid w:val="00BF3950"/>
    <w:rsid w:val="00BF522B"/>
    <w:rsid w:val="00BF6B04"/>
    <w:rsid w:val="00C007D8"/>
    <w:rsid w:val="00C00DC8"/>
    <w:rsid w:val="00C01E37"/>
    <w:rsid w:val="00C022A2"/>
    <w:rsid w:val="00C04FA9"/>
    <w:rsid w:val="00C105B6"/>
    <w:rsid w:val="00C13A33"/>
    <w:rsid w:val="00C13E8C"/>
    <w:rsid w:val="00C17C02"/>
    <w:rsid w:val="00C208D7"/>
    <w:rsid w:val="00C22DE9"/>
    <w:rsid w:val="00C23092"/>
    <w:rsid w:val="00C247EA"/>
    <w:rsid w:val="00C276C8"/>
    <w:rsid w:val="00C3227C"/>
    <w:rsid w:val="00C3473A"/>
    <w:rsid w:val="00C36F39"/>
    <w:rsid w:val="00C375B1"/>
    <w:rsid w:val="00C37E4C"/>
    <w:rsid w:val="00C4139E"/>
    <w:rsid w:val="00C42BAD"/>
    <w:rsid w:val="00C4665D"/>
    <w:rsid w:val="00C46E82"/>
    <w:rsid w:val="00C50649"/>
    <w:rsid w:val="00C51A44"/>
    <w:rsid w:val="00C55CBB"/>
    <w:rsid w:val="00C56B01"/>
    <w:rsid w:val="00C6569F"/>
    <w:rsid w:val="00C66D3A"/>
    <w:rsid w:val="00C6743B"/>
    <w:rsid w:val="00C70539"/>
    <w:rsid w:val="00C7200B"/>
    <w:rsid w:val="00C7500B"/>
    <w:rsid w:val="00C770F1"/>
    <w:rsid w:val="00C8318E"/>
    <w:rsid w:val="00C90119"/>
    <w:rsid w:val="00C92E2A"/>
    <w:rsid w:val="00C93F88"/>
    <w:rsid w:val="00C947DD"/>
    <w:rsid w:val="00C96C01"/>
    <w:rsid w:val="00CA0F09"/>
    <w:rsid w:val="00CA11CB"/>
    <w:rsid w:val="00CA68C4"/>
    <w:rsid w:val="00CA6E36"/>
    <w:rsid w:val="00CB0FA9"/>
    <w:rsid w:val="00CB2998"/>
    <w:rsid w:val="00CB6973"/>
    <w:rsid w:val="00CC08A0"/>
    <w:rsid w:val="00CC1974"/>
    <w:rsid w:val="00CC53BF"/>
    <w:rsid w:val="00CC6F17"/>
    <w:rsid w:val="00CD0C7B"/>
    <w:rsid w:val="00CD4E24"/>
    <w:rsid w:val="00CD58F9"/>
    <w:rsid w:val="00CE0009"/>
    <w:rsid w:val="00CE13F6"/>
    <w:rsid w:val="00CE2753"/>
    <w:rsid w:val="00CE3E52"/>
    <w:rsid w:val="00CE4E84"/>
    <w:rsid w:val="00CE5634"/>
    <w:rsid w:val="00CE7236"/>
    <w:rsid w:val="00CF51BA"/>
    <w:rsid w:val="00CF6DDB"/>
    <w:rsid w:val="00D017D9"/>
    <w:rsid w:val="00D01A00"/>
    <w:rsid w:val="00D01DD5"/>
    <w:rsid w:val="00D043E2"/>
    <w:rsid w:val="00D0687B"/>
    <w:rsid w:val="00D07AAC"/>
    <w:rsid w:val="00D11F7C"/>
    <w:rsid w:val="00D145C5"/>
    <w:rsid w:val="00D14A96"/>
    <w:rsid w:val="00D14C33"/>
    <w:rsid w:val="00D1561B"/>
    <w:rsid w:val="00D16905"/>
    <w:rsid w:val="00D178E0"/>
    <w:rsid w:val="00D205DD"/>
    <w:rsid w:val="00D227A0"/>
    <w:rsid w:val="00D2528E"/>
    <w:rsid w:val="00D25DBE"/>
    <w:rsid w:val="00D276DC"/>
    <w:rsid w:val="00D31852"/>
    <w:rsid w:val="00D36888"/>
    <w:rsid w:val="00D370B4"/>
    <w:rsid w:val="00D4117C"/>
    <w:rsid w:val="00D41544"/>
    <w:rsid w:val="00D440B2"/>
    <w:rsid w:val="00D46352"/>
    <w:rsid w:val="00D46B12"/>
    <w:rsid w:val="00D4707F"/>
    <w:rsid w:val="00D51402"/>
    <w:rsid w:val="00D517B4"/>
    <w:rsid w:val="00D51839"/>
    <w:rsid w:val="00D51A1A"/>
    <w:rsid w:val="00D52B57"/>
    <w:rsid w:val="00D54390"/>
    <w:rsid w:val="00D571BB"/>
    <w:rsid w:val="00D63385"/>
    <w:rsid w:val="00D639D2"/>
    <w:rsid w:val="00D63C4B"/>
    <w:rsid w:val="00D703B5"/>
    <w:rsid w:val="00D712A9"/>
    <w:rsid w:val="00D71DED"/>
    <w:rsid w:val="00D72EB4"/>
    <w:rsid w:val="00D768E8"/>
    <w:rsid w:val="00D77D30"/>
    <w:rsid w:val="00D8053C"/>
    <w:rsid w:val="00D80F5E"/>
    <w:rsid w:val="00D87A58"/>
    <w:rsid w:val="00D90A88"/>
    <w:rsid w:val="00D9425F"/>
    <w:rsid w:val="00D96B71"/>
    <w:rsid w:val="00D97744"/>
    <w:rsid w:val="00DA1A99"/>
    <w:rsid w:val="00DA7B55"/>
    <w:rsid w:val="00DB1FBF"/>
    <w:rsid w:val="00DB25BA"/>
    <w:rsid w:val="00DB5254"/>
    <w:rsid w:val="00DC15A5"/>
    <w:rsid w:val="00DC2A7F"/>
    <w:rsid w:val="00DC3BBE"/>
    <w:rsid w:val="00DC3EBC"/>
    <w:rsid w:val="00DC5923"/>
    <w:rsid w:val="00DC6B91"/>
    <w:rsid w:val="00DC6DC7"/>
    <w:rsid w:val="00DC6F7B"/>
    <w:rsid w:val="00DC7C34"/>
    <w:rsid w:val="00DD4660"/>
    <w:rsid w:val="00DE0389"/>
    <w:rsid w:val="00DE1020"/>
    <w:rsid w:val="00DE1A00"/>
    <w:rsid w:val="00DE6E51"/>
    <w:rsid w:val="00DF1ECE"/>
    <w:rsid w:val="00DF2ADA"/>
    <w:rsid w:val="00DF7DA9"/>
    <w:rsid w:val="00E0472A"/>
    <w:rsid w:val="00E06970"/>
    <w:rsid w:val="00E10B18"/>
    <w:rsid w:val="00E1137E"/>
    <w:rsid w:val="00E141F6"/>
    <w:rsid w:val="00E154A5"/>
    <w:rsid w:val="00E2186E"/>
    <w:rsid w:val="00E220A8"/>
    <w:rsid w:val="00E24589"/>
    <w:rsid w:val="00E25091"/>
    <w:rsid w:val="00E25EEC"/>
    <w:rsid w:val="00E2656F"/>
    <w:rsid w:val="00E271B7"/>
    <w:rsid w:val="00E312A0"/>
    <w:rsid w:val="00E31CD9"/>
    <w:rsid w:val="00E3210F"/>
    <w:rsid w:val="00E3257A"/>
    <w:rsid w:val="00E367E3"/>
    <w:rsid w:val="00E4011A"/>
    <w:rsid w:val="00E45821"/>
    <w:rsid w:val="00E500CF"/>
    <w:rsid w:val="00E50351"/>
    <w:rsid w:val="00E55AA7"/>
    <w:rsid w:val="00E573FD"/>
    <w:rsid w:val="00E610DC"/>
    <w:rsid w:val="00E6174B"/>
    <w:rsid w:val="00E6183F"/>
    <w:rsid w:val="00E62B85"/>
    <w:rsid w:val="00E67DCD"/>
    <w:rsid w:val="00E76209"/>
    <w:rsid w:val="00E77A31"/>
    <w:rsid w:val="00E80A1A"/>
    <w:rsid w:val="00E83E80"/>
    <w:rsid w:val="00E84294"/>
    <w:rsid w:val="00E84930"/>
    <w:rsid w:val="00E86F0F"/>
    <w:rsid w:val="00E8770C"/>
    <w:rsid w:val="00E901D8"/>
    <w:rsid w:val="00E92E6F"/>
    <w:rsid w:val="00E94396"/>
    <w:rsid w:val="00E955D6"/>
    <w:rsid w:val="00EA02D1"/>
    <w:rsid w:val="00EA23C7"/>
    <w:rsid w:val="00EA605E"/>
    <w:rsid w:val="00EA6581"/>
    <w:rsid w:val="00EA7CBD"/>
    <w:rsid w:val="00EB29A7"/>
    <w:rsid w:val="00EB3B98"/>
    <w:rsid w:val="00EB40A1"/>
    <w:rsid w:val="00EC012B"/>
    <w:rsid w:val="00EC1DEF"/>
    <w:rsid w:val="00EC5094"/>
    <w:rsid w:val="00EC5A86"/>
    <w:rsid w:val="00EC7871"/>
    <w:rsid w:val="00ED09D6"/>
    <w:rsid w:val="00ED152D"/>
    <w:rsid w:val="00ED1B2C"/>
    <w:rsid w:val="00ED2DC8"/>
    <w:rsid w:val="00ED364B"/>
    <w:rsid w:val="00ED443A"/>
    <w:rsid w:val="00EE01E0"/>
    <w:rsid w:val="00EE3EA7"/>
    <w:rsid w:val="00EF19E6"/>
    <w:rsid w:val="00EF4196"/>
    <w:rsid w:val="00F01C95"/>
    <w:rsid w:val="00F02E86"/>
    <w:rsid w:val="00F02F2F"/>
    <w:rsid w:val="00F03C29"/>
    <w:rsid w:val="00F0429D"/>
    <w:rsid w:val="00F12573"/>
    <w:rsid w:val="00F14BF6"/>
    <w:rsid w:val="00F1509F"/>
    <w:rsid w:val="00F15A19"/>
    <w:rsid w:val="00F16F09"/>
    <w:rsid w:val="00F22439"/>
    <w:rsid w:val="00F25A92"/>
    <w:rsid w:val="00F2733F"/>
    <w:rsid w:val="00F27350"/>
    <w:rsid w:val="00F33168"/>
    <w:rsid w:val="00F331CC"/>
    <w:rsid w:val="00F43C06"/>
    <w:rsid w:val="00F46805"/>
    <w:rsid w:val="00F46D36"/>
    <w:rsid w:val="00F47065"/>
    <w:rsid w:val="00F54EC4"/>
    <w:rsid w:val="00F55553"/>
    <w:rsid w:val="00F56405"/>
    <w:rsid w:val="00F57160"/>
    <w:rsid w:val="00F661B1"/>
    <w:rsid w:val="00F70337"/>
    <w:rsid w:val="00F70978"/>
    <w:rsid w:val="00F70DCC"/>
    <w:rsid w:val="00F71A3E"/>
    <w:rsid w:val="00F7552C"/>
    <w:rsid w:val="00F76368"/>
    <w:rsid w:val="00F774F1"/>
    <w:rsid w:val="00F77D74"/>
    <w:rsid w:val="00F826D9"/>
    <w:rsid w:val="00F82EC8"/>
    <w:rsid w:val="00F83911"/>
    <w:rsid w:val="00F83AF8"/>
    <w:rsid w:val="00F846F9"/>
    <w:rsid w:val="00F8591B"/>
    <w:rsid w:val="00F85B67"/>
    <w:rsid w:val="00F86205"/>
    <w:rsid w:val="00F870C3"/>
    <w:rsid w:val="00F90B02"/>
    <w:rsid w:val="00F94525"/>
    <w:rsid w:val="00FA0190"/>
    <w:rsid w:val="00FA0BF0"/>
    <w:rsid w:val="00FA1008"/>
    <w:rsid w:val="00FA1FD8"/>
    <w:rsid w:val="00FA2342"/>
    <w:rsid w:val="00FA30EB"/>
    <w:rsid w:val="00FA5F7E"/>
    <w:rsid w:val="00FA62B1"/>
    <w:rsid w:val="00FB0352"/>
    <w:rsid w:val="00FB0664"/>
    <w:rsid w:val="00FB0A7B"/>
    <w:rsid w:val="00FB0DDE"/>
    <w:rsid w:val="00FB2777"/>
    <w:rsid w:val="00FB2E2E"/>
    <w:rsid w:val="00FB4239"/>
    <w:rsid w:val="00FB4DF0"/>
    <w:rsid w:val="00FB6940"/>
    <w:rsid w:val="00FB7597"/>
    <w:rsid w:val="00FC31FA"/>
    <w:rsid w:val="00FC3B68"/>
    <w:rsid w:val="00FC55F6"/>
    <w:rsid w:val="00FC6D81"/>
    <w:rsid w:val="00FD0974"/>
    <w:rsid w:val="00FD13CC"/>
    <w:rsid w:val="00FD2478"/>
    <w:rsid w:val="00FD2804"/>
    <w:rsid w:val="00FD349D"/>
    <w:rsid w:val="00FD431B"/>
    <w:rsid w:val="00FD434D"/>
    <w:rsid w:val="00FD5579"/>
    <w:rsid w:val="00FD763B"/>
    <w:rsid w:val="00FE1020"/>
    <w:rsid w:val="00FE11D5"/>
    <w:rsid w:val="00FE334E"/>
    <w:rsid w:val="00FE575D"/>
    <w:rsid w:val="00FF0973"/>
    <w:rsid w:val="00FF3AB7"/>
    <w:rsid w:val="00FF507C"/>
    <w:rsid w:val="00FF57E8"/>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899D"/>
  <w15:chartTrackingRefBased/>
  <w15:docId w15:val="{4527E3DF-79E8-4C69-9142-4CE31277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7FB7"/>
    <w:pPr>
      <w:spacing w:after="0"/>
    </w:pPr>
    <w:rPr>
      <w:sz w:val="20"/>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qFormat/>
    <w:rsid w:val="0006482E"/>
    <w:pPr>
      <w:tabs>
        <w:tab w:val="left" w:pos="1361"/>
        <w:tab w:val="right" w:pos="9060"/>
      </w:tabs>
      <w:ind w:left="1021"/>
    </w:pPr>
    <w:rPr>
      <w:sz w:val="16"/>
    </w:rPr>
  </w:style>
  <w:style w:type="paragraph" w:styleId="Inhopg3">
    <w:name w:val="toc 3"/>
    <w:basedOn w:val="Inhopg2"/>
    <w:next w:val="Standaard"/>
    <w:autoRedefine/>
    <w:uiPriority w:val="39"/>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99"/>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99"/>
    <w:rsid w:val="00DA1A99"/>
    <w:rPr>
      <w:noProof/>
      <w:sz w:val="14"/>
      <w:szCs w:val="14"/>
      <w:lang w:val="en-US"/>
    </w:rPr>
  </w:style>
  <w:style w:type="paragraph" w:styleId="Voettekst">
    <w:name w:val="footer"/>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Body">
    <w:name w:val="Body"/>
    <w:qFormat/>
    <w:rsid w:val="00305C3A"/>
    <w:pPr>
      <w:keepLines/>
      <w:spacing w:after="260"/>
      <w:ind w:left="680"/>
    </w:pPr>
    <w:rPr>
      <w:szCs w:val="17"/>
      <w:lang w:val="en-GB"/>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basedOn w:val="Standaardalinea-lettertype"/>
    <w:link w:val="Lijstalinea"/>
    <w:uiPriority w:val="34"/>
    <w:locked/>
    <w:rsid w:val="00305C3A"/>
    <w:rPr>
      <w:sz w:val="20"/>
    </w:rPr>
  </w:style>
  <w:style w:type="character" w:customStyle="1" w:styleId="Onopgelostemelding1">
    <w:name w:val="Onopgeloste melding1"/>
    <w:basedOn w:val="Standaardalinea-lettertype"/>
    <w:uiPriority w:val="99"/>
    <w:semiHidden/>
    <w:unhideWhenUsed/>
    <w:rsid w:val="00D63385"/>
    <w:rPr>
      <w:color w:val="605E5C"/>
      <w:shd w:val="clear" w:color="auto" w:fill="E1DFDD"/>
    </w:rPr>
  </w:style>
  <w:style w:type="character" w:styleId="Onopgelostemelding">
    <w:name w:val="Unresolved Mention"/>
    <w:basedOn w:val="Standaardalinea-lettertype"/>
    <w:uiPriority w:val="99"/>
    <w:semiHidden/>
    <w:unhideWhenUsed/>
    <w:rsid w:val="004D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338267135">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659993619">
      <w:bodyDiv w:val="1"/>
      <w:marLeft w:val="0"/>
      <w:marRight w:val="0"/>
      <w:marTop w:val="0"/>
      <w:marBottom w:val="0"/>
      <w:divBdr>
        <w:top w:val="none" w:sz="0" w:space="0" w:color="auto"/>
        <w:left w:val="none" w:sz="0" w:space="0" w:color="auto"/>
        <w:bottom w:val="none" w:sz="0" w:space="0" w:color="auto"/>
        <w:right w:val="none" w:sz="0" w:space="0" w:color="auto"/>
      </w:divBdr>
    </w:div>
    <w:div w:id="1838383017">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085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subsidiespelregels/ezk/mkb-toe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vo.nl/onderwerpen/subsidiespelregels/ezk/mkb-toets" TargetMode="External"/><Relationship Id="rId4" Type="http://schemas.openxmlformats.org/officeDocument/2006/relationships/settings" Target="settings.xml"/><Relationship Id="rId9" Type="http://schemas.openxmlformats.org/officeDocument/2006/relationships/hyperlink" Target="https://impact.nwo.nl/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EDAF62C9D40228D2057CD461A90A4"/>
        <w:category>
          <w:name w:val="Algemeen"/>
          <w:gallery w:val="placeholder"/>
        </w:category>
        <w:types>
          <w:type w:val="bbPlcHdr"/>
        </w:types>
        <w:behaviors>
          <w:behavior w:val="content"/>
        </w:behaviors>
        <w:guid w:val="{1EAC3FDC-80D0-4DEF-9496-D7E98A62695B}"/>
      </w:docPartPr>
      <w:docPartBody>
        <w:p w:rsidR="008C787E" w:rsidRDefault="00D418B1" w:rsidP="00D418B1">
          <w:pPr>
            <w:pStyle w:val="B2FEDAF62C9D40228D2057CD461A90A4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4CD32315DAEF4A35A291FE62CDBA090B"/>
        <w:category>
          <w:name w:val="Algemeen"/>
          <w:gallery w:val="placeholder"/>
        </w:category>
        <w:types>
          <w:type w:val="bbPlcHdr"/>
        </w:types>
        <w:behaviors>
          <w:behavior w:val="content"/>
        </w:behaviors>
        <w:guid w:val="{8BB56992-9F7E-48EA-8030-C18A40F47B97}"/>
      </w:docPartPr>
      <w:docPartBody>
        <w:p w:rsidR="008C787E" w:rsidRDefault="00D418B1" w:rsidP="00D418B1">
          <w:pPr>
            <w:pStyle w:val="4CD32315DAEF4A35A291FE62CDBA090B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F9E8E1C81AE0486082B8C3BE2CB70E7A"/>
        <w:category>
          <w:name w:val="Algemeen"/>
          <w:gallery w:val="placeholder"/>
        </w:category>
        <w:types>
          <w:type w:val="bbPlcHdr"/>
        </w:types>
        <w:behaviors>
          <w:behavior w:val="content"/>
        </w:behaviors>
        <w:guid w:val="{ED76A603-3AE0-41AD-80E3-527A031551D1}"/>
      </w:docPartPr>
      <w:docPartBody>
        <w:p w:rsidR="008C787E" w:rsidRDefault="00D418B1" w:rsidP="00D418B1">
          <w:pPr>
            <w:pStyle w:val="F9E8E1C81AE0486082B8C3BE2CB70E7A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D0B2671A6F85431F873A989B57A40A28"/>
        <w:category>
          <w:name w:val="Algemeen"/>
          <w:gallery w:val="placeholder"/>
        </w:category>
        <w:types>
          <w:type w:val="bbPlcHdr"/>
        </w:types>
        <w:behaviors>
          <w:behavior w:val="content"/>
        </w:behaviors>
        <w:guid w:val="{3FC4D1B9-1B76-45B2-B916-D77D0C21D09A}"/>
      </w:docPartPr>
      <w:docPartBody>
        <w:p w:rsidR="008C787E" w:rsidRDefault="00D418B1" w:rsidP="00D418B1">
          <w:pPr>
            <w:pStyle w:val="D0B2671A6F85431F873A989B57A40A28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D99959896A324C81AF5703F301B43ABA"/>
        <w:category>
          <w:name w:val="Algemeen"/>
          <w:gallery w:val="placeholder"/>
        </w:category>
        <w:types>
          <w:type w:val="bbPlcHdr"/>
        </w:types>
        <w:behaviors>
          <w:behavior w:val="content"/>
        </w:behaviors>
        <w:guid w:val="{83897DDE-3B59-48DE-BFBD-64DD16F46766}"/>
      </w:docPartPr>
      <w:docPartBody>
        <w:p w:rsidR="0098054A" w:rsidRDefault="0098054A" w:rsidP="0098054A">
          <w:pPr>
            <w:pStyle w:val="D99959896A324C81AF5703F301B43ABA"/>
          </w:pPr>
          <w:r>
            <w:rPr>
              <w:lang w:val="en-GB"/>
            </w:rPr>
            <w:t>Select type of appointment</w:t>
          </w:r>
        </w:p>
      </w:docPartBody>
    </w:docPart>
    <w:docPart>
      <w:docPartPr>
        <w:name w:val="5AB2E5D506154F44A9B54DAB3AE25893"/>
        <w:category>
          <w:name w:val="Algemeen"/>
          <w:gallery w:val="placeholder"/>
        </w:category>
        <w:types>
          <w:type w:val="bbPlcHdr"/>
        </w:types>
        <w:behaviors>
          <w:behavior w:val="content"/>
        </w:behaviors>
        <w:guid w:val="{0FC78F5B-1036-4F32-A648-1DAE6876AF36}"/>
      </w:docPartPr>
      <w:docPartBody>
        <w:p w:rsidR="0098054A" w:rsidRDefault="0098054A" w:rsidP="0098054A">
          <w:pPr>
            <w:pStyle w:val="5AB2E5D506154F44A9B54DAB3AE25893"/>
          </w:pPr>
          <w:r w:rsidRPr="00760A4F">
            <w:rPr>
              <w:lang w:val="en-GB"/>
            </w:rPr>
            <w:t>Select type of position</w:t>
          </w:r>
        </w:p>
      </w:docPartBody>
    </w:docPart>
    <w:docPart>
      <w:docPartPr>
        <w:name w:val="FD118A53F9094497AB349A878C02D192"/>
        <w:category>
          <w:name w:val="Algemeen"/>
          <w:gallery w:val="placeholder"/>
        </w:category>
        <w:types>
          <w:type w:val="bbPlcHdr"/>
        </w:types>
        <w:behaviors>
          <w:behavior w:val="content"/>
        </w:behaviors>
        <w:guid w:val="{7066A664-B8FB-4B78-AA0E-52EB75CC668C}"/>
      </w:docPartPr>
      <w:docPartBody>
        <w:p w:rsidR="0098054A" w:rsidRDefault="00D418B1" w:rsidP="00D418B1">
          <w:pPr>
            <w:pStyle w:val="FD118A53F9094497AB349A878C02D192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
      <w:docPartPr>
        <w:name w:val="CAB4D2FAE6D040CEB250425F3DAA9900"/>
        <w:category>
          <w:name w:val="Algemeen"/>
          <w:gallery w:val="placeholder"/>
        </w:category>
        <w:types>
          <w:type w:val="bbPlcHdr"/>
        </w:types>
        <w:behaviors>
          <w:behavior w:val="content"/>
        </w:behaviors>
        <w:guid w:val="{37E8EDB2-43B7-4CD1-B413-0DB1F9642EE8}"/>
      </w:docPartPr>
      <w:docPartBody>
        <w:p w:rsidR="0098054A" w:rsidRDefault="0098054A" w:rsidP="0098054A">
          <w:pPr>
            <w:pStyle w:val="CAB4D2FAE6D040CEB250425F3DAA9900"/>
          </w:pPr>
          <w:r>
            <w:rPr>
              <w:lang w:val="en-GB"/>
            </w:rPr>
            <w:t>Select type of appointment</w:t>
          </w:r>
        </w:p>
      </w:docPartBody>
    </w:docPart>
    <w:docPart>
      <w:docPartPr>
        <w:name w:val="40A4D57A2C6240E08000152E3E23BB69"/>
        <w:category>
          <w:name w:val="Algemeen"/>
          <w:gallery w:val="placeholder"/>
        </w:category>
        <w:types>
          <w:type w:val="bbPlcHdr"/>
        </w:types>
        <w:behaviors>
          <w:behavior w:val="content"/>
        </w:behaviors>
        <w:guid w:val="{60E8FF0F-6863-4037-821B-A1F414C89652}"/>
      </w:docPartPr>
      <w:docPartBody>
        <w:p w:rsidR="0098054A" w:rsidRDefault="0098054A" w:rsidP="0098054A">
          <w:pPr>
            <w:pStyle w:val="40A4D57A2C6240E08000152E3E23BB69"/>
          </w:pPr>
          <w:r w:rsidRPr="00760A4F">
            <w:rPr>
              <w:lang w:val="en-GB"/>
            </w:rPr>
            <w:t>Select type of position</w:t>
          </w:r>
        </w:p>
      </w:docPartBody>
    </w:docPart>
    <w:docPart>
      <w:docPartPr>
        <w:name w:val="80B73F5C3EBC491C8405BAEFEB870C89"/>
        <w:category>
          <w:name w:val="Algemeen"/>
          <w:gallery w:val="placeholder"/>
        </w:category>
        <w:types>
          <w:type w:val="bbPlcHdr"/>
        </w:types>
        <w:behaviors>
          <w:behavior w:val="content"/>
        </w:behaviors>
        <w:guid w:val="{29C8D44B-A836-436D-9711-34290468B4A7}"/>
      </w:docPartPr>
      <w:docPartBody>
        <w:p w:rsidR="0098054A" w:rsidRDefault="00D418B1" w:rsidP="00D418B1">
          <w:pPr>
            <w:pStyle w:val="80B73F5C3EBC491C8405BAEFEB870C89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90"/>
    <w:rsid w:val="00034E90"/>
    <w:rsid w:val="00063C46"/>
    <w:rsid w:val="00141519"/>
    <w:rsid w:val="003A1DEA"/>
    <w:rsid w:val="00517D2D"/>
    <w:rsid w:val="005559E4"/>
    <w:rsid w:val="0057538A"/>
    <w:rsid w:val="005F572C"/>
    <w:rsid w:val="00663C4E"/>
    <w:rsid w:val="006E71EB"/>
    <w:rsid w:val="008C787E"/>
    <w:rsid w:val="008D4520"/>
    <w:rsid w:val="0098054A"/>
    <w:rsid w:val="00981E6B"/>
    <w:rsid w:val="009C0A86"/>
    <w:rsid w:val="00A10CCD"/>
    <w:rsid w:val="00B16EB0"/>
    <w:rsid w:val="00C40A8C"/>
    <w:rsid w:val="00CC1B47"/>
    <w:rsid w:val="00D418B1"/>
    <w:rsid w:val="00D5651D"/>
    <w:rsid w:val="00F65A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18B1"/>
    <w:rPr>
      <w:color w:val="808080"/>
    </w:rPr>
  </w:style>
  <w:style w:type="paragraph" w:customStyle="1" w:styleId="D99959896A324C81AF5703F301B43ABA">
    <w:name w:val="D99959896A324C81AF5703F301B43ABA"/>
    <w:rsid w:val="0098054A"/>
    <w:rPr>
      <w:kern w:val="2"/>
      <w14:ligatures w14:val="standardContextual"/>
    </w:rPr>
  </w:style>
  <w:style w:type="paragraph" w:customStyle="1" w:styleId="5AB2E5D506154F44A9B54DAB3AE25893">
    <w:name w:val="5AB2E5D506154F44A9B54DAB3AE25893"/>
    <w:rsid w:val="0098054A"/>
    <w:rPr>
      <w:kern w:val="2"/>
      <w14:ligatures w14:val="standardContextual"/>
    </w:rPr>
  </w:style>
  <w:style w:type="paragraph" w:customStyle="1" w:styleId="CAB4D2FAE6D040CEB250425F3DAA9900">
    <w:name w:val="CAB4D2FAE6D040CEB250425F3DAA9900"/>
    <w:rsid w:val="0098054A"/>
    <w:rPr>
      <w:kern w:val="2"/>
      <w14:ligatures w14:val="standardContextual"/>
    </w:rPr>
  </w:style>
  <w:style w:type="paragraph" w:customStyle="1" w:styleId="40A4D57A2C6240E08000152E3E23BB69">
    <w:name w:val="40A4D57A2C6240E08000152E3E23BB69"/>
    <w:rsid w:val="0098054A"/>
    <w:rPr>
      <w:kern w:val="2"/>
      <w14:ligatures w14:val="standardContextual"/>
    </w:rPr>
  </w:style>
  <w:style w:type="paragraph" w:customStyle="1" w:styleId="FD118A53F9094497AB349A878C02D1923">
    <w:name w:val="FD118A53F9094497AB349A878C02D1923"/>
    <w:rsid w:val="00D418B1"/>
    <w:pPr>
      <w:spacing w:after="0" w:line="260" w:lineRule="atLeast"/>
    </w:pPr>
    <w:rPr>
      <w:rFonts w:ascii="Calibri" w:eastAsiaTheme="minorHAnsi" w:hAnsi="Calibri"/>
      <w:sz w:val="20"/>
      <w:szCs w:val="19"/>
      <w:lang w:eastAsia="en-US"/>
    </w:rPr>
  </w:style>
  <w:style w:type="paragraph" w:customStyle="1" w:styleId="80B73F5C3EBC491C8405BAEFEB870C893">
    <w:name w:val="80B73F5C3EBC491C8405BAEFEB870C893"/>
    <w:rsid w:val="00D418B1"/>
    <w:pPr>
      <w:spacing w:after="0" w:line="260" w:lineRule="atLeast"/>
    </w:pPr>
    <w:rPr>
      <w:rFonts w:ascii="Calibri" w:eastAsiaTheme="minorHAnsi" w:hAnsi="Calibri"/>
      <w:sz w:val="20"/>
      <w:szCs w:val="19"/>
      <w:lang w:eastAsia="en-US"/>
    </w:rPr>
  </w:style>
  <w:style w:type="paragraph" w:customStyle="1" w:styleId="B2FEDAF62C9D40228D2057CD461A90A43">
    <w:name w:val="B2FEDAF62C9D40228D2057CD461A90A43"/>
    <w:rsid w:val="00D418B1"/>
    <w:pPr>
      <w:spacing w:after="0" w:line="260" w:lineRule="atLeast"/>
    </w:pPr>
    <w:rPr>
      <w:rFonts w:ascii="Calibri" w:eastAsiaTheme="minorHAnsi" w:hAnsi="Calibri"/>
      <w:sz w:val="20"/>
      <w:szCs w:val="19"/>
      <w:lang w:eastAsia="en-US"/>
    </w:rPr>
  </w:style>
  <w:style w:type="paragraph" w:customStyle="1" w:styleId="4CD32315DAEF4A35A291FE62CDBA090B3">
    <w:name w:val="4CD32315DAEF4A35A291FE62CDBA090B3"/>
    <w:rsid w:val="00D418B1"/>
    <w:pPr>
      <w:spacing w:after="0" w:line="260" w:lineRule="atLeast"/>
    </w:pPr>
    <w:rPr>
      <w:rFonts w:ascii="Calibri" w:eastAsiaTheme="minorHAnsi" w:hAnsi="Calibri"/>
      <w:sz w:val="20"/>
      <w:szCs w:val="19"/>
      <w:lang w:eastAsia="en-US"/>
    </w:rPr>
  </w:style>
  <w:style w:type="paragraph" w:customStyle="1" w:styleId="F9E8E1C81AE0486082B8C3BE2CB70E7A3">
    <w:name w:val="F9E8E1C81AE0486082B8C3BE2CB70E7A3"/>
    <w:rsid w:val="00D418B1"/>
    <w:pPr>
      <w:spacing w:after="0" w:line="260" w:lineRule="atLeast"/>
    </w:pPr>
    <w:rPr>
      <w:rFonts w:ascii="Calibri" w:eastAsiaTheme="minorHAnsi" w:hAnsi="Calibri"/>
      <w:sz w:val="20"/>
      <w:szCs w:val="19"/>
      <w:lang w:eastAsia="en-US"/>
    </w:rPr>
  </w:style>
  <w:style w:type="paragraph" w:customStyle="1" w:styleId="D0B2671A6F85431F873A989B57A40A283">
    <w:name w:val="D0B2671A6F85431F873A989B57A40A283"/>
    <w:rsid w:val="00D418B1"/>
    <w:pPr>
      <w:spacing w:after="0" w:line="260" w:lineRule="atLeast"/>
    </w:pPr>
    <w:rPr>
      <w:rFonts w:ascii="Calibri" w:eastAsiaTheme="minorHAnsi" w:hAnsi="Calibri"/>
      <w:sz w:val="20"/>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5FFC-3A7D-4424-BEFC-8C392DC3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2883</Words>
  <Characters>15858</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I.M. [Inge] van</dc:creator>
  <cp:keywords/>
  <dc:description/>
  <cp:lastModifiedBy>Zorah Ypma</cp:lastModifiedBy>
  <cp:revision>9</cp:revision>
  <cp:lastPrinted>2019-06-27T10:16:00Z</cp:lastPrinted>
  <dcterms:created xsi:type="dcterms:W3CDTF">2025-04-23T13:49:00Z</dcterms:created>
  <dcterms:modified xsi:type="dcterms:W3CDTF">2025-05-01T14:20:00Z</dcterms:modified>
</cp:coreProperties>
</file>