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744A6" w14:textId="77777777" w:rsidR="00C224C9" w:rsidRDefault="00C224C9" w:rsidP="00AE150C">
      <w:pPr>
        <w:rPr>
          <w:rFonts w:cs="Arial"/>
          <w:b/>
          <w:bCs/>
          <w:sz w:val="24"/>
          <w:szCs w:val="24"/>
          <w:lang w:val="en-US"/>
        </w:rPr>
      </w:pPr>
    </w:p>
    <w:p w14:paraId="73792F9B" w14:textId="4810A06D" w:rsidR="00F62A81" w:rsidRPr="00B00EB9" w:rsidRDefault="00C224C9" w:rsidP="00AE150C">
      <w:pPr>
        <w:rPr>
          <w:rFonts w:cs="Arial"/>
          <w:b/>
          <w:bCs/>
          <w:sz w:val="24"/>
          <w:szCs w:val="24"/>
        </w:rPr>
      </w:pPr>
      <w:r w:rsidRPr="00B00EB9">
        <w:rPr>
          <w:rFonts w:cs="Arial"/>
          <w:b/>
          <w:bCs/>
          <w:sz w:val="24"/>
          <w:szCs w:val="24"/>
        </w:rPr>
        <w:t>Overzicht betrokken partijen</w:t>
      </w:r>
    </w:p>
    <w:p w14:paraId="2B9BC113" w14:textId="114AB3F2" w:rsidR="00C224C9" w:rsidRPr="00B00EB9" w:rsidRDefault="00C224C9" w:rsidP="00AE150C">
      <w:pPr>
        <w:rPr>
          <w:rFonts w:cs="Arial"/>
          <w:b/>
          <w:bCs/>
          <w:sz w:val="24"/>
          <w:szCs w:val="24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224C9" w:rsidRPr="00B00EB9" w14:paraId="781CBFE8" w14:textId="77777777" w:rsidTr="00C224C9">
        <w:tc>
          <w:tcPr>
            <w:tcW w:w="4531" w:type="dxa"/>
            <w:tcBorders>
              <w:bottom w:val="single" w:sz="18" w:space="0" w:color="auto"/>
            </w:tcBorders>
          </w:tcPr>
          <w:p w14:paraId="1795B27D" w14:textId="7E0430EE" w:rsidR="00C224C9" w:rsidRPr="00B00EB9" w:rsidRDefault="00C224C9" w:rsidP="00AE150C">
            <w:pPr>
              <w:rPr>
                <w:rFonts w:cs="Arial"/>
                <w:b/>
                <w:bCs/>
                <w:szCs w:val="20"/>
              </w:rPr>
            </w:pPr>
            <w:r w:rsidRPr="00B00EB9">
              <w:rPr>
                <w:rFonts w:cs="Arial"/>
                <w:b/>
                <w:bCs/>
                <w:szCs w:val="20"/>
              </w:rPr>
              <w:t>Organisatie</w:t>
            </w:r>
          </w:p>
        </w:tc>
        <w:tc>
          <w:tcPr>
            <w:tcW w:w="4531" w:type="dxa"/>
            <w:tcBorders>
              <w:bottom w:val="single" w:sz="18" w:space="0" w:color="auto"/>
            </w:tcBorders>
          </w:tcPr>
          <w:p w14:paraId="64ED2120" w14:textId="1198AB41" w:rsidR="00C224C9" w:rsidRPr="00B00EB9" w:rsidRDefault="00C224C9" w:rsidP="00AE150C">
            <w:pPr>
              <w:rPr>
                <w:rFonts w:cs="Arial"/>
                <w:b/>
                <w:bCs/>
                <w:szCs w:val="20"/>
              </w:rPr>
            </w:pPr>
            <w:r w:rsidRPr="00B00EB9">
              <w:rPr>
                <w:rFonts w:cs="Arial"/>
                <w:b/>
                <w:bCs/>
                <w:szCs w:val="20"/>
              </w:rPr>
              <w:t>Rol en bijdrage aan project</w:t>
            </w:r>
            <w:r w:rsidR="00BF4933">
              <w:rPr>
                <w:rFonts w:cs="Arial"/>
                <w:b/>
                <w:bCs/>
                <w:szCs w:val="20"/>
              </w:rPr>
              <w:t>, taken en verantwoordelijkheden</w:t>
            </w:r>
          </w:p>
        </w:tc>
      </w:tr>
      <w:tr w:rsidR="00C224C9" w:rsidRPr="00C224C9" w14:paraId="19E85F7D" w14:textId="77777777" w:rsidTr="00C224C9">
        <w:tc>
          <w:tcPr>
            <w:tcW w:w="4531" w:type="dxa"/>
            <w:tcBorders>
              <w:top w:val="single" w:sz="18" w:space="0" w:color="auto"/>
            </w:tcBorders>
          </w:tcPr>
          <w:p w14:paraId="01FB2E15" w14:textId="77777777" w:rsidR="00C224C9" w:rsidRPr="00C224C9" w:rsidRDefault="00C224C9" w:rsidP="00AE150C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18" w:space="0" w:color="auto"/>
            </w:tcBorders>
          </w:tcPr>
          <w:p w14:paraId="1C23866A" w14:textId="77777777" w:rsidR="00C224C9" w:rsidRPr="00C224C9" w:rsidRDefault="00C224C9" w:rsidP="00AE150C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C224C9" w:rsidRPr="00C224C9" w14:paraId="1E5F6660" w14:textId="77777777" w:rsidTr="00C224C9">
        <w:tc>
          <w:tcPr>
            <w:tcW w:w="4531" w:type="dxa"/>
          </w:tcPr>
          <w:p w14:paraId="02A3F3C3" w14:textId="77777777" w:rsidR="00C224C9" w:rsidRPr="00C224C9" w:rsidRDefault="00C224C9" w:rsidP="00AE150C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66CB3FE7" w14:textId="77777777" w:rsidR="00C224C9" w:rsidRPr="00C224C9" w:rsidRDefault="00C224C9" w:rsidP="00AE150C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C224C9" w:rsidRPr="00C224C9" w14:paraId="107D1D41" w14:textId="77777777" w:rsidTr="00C224C9">
        <w:tc>
          <w:tcPr>
            <w:tcW w:w="4531" w:type="dxa"/>
          </w:tcPr>
          <w:p w14:paraId="4CE7391B" w14:textId="77777777" w:rsidR="00C224C9" w:rsidRPr="00C224C9" w:rsidRDefault="00C224C9" w:rsidP="00AE150C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5D869E8B" w14:textId="77777777" w:rsidR="00C224C9" w:rsidRPr="00C224C9" w:rsidRDefault="00C224C9" w:rsidP="00AE150C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C224C9" w:rsidRPr="00C224C9" w14:paraId="33DD1969" w14:textId="77777777" w:rsidTr="00C224C9">
        <w:tc>
          <w:tcPr>
            <w:tcW w:w="4531" w:type="dxa"/>
          </w:tcPr>
          <w:p w14:paraId="2AD80987" w14:textId="77777777" w:rsidR="00C224C9" w:rsidRPr="00C224C9" w:rsidRDefault="00C224C9" w:rsidP="00AE150C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3CF23B63" w14:textId="77777777" w:rsidR="00C224C9" w:rsidRPr="00C224C9" w:rsidRDefault="00C224C9" w:rsidP="00AE150C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C224C9" w:rsidRPr="00C224C9" w14:paraId="37E33706" w14:textId="77777777" w:rsidTr="00C224C9">
        <w:tc>
          <w:tcPr>
            <w:tcW w:w="4531" w:type="dxa"/>
          </w:tcPr>
          <w:p w14:paraId="44249FD2" w14:textId="77777777" w:rsidR="00C224C9" w:rsidRPr="00C224C9" w:rsidRDefault="00C224C9" w:rsidP="00AE150C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4C140A7D" w14:textId="77777777" w:rsidR="00C224C9" w:rsidRPr="00C224C9" w:rsidRDefault="00C224C9" w:rsidP="00AE150C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C224C9" w:rsidRPr="00C224C9" w14:paraId="70A25F3D" w14:textId="77777777" w:rsidTr="00C224C9">
        <w:tc>
          <w:tcPr>
            <w:tcW w:w="4531" w:type="dxa"/>
          </w:tcPr>
          <w:p w14:paraId="22C2C450" w14:textId="77777777" w:rsidR="00C224C9" w:rsidRPr="00C224C9" w:rsidRDefault="00C224C9" w:rsidP="00AE150C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24F1F074" w14:textId="77777777" w:rsidR="00C224C9" w:rsidRPr="00C224C9" w:rsidRDefault="00C224C9" w:rsidP="00AE150C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C224C9" w:rsidRPr="00C224C9" w14:paraId="00E92D09" w14:textId="77777777" w:rsidTr="00C224C9">
        <w:tc>
          <w:tcPr>
            <w:tcW w:w="4531" w:type="dxa"/>
          </w:tcPr>
          <w:p w14:paraId="202CA3D8" w14:textId="77777777" w:rsidR="00C224C9" w:rsidRPr="00C224C9" w:rsidRDefault="00C224C9" w:rsidP="00AE150C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6B965288" w14:textId="77777777" w:rsidR="00C224C9" w:rsidRPr="00C224C9" w:rsidRDefault="00C224C9" w:rsidP="00AE150C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C224C9" w:rsidRPr="00C224C9" w14:paraId="2A635263" w14:textId="77777777" w:rsidTr="00C224C9">
        <w:tc>
          <w:tcPr>
            <w:tcW w:w="4531" w:type="dxa"/>
          </w:tcPr>
          <w:p w14:paraId="41DE8C69" w14:textId="77777777" w:rsidR="00C224C9" w:rsidRPr="00C224C9" w:rsidRDefault="00C224C9" w:rsidP="00AE150C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11BD689F" w14:textId="77777777" w:rsidR="00C224C9" w:rsidRPr="00C224C9" w:rsidRDefault="00C224C9" w:rsidP="00AE150C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C224C9" w:rsidRPr="00C224C9" w14:paraId="42BA169F" w14:textId="77777777" w:rsidTr="00C224C9">
        <w:tc>
          <w:tcPr>
            <w:tcW w:w="4531" w:type="dxa"/>
          </w:tcPr>
          <w:p w14:paraId="75D1984E" w14:textId="77777777" w:rsidR="00C224C9" w:rsidRPr="00C224C9" w:rsidRDefault="00C224C9" w:rsidP="00AE150C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04CCE000" w14:textId="77777777" w:rsidR="00C224C9" w:rsidRPr="00C224C9" w:rsidRDefault="00C224C9" w:rsidP="00AE150C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C224C9" w:rsidRPr="00C224C9" w14:paraId="4FE6F8E9" w14:textId="77777777" w:rsidTr="00C224C9">
        <w:tc>
          <w:tcPr>
            <w:tcW w:w="4531" w:type="dxa"/>
          </w:tcPr>
          <w:p w14:paraId="531A1593" w14:textId="77777777" w:rsidR="00C224C9" w:rsidRPr="00C224C9" w:rsidRDefault="00C224C9" w:rsidP="00AE150C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2ABA80AB" w14:textId="77777777" w:rsidR="00C224C9" w:rsidRPr="00C224C9" w:rsidRDefault="00C224C9" w:rsidP="00AE150C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14:paraId="79E60DAC" w14:textId="77777777" w:rsidR="00C224C9" w:rsidRPr="00C224C9" w:rsidRDefault="00C224C9" w:rsidP="00AE150C">
      <w:pPr>
        <w:rPr>
          <w:rFonts w:cs="Arial"/>
          <w:b/>
          <w:bCs/>
          <w:sz w:val="24"/>
          <w:szCs w:val="24"/>
        </w:rPr>
      </w:pPr>
    </w:p>
    <w:sectPr w:rsidR="00C224C9" w:rsidRPr="00C224C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AAAD1" w14:textId="77777777" w:rsidR="00C224C9" w:rsidRDefault="00C224C9" w:rsidP="00C224C9">
      <w:r>
        <w:separator/>
      </w:r>
    </w:p>
  </w:endnote>
  <w:endnote w:type="continuationSeparator" w:id="0">
    <w:p w14:paraId="18A2FEB3" w14:textId="77777777" w:rsidR="00C224C9" w:rsidRDefault="00C224C9" w:rsidP="00C2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05FD0" w14:textId="77777777" w:rsidR="00C224C9" w:rsidRDefault="00C224C9" w:rsidP="00C224C9">
      <w:r>
        <w:separator/>
      </w:r>
    </w:p>
  </w:footnote>
  <w:footnote w:type="continuationSeparator" w:id="0">
    <w:p w14:paraId="3D74C48F" w14:textId="77777777" w:rsidR="00C224C9" w:rsidRDefault="00C224C9" w:rsidP="00C22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2958C" w14:textId="4CA1BC04" w:rsidR="00C224C9" w:rsidRDefault="00C224C9">
    <w:pPr>
      <w:pStyle w:val="Koptekst"/>
    </w:pPr>
    <w:r w:rsidRPr="003B360B">
      <w:rPr>
        <w:rFonts w:cs="Arial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4A17EC27" wp14:editId="0BD04FEA">
          <wp:simplePos x="0" y="0"/>
          <wp:positionH relativeFrom="margin">
            <wp:align>left</wp:align>
          </wp:positionH>
          <wp:positionV relativeFrom="paragraph">
            <wp:posOffset>-69215</wp:posOffset>
          </wp:positionV>
          <wp:extent cx="1336675" cy="323850"/>
          <wp:effectExtent l="0" t="0" r="0" b="0"/>
          <wp:wrapNone/>
          <wp:docPr id="2" name="Afbeelding 2" descr="G:\99 Algemeen\ZonMw Logo 2019\logo-3_RGB_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99 Algemeen\ZonMw Logo 2019\logo-3_RGB_de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  <w:t>Bijlage overzicht betrokken partijen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C9"/>
    <w:rsid w:val="007E287B"/>
    <w:rsid w:val="008E658B"/>
    <w:rsid w:val="00912BA7"/>
    <w:rsid w:val="00AE150C"/>
    <w:rsid w:val="00B00EB9"/>
    <w:rsid w:val="00BF4933"/>
    <w:rsid w:val="00C224C9"/>
    <w:rsid w:val="00D80301"/>
    <w:rsid w:val="00E777CD"/>
    <w:rsid w:val="00F6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BFE72"/>
  <w15:chartTrackingRefBased/>
  <w15:docId w15:val="{4DAE0E30-EA4F-4BA1-ADE4-F4DBB1DC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2BA7"/>
    <w:pPr>
      <w:spacing w:after="0" w:line="240" w:lineRule="auto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224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224C9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C224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224C9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C22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overzicht betrokken partijen</vt:lpstr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overzicht betrokken partijen</dc:title>
  <dc:subject>Overzicht betrokken partijen</dc:subject>
  <dc:creator>Jenny Hoogendoorn-de Vries</dc:creator>
  <cp:keywords>bijlage, subsidieoproep, overzicht, betrokken partijen</cp:keywords>
  <dc:description/>
  <cp:lastModifiedBy>Nanne van Velzen</cp:lastModifiedBy>
  <cp:revision>2</cp:revision>
  <dcterms:created xsi:type="dcterms:W3CDTF">2025-01-20T14:42:00Z</dcterms:created>
  <dcterms:modified xsi:type="dcterms:W3CDTF">2025-01-20T14:42:00Z</dcterms:modified>
</cp:coreProperties>
</file>