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30530" w14:textId="77777777" w:rsidR="009D7FAD" w:rsidRPr="00DD1AD6" w:rsidRDefault="009D7FAD" w:rsidP="00DD1AD6">
      <w:pPr>
        <w:pStyle w:val="Geenafstand"/>
        <w:rPr>
          <w:rStyle w:val="Hyperlink"/>
          <w:rFonts w:cs="Arial"/>
          <w:color w:val="auto"/>
          <w:szCs w:val="20"/>
          <w:u w:val="none"/>
        </w:rPr>
      </w:pPr>
      <w:r w:rsidRPr="00DD1AD6">
        <w:rPr>
          <w:rStyle w:val="Hyperlink"/>
          <w:rFonts w:cs="Arial"/>
          <w:color w:val="auto"/>
          <w:szCs w:val="20"/>
          <w:u w:val="none"/>
        </w:rPr>
        <w:t>[English below]</w:t>
      </w:r>
    </w:p>
    <w:p w14:paraId="0A5AD83D" w14:textId="77777777" w:rsidR="006128B1" w:rsidRPr="00DD1AD6" w:rsidRDefault="006128B1" w:rsidP="00DD1AD6">
      <w:pPr>
        <w:rPr>
          <w:rStyle w:val="Hyperlink"/>
          <w:rFonts w:asciiTheme="minorHAnsi" w:hAnsiTheme="minorHAnsi" w:cstheme="minorHAnsi"/>
          <w:color w:val="auto"/>
          <w:sz w:val="22"/>
          <w:u w:val="none"/>
        </w:rPr>
      </w:pPr>
    </w:p>
    <w:p w14:paraId="0ECC813D" w14:textId="77777777" w:rsidR="009D7FAD" w:rsidRPr="00DD1AD6" w:rsidRDefault="009D7FAD" w:rsidP="00DD1AD6">
      <w:pPr>
        <w:pStyle w:val="Koptekstformuliertitel"/>
        <w:spacing w:line="260" w:lineRule="atLeast"/>
        <w:jc w:val="center"/>
        <w:rPr>
          <w:rFonts w:ascii="Arial" w:hAnsi="Arial" w:cs="Arial"/>
          <w:b/>
          <w:sz w:val="32"/>
          <w:szCs w:val="18"/>
        </w:rPr>
      </w:pPr>
      <w:r w:rsidRPr="00DD1AD6">
        <w:rPr>
          <w:rFonts w:ascii="Arial" w:hAnsi="Arial" w:cs="Arial"/>
          <w:b/>
          <w:sz w:val="32"/>
          <w:szCs w:val="18"/>
        </w:rPr>
        <w:t>Frequently asked questions (FAQ)</w:t>
      </w:r>
    </w:p>
    <w:p w14:paraId="1B1A559E" w14:textId="0B149278" w:rsidR="00651575" w:rsidRPr="00651575" w:rsidRDefault="00651575" w:rsidP="00651575">
      <w:pPr>
        <w:pStyle w:val="Koptekstformuliertitel"/>
        <w:spacing w:line="260" w:lineRule="atLeast"/>
        <w:jc w:val="center"/>
        <w:rPr>
          <w:rStyle w:val="Hyperlink"/>
          <w:rFonts w:ascii="Arial" w:hAnsi="Arial" w:cs="Arial"/>
          <w:b/>
          <w:color w:val="008B9F"/>
          <w:sz w:val="32"/>
          <w:szCs w:val="18"/>
          <w:u w:val="none"/>
        </w:rPr>
      </w:pPr>
      <w:r w:rsidRPr="00651575">
        <w:rPr>
          <w:rStyle w:val="Hyperlink"/>
          <w:rFonts w:asciiTheme="minorHAnsi" w:hAnsiTheme="minorHAnsi" w:cstheme="minorHAnsi"/>
          <w:noProof/>
          <w:color w:val="auto"/>
          <w:sz w:val="22"/>
          <w:u w:val="none"/>
        </w:rPr>
        <mc:AlternateContent>
          <mc:Choice Requires="wps">
            <w:drawing>
              <wp:anchor distT="45720" distB="45720" distL="114300" distR="114300" simplePos="0" relativeHeight="251661312" behindDoc="0" locked="0" layoutInCell="1" allowOverlap="1" wp14:anchorId="5EE091A4" wp14:editId="5E1188F2">
                <wp:simplePos x="0" y="0"/>
                <wp:positionH relativeFrom="margin">
                  <wp:align>right</wp:align>
                </wp:positionH>
                <wp:positionV relativeFrom="paragraph">
                  <wp:posOffset>483235</wp:posOffset>
                </wp:positionV>
                <wp:extent cx="5838825" cy="542925"/>
                <wp:effectExtent l="0" t="0" r="28575" b="28575"/>
                <wp:wrapSquare wrapText="bothSides"/>
                <wp:docPr id="15537930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542925"/>
                        </a:xfrm>
                        <a:prstGeom prst="rect">
                          <a:avLst/>
                        </a:prstGeom>
                        <a:solidFill>
                          <a:schemeClr val="bg2"/>
                        </a:solidFill>
                        <a:ln w="9525">
                          <a:solidFill>
                            <a:srgbClr val="000000"/>
                          </a:solidFill>
                          <a:miter lim="800000"/>
                          <a:headEnd/>
                          <a:tailEnd/>
                        </a:ln>
                      </wps:spPr>
                      <wps:txbx>
                        <w:txbxContent>
                          <w:p w14:paraId="6CBD599F" w14:textId="79239D79" w:rsidR="00651575" w:rsidRPr="00651575" w:rsidRDefault="00651575">
                            <w:pPr>
                              <w:rPr>
                                <w:rFonts w:cs="Arial"/>
                                <w:szCs w:val="20"/>
                                <w:lang w:val="nl-NL"/>
                              </w:rPr>
                            </w:pPr>
                            <w:r w:rsidRPr="00651575">
                              <w:rPr>
                                <w:rStyle w:val="Hyperlink"/>
                                <w:rFonts w:cs="Arial"/>
                                <w:b/>
                                <w:bCs/>
                                <w:color w:val="auto"/>
                                <w:szCs w:val="20"/>
                                <w:u w:val="none"/>
                                <w:lang w:val="nl-NL"/>
                              </w:rPr>
                              <w:t xml:space="preserve">Let op: </w:t>
                            </w:r>
                            <w:r w:rsidRPr="00651575">
                              <w:rPr>
                                <w:rStyle w:val="Hyperlink"/>
                                <w:rFonts w:cs="Arial"/>
                                <w:color w:val="auto"/>
                                <w:szCs w:val="20"/>
                                <w:u w:val="none"/>
                                <w:lang w:val="nl-NL"/>
                              </w:rPr>
                              <w:t>In geval van verschillen of andere inconsistenties tussen dit document en</w:t>
                            </w:r>
                            <w:r w:rsidR="000D23A5">
                              <w:rPr>
                                <w:rStyle w:val="Hyperlink"/>
                                <w:rFonts w:cs="Arial"/>
                                <w:color w:val="auto"/>
                                <w:szCs w:val="20"/>
                                <w:u w:val="none"/>
                                <w:lang w:val="nl-NL"/>
                              </w:rPr>
                              <w:t xml:space="preserve"> de subsidieoproep, is</w:t>
                            </w:r>
                            <w:r w:rsidRPr="00651575">
                              <w:rPr>
                                <w:rStyle w:val="Hyperlink"/>
                                <w:rFonts w:cs="Arial"/>
                                <w:color w:val="auto"/>
                                <w:szCs w:val="20"/>
                                <w:u w:val="none"/>
                                <w:lang w:val="nl-NL"/>
                              </w:rPr>
                              <w:t xml:space="preserve"> </w:t>
                            </w:r>
                            <w:r w:rsidR="000D23A5">
                              <w:rPr>
                                <w:rStyle w:val="Hyperlink"/>
                                <w:rFonts w:cs="Arial"/>
                                <w:color w:val="auto"/>
                                <w:szCs w:val="20"/>
                                <w:u w:val="none"/>
                                <w:lang w:val="nl-NL"/>
                              </w:rPr>
                              <w:t>het document ‘S</w:t>
                            </w:r>
                            <w:r w:rsidRPr="00651575">
                              <w:rPr>
                                <w:rStyle w:val="Hyperlink"/>
                                <w:rFonts w:cs="Arial"/>
                                <w:color w:val="auto"/>
                                <w:szCs w:val="20"/>
                                <w:u w:val="none"/>
                                <w:lang w:val="nl-NL"/>
                              </w:rPr>
                              <w:t>ubsidieoproep: Off Road 2025</w:t>
                            </w:r>
                            <w:r w:rsidR="000D23A5">
                              <w:rPr>
                                <w:rStyle w:val="Hyperlink"/>
                                <w:rFonts w:cs="Arial"/>
                                <w:color w:val="auto"/>
                                <w:szCs w:val="20"/>
                                <w:u w:val="none"/>
                                <w:lang w:val="nl-NL"/>
                              </w:rPr>
                              <w:t>’ (Nederlands)</w:t>
                            </w:r>
                            <w:r w:rsidRPr="00651575">
                              <w:rPr>
                                <w:rStyle w:val="Hyperlink"/>
                                <w:rFonts w:cs="Arial"/>
                                <w:color w:val="auto"/>
                                <w:szCs w:val="20"/>
                                <w:u w:val="none"/>
                                <w:lang w:val="nl-NL"/>
                              </w:rPr>
                              <w:t xml:space="preserve"> juridisch bindend en </w:t>
                            </w:r>
                            <w:r w:rsidR="000D23A5">
                              <w:rPr>
                                <w:rStyle w:val="Hyperlink"/>
                                <w:rFonts w:cs="Arial"/>
                                <w:color w:val="auto"/>
                                <w:szCs w:val="20"/>
                                <w:u w:val="none"/>
                                <w:lang w:val="nl-NL"/>
                              </w:rPr>
                              <w:t>leidend</w:t>
                            </w:r>
                            <w:r w:rsidRPr="00651575">
                              <w:rPr>
                                <w:rStyle w:val="Hyperlink"/>
                                <w:rFonts w:cs="Arial"/>
                                <w:color w:val="auto"/>
                                <w:szCs w:val="20"/>
                                <w:u w:val="none"/>
                                <w:lang w:val="nl-N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E091A4" id="_x0000_t202" coordsize="21600,21600" o:spt="202" path="m,l,21600r21600,l21600,xe">
                <v:stroke joinstyle="miter"/>
                <v:path gradientshapeok="t" o:connecttype="rect"/>
              </v:shapetype>
              <v:shape id="Tekstvak 2" o:spid="_x0000_s1026" type="#_x0000_t202" style="position:absolute;left:0;text-align:left;margin-left:408.55pt;margin-top:38.05pt;width:459.75pt;height:42.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" fillcolor="#e7e6e6 [3214]">
                <v:textbox>
                  <w:txbxContent>
                    <w:p w14:paraId="6CBD599F" w14:textId="79239D79" w:rsidR="00651575" w:rsidRPr="00651575" w:rsidRDefault="00651575">
                      <w:pPr>
                        <w:rPr>
                          <w:rFonts w:cs="Arial"/>
                          <w:szCs w:val="20"/>
                          <w:lang w:val="nl-NL"/>
                        </w:rPr>
                      </w:pPr>
                      <w:r w:rsidRPr="00651575">
                        <w:rPr>
                          <w:rStyle w:val="Hyperlink"/>
                          <w:rFonts w:cs="Arial"/>
                          <w:b/>
                          <w:bCs/>
                          <w:color w:val="auto"/>
                          <w:szCs w:val="20"/>
                          <w:u w:val="none"/>
                          <w:lang w:val="nl-NL"/>
                        </w:rPr>
                        <w:t xml:space="preserve">Let op: </w:t>
                      </w:r>
                      <w:r w:rsidRPr="00651575">
                        <w:rPr>
                          <w:rStyle w:val="Hyperlink"/>
                          <w:rFonts w:cs="Arial"/>
                          <w:color w:val="auto"/>
                          <w:szCs w:val="20"/>
                          <w:u w:val="none"/>
                          <w:lang w:val="nl-NL"/>
                        </w:rPr>
                        <w:t>In geval van verschillen of andere inconsistenties tussen dit document en</w:t>
                      </w:r>
                      <w:r w:rsidR="000D23A5">
                        <w:rPr>
                          <w:rStyle w:val="Hyperlink"/>
                          <w:rFonts w:cs="Arial"/>
                          <w:color w:val="auto"/>
                          <w:szCs w:val="20"/>
                          <w:u w:val="none"/>
                          <w:lang w:val="nl-NL"/>
                        </w:rPr>
                        <w:t xml:space="preserve"> de subsidieoproep, is</w:t>
                      </w:r>
                      <w:r w:rsidRPr="00651575">
                        <w:rPr>
                          <w:rStyle w:val="Hyperlink"/>
                          <w:rFonts w:cs="Arial"/>
                          <w:color w:val="auto"/>
                          <w:szCs w:val="20"/>
                          <w:u w:val="none"/>
                          <w:lang w:val="nl-NL"/>
                        </w:rPr>
                        <w:t xml:space="preserve"> </w:t>
                      </w:r>
                      <w:r w:rsidR="000D23A5">
                        <w:rPr>
                          <w:rStyle w:val="Hyperlink"/>
                          <w:rFonts w:cs="Arial"/>
                          <w:color w:val="auto"/>
                          <w:szCs w:val="20"/>
                          <w:u w:val="none"/>
                          <w:lang w:val="nl-NL"/>
                        </w:rPr>
                        <w:t>het document ‘S</w:t>
                      </w:r>
                      <w:r w:rsidRPr="00651575">
                        <w:rPr>
                          <w:rStyle w:val="Hyperlink"/>
                          <w:rFonts w:cs="Arial"/>
                          <w:color w:val="auto"/>
                          <w:szCs w:val="20"/>
                          <w:u w:val="none"/>
                          <w:lang w:val="nl-NL"/>
                        </w:rPr>
                        <w:t>ubsidieoproep: Off Road 2025</w:t>
                      </w:r>
                      <w:r w:rsidR="000D23A5">
                        <w:rPr>
                          <w:rStyle w:val="Hyperlink"/>
                          <w:rFonts w:cs="Arial"/>
                          <w:color w:val="auto"/>
                          <w:szCs w:val="20"/>
                          <w:u w:val="none"/>
                          <w:lang w:val="nl-NL"/>
                        </w:rPr>
                        <w:t>’ (Nederlands)</w:t>
                      </w:r>
                      <w:r w:rsidRPr="00651575">
                        <w:rPr>
                          <w:rStyle w:val="Hyperlink"/>
                          <w:rFonts w:cs="Arial"/>
                          <w:color w:val="auto"/>
                          <w:szCs w:val="20"/>
                          <w:u w:val="none"/>
                          <w:lang w:val="nl-NL"/>
                        </w:rPr>
                        <w:t xml:space="preserve"> juridisch bindend en </w:t>
                      </w:r>
                      <w:r w:rsidR="000D23A5">
                        <w:rPr>
                          <w:rStyle w:val="Hyperlink"/>
                          <w:rFonts w:cs="Arial"/>
                          <w:color w:val="auto"/>
                          <w:szCs w:val="20"/>
                          <w:u w:val="none"/>
                          <w:lang w:val="nl-NL"/>
                        </w:rPr>
                        <w:t>leidend</w:t>
                      </w:r>
                      <w:r w:rsidRPr="00651575">
                        <w:rPr>
                          <w:rStyle w:val="Hyperlink"/>
                          <w:rFonts w:cs="Arial"/>
                          <w:color w:val="auto"/>
                          <w:szCs w:val="20"/>
                          <w:u w:val="none"/>
                          <w:lang w:val="nl-NL"/>
                        </w:rPr>
                        <w:t>.</w:t>
                      </w:r>
                    </w:p>
                  </w:txbxContent>
                </v:textbox>
                <w10:wrap type="square" anchorx="margin"/>
              </v:shape>
            </w:pict>
          </mc:Fallback>
        </mc:AlternateContent>
      </w:r>
      <w:r w:rsidR="009D7FAD" w:rsidRPr="00DD1AD6">
        <w:rPr>
          <w:rFonts w:ascii="Arial" w:hAnsi="Arial" w:cs="Arial"/>
          <w:b/>
          <w:sz w:val="32"/>
          <w:szCs w:val="18"/>
        </w:rPr>
        <w:t>ZonMw Off Road 202</w:t>
      </w:r>
      <w:r w:rsidR="00D7316B">
        <w:rPr>
          <w:rFonts w:ascii="Arial" w:hAnsi="Arial" w:cs="Arial"/>
          <w:b/>
          <w:sz w:val="32"/>
          <w:szCs w:val="18"/>
        </w:rPr>
        <w:t>5</w:t>
      </w:r>
    </w:p>
    <w:p w14:paraId="7EFE9F11" w14:textId="04C4C05E" w:rsidR="00B1292A" w:rsidRPr="00DD1AD6" w:rsidRDefault="00B1292A" w:rsidP="00DD1AD6">
      <w:pPr>
        <w:rPr>
          <w:rStyle w:val="Hyperlink"/>
          <w:rFonts w:asciiTheme="minorHAnsi" w:hAnsiTheme="minorHAnsi" w:cstheme="minorHAnsi"/>
          <w:color w:val="auto"/>
          <w:sz w:val="22"/>
          <w:u w:val="none"/>
        </w:rPr>
      </w:pPr>
    </w:p>
    <w:p w14:paraId="7A55EA9C" w14:textId="41E03A61" w:rsidR="009D7FAD" w:rsidRPr="00DD1AD6" w:rsidRDefault="00645A25" w:rsidP="00DD1AD6">
      <w:pPr>
        <w:pStyle w:val="Kop2"/>
        <w:rPr>
          <w:rStyle w:val="Hyperlink"/>
          <w:color w:val="008B9F"/>
          <w:szCs w:val="18"/>
          <w:u w:val="none"/>
        </w:rPr>
      </w:pPr>
      <w:proofErr w:type="spellStart"/>
      <w:r w:rsidRPr="00DD1AD6">
        <w:rPr>
          <w:rStyle w:val="Hyperlink"/>
          <w:color w:val="008B9F"/>
          <w:szCs w:val="18"/>
          <w:u w:val="none"/>
        </w:rPr>
        <w:t>Indienden</w:t>
      </w:r>
      <w:proofErr w:type="spellEnd"/>
      <w:r w:rsidRPr="00DD1AD6">
        <w:rPr>
          <w:rStyle w:val="Hyperlink"/>
          <w:color w:val="008B9F"/>
          <w:szCs w:val="18"/>
          <w:u w:val="none"/>
        </w:rPr>
        <w:t xml:space="preserve"> - procedure</w:t>
      </w:r>
      <w:r w:rsidR="009D7FAD" w:rsidRPr="00DD1AD6">
        <w:rPr>
          <w:rStyle w:val="Hyperlink"/>
          <w:color w:val="008B9F"/>
          <w:szCs w:val="18"/>
          <w:u w:val="none"/>
        </w:rPr>
        <w:t>:</w:t>
      </w:r>
    </w:p>
    <w:p w14:paraId="059794DB" w14:textId="77777777" w:rsidR="00A753B7" w:rsidRPr="00DD1AD6" w:rsidRDefault="00A753B7" w:rsidP="00DD1AD6"/>
    <w:p w14:paraId="13A5EECA" w14:textId="36DA118C" w:rsidR="009D7FAD" w:rsidRPr="00DD1AD6" w:rsidRDefault="009D7FAD" w:rsidP="00DD1AD6">
      <w:pPr>
        <w:pStyle w:val="Kop3"/>
        <w:numPr>
          <w:ilvl w:val="0"/>
          <w:numId w:val="19"/>
        </w:numPr>
        <w:rPr>
          <w:rFonts w:ascii="Arial" w:hAnsi="Arial"/>
          <w:sz w:val="20"/>
        </w:rPr>
      </w:pPr>
      <w:r w:rsidRPr="00DD1AD6">
        <w:rPr>
          <w:rFonts w:ascii="Arial" w:hAnsi="Arial"/>
          <w:sz w:val="20"/>
        </w:rPr>
        <w:t xml:space="preserve">Wie mag </w:t>
      </w:r>
      <w:proofErr w:type="spellStart"/>
      <w:r w:rsidRPr="00DD1AD6">
        <w:rPr>
          <w:rFonts w:ascii="Arial" w:hAnsi="Arial"/>
          <w:sz w:val="20"/>
        </w:rPr>
        <w:t>aanvragen</w:t>
      </w:r>
      <w:proofErr w:type="spellEnd"/>
      <w:r w:rsidRPr="00DD1AD6">
        <w:rPr>
          <w:rFonts w:ascii="Arial" w:hAnsi="Arial"/>
          <w:sz w:val="20"/>
        </w:rPr>
        <w:t>?</w:t>
      </w:r>
    </w:p>
    <w:p w14:paraId="7E5B640F" w14:textId="17D35748" w:rsidR="0018679E" w:rsidRPr="002E0E9C" w:rsidRDefault="009D7FAD" w:rsidP="00DD1AD6">
      <w:pPr>
        <w:ind w:left="360"/>
        <w:rPr>
          <w:rStyle w:val="Hyperlink"/>
          <w:rFonts w:cs="Arial"/>
          <w:color w:val="auto"/>
          <w:szCs w:val="20"/>
          <w:u w:val="none"/>
          <w:lang w:val="nl-NL"/>
        </w:rPr>
      </w:pPr>
      <w:r w:rsidRPr="002E0E9C">
        <w:rPr>
          <w:rStyle w:val="Hyperlink"/>
          <w:rFonts w:cs="Arial"/>
          <w:color w:val="auto"/>
          <w:szCs w:val="20"/>
          <w:u w:val="none"/>
          <w:lang w:val="nl-NL"/>
        </w:rPr>
        <w:t>Gepromoveerde onderzoekers met een promotiedatum da</w:t>
      </w:r>
      <w:r w:rsidR="0018679E" w:rsidRPr="002E0E9C">
        <w:rPr>
          <w:rStyle w:val="Hyperlink"/>
          <w:rFonts w:cs="Arial"/>
          <w:color w:val="auto"/>
          <w:szCs w:val="20"/>
          <w:u w:val="none"/>
          <w:lang w:val="nl-NL"/>
        </w:rPr>
        <w:t xml:space="preserve">t zich </w:t>
      </w:r>
      <w:r w:rsidRPr="002E0E9C">
        <w:rPr>
          <w:rStyle w:val="Hyperlink"/>
          <w:rFonts w:cs="Arial"/>
          <w:color w:val="auto"/>
          <w:szCs w:val="20"/>
          <w:u w:val="none"/>
          <w:lang w:val="nl-NL"/>
        </w:rPr>
        <w:t xml:space="preserve">bevindt in het tijdvak </w:t>
      </w:r>
      <w:r w:rsidR="0018679E" w:rsidRPr="002E0E9C">
        <w:rPr>
          <w:rStyle w:val="Hyperlink"/>
          <w:rFonts w:cs="Arial"/>
          <w:color w:val="auto"/>
          <w:szCs w:val="20"/>
          <w:u w:val="none"/>
          <w:lang w:val="nl-NL"/>
        </w:rPr>
        <w:t>30 januari 2019</w:t>
      </w:r>
      <w:r w:rsidRPr="002E0E9C">
        <w:rPr>
          <w:rStyle w:val="Hyperlink"/>
          <w:rFonts w:cs="Arial"/>
          <w:color w:val="auto"/>
          <w:szCs w:val="20"/>
          <w:u w:val="none"/>
          <w:lang w:val="nl-NL"/>
        </w:rPr>
        <w:t xml:space="preserve"> – </w:t>
      </w:r>
      <w:r w:rsidR="0018679E" w:rsidRPr="002E0E9C">
        <w:rPr>
          <w:rStyle w:val="Hyperlink"/>
          <w:rFonts w:cs="Arial"/>
          <w:color w:val="auto"/>
          <w:szCs w:val="20"/>
          <w:u w:val="none"/>
          <w:lang w:val="nl-NL"/>
        </w:rPr>
        <w:t>30 januari</w:t>
      </w:r>
      <w:r w:rsidRPr="002E0E9C">
        <w:rPr>
          <w:rStyle w:val="Hyperlink"/>
          <w:rFonts w:cs="Arial"/>
          <w:color w:val="auto"/>
          <w:szCs w:val="20"/>
          <w:u w:val="none"/>
          <w:lang w:val="nl-NL"/>
        </w:rPr>
        <w:t xml:space="preserve"> 202</w:t>
      </w:r>
      <w:r w:rsidR="002A441B">
        <w:rPr>
          <w:rStyle w:val="Hyperlink"/>
          <w:rFonts w:cs="Arial"/>
          <w:color w:val="auto"/>
          <w:szCs w:val="20"/>
          <w:u w:val="none"/>
          <w:lang w:val="nl-NL"/>
        </w:rPr>
        <w:t>3</w:t>
      </w:r>
      <w:r w:rsidR="0018679E" w:rsidRPr="002E0E9C">
        <w:rPr>
          <w:rStyle w:val="Hyperlink"/>
          <w:rFonts w:cs="Arial"/>
          <w:color w:val="auto"/>
          <w:szCs w:val="20"/>
          <w:u w:val="none"/>
          <w:lang w:val="nl-NL"/>
        </w:rPr>
        <w:t xml:space="preserve"> en met een bezoldigde aanstelling (i.e. in dienst zijn) bij één van de onderstaande onderzoeksorganisaties:</w:t>
      </w:r>
    </w:p>
    <w:p w14:paraId="546F2D36" w14:textId="77777777" w:rsidR="0018679E" w:rsidRPr="002E0E9C" w:rsidRDefault="0018679E" w:rsidP="0018679E">
      <w:pPr>
        <w:pStyle w:val="Lijstalinea"/>
        <w:numPr>
          <w:ilvl w:val="1"/>
          <w:numId w:val="35"/>
        </w:numPr>
        <w:autoSpaceDE w:val="0"/>
        <w:autoSpaceDN w:val="0"/>
        <w:adjustRightInd w:val="0"/>
        <w:rPr>
          <w:rFonts w:cs="Arial"/>
          <w:lang w:val="nl-NL"/>
        </w:rPr>
      </w:pPr>
      <w:r w:rsidRPr="002E0E9C">
        <w:rPr>
          <w:rFonts w:cs="Arial"/>
          <w:lang w:val="nl-NL"/>
        </w:rPr>
        <w:t>Universiteiten gevestigd in het Koninkrijk der Nederlanden;</w:t>
      </w:r>
    </w:p>
    <w:p w14:paraId="48265C10" w14:textId="77777777" w:rsidR="0018679E" w:rsidRPr="002E0E9C" w:rsidRDefault="0018679E" w:rsidP="0018679E">
      <w:pPr>
        <w:pStyle w:val="Lijstalinea"/>
        <w:numPr>
          <w:ilvl w:val="1"/>
          <w:numId w:val="35"/>
        </w:numPr>
        <w:autoSpaceDE w:val="0"/>
        <w:autoSpaceDN w:val="0"/>
        <w:adjustRightInd w:val="0"/>
        <w:rPr>
          <w:rFonts w:cs="Arial"/>
        </w:rPr>
      </w:pPr>
      <w:proofErr w:type="spellStart"/>
      <w:r w:rsidRPr="002E0E9C">
        <w:rPr>
          <w:rFonts w:cs="Arial"/>
        </w:rPr>
        <w:t>Universitaire</w:t>
      </w:r>
      <w:proofErr w:type="spellEnd"/>
      <w:r w:rsidRPr="002E0E9C">
        <w:rPr>
          <w:rFonts w:cs="Arial"/>
        </w:rPr>
        <w:t xml:space="preserve"> </w:t>
      </w:r>
      <w:proofErr w:type="spellStart"/>
      <w:r w:rsidRPr="002E0E9C">
        <w:rPr>
          <w:rFonts w:cs="Arial"/>
        </w:rPr>
        <w:t>medische</w:t>
      </w:r>
      <w:proofErr w:type="spellEnd"/>
      <w:r w:rsidRPr="002E0E9C">
        <w:rPr>
          <w:rFonts w:cs="Arial"/>
        </w:rPr>
        <w:t xml:space="preserve"> centra;</w:t>
      </w:r>
    </w:p>
    <w:p w14:paraId="02A6BDCA" w14:textId="77777777" w:rsidR="0018679E" w:rsidRPr="002E0E9C" w:rsidRDefault="0018679E" w:rsidP="0018679E">
      <w:pPr>
        <w:pStyle w:val="Lijstalinea"/>
        <w:numPr>
          <w:ilvl w:val="1"/>
          <w:numId w:val="35"/>
        </w:numPr>
        <w:autoSpaceDE w:val="0"/>
        <w:autoSpaceDN w:val="0"/>
        <w:adjustRightInd w:val="0"/>
        <w:rPr>
          <w:rFonts w:cs="Arial"/>
        </w:rPr>
      </w:pPr>
      <w:proofErr w:type="spellStart"/>
      <w:r w:rsidRPr="002E0E9C">
        <w:rPr>
          <w:rFonts w:cs="Arial"/>
        </w:rPr>
        <w:t>Hogescholen</w:t>
      </w:r>
      <w:proofErr w:type="spellEnd"/>
    </w:p>
    <w:p w14:paraId="51CB980B" w14:textId="77777777" w:rsidR="0018679E" w:rsidRPr="002E0E9C" w:rsidRDefault="0018679E" w:rsidP="0018679E">
      <w:pPr>
        <w:pStyle w:val="Lijstalinea"/>
        <w:numPr>
          <w:ilvl w:val="1"/>
          <w:numId w:val="35"/>
        </w:numPr>
        <w:autoSpaceDE w:val="0"/>
        <w:autoSpaceDN w:val="0"/>
        <w:adjustRightInd w:val="0"/>
        <w:rPr>
          <w:rFonts w:cs="Arial"/>
        </w:rPr>
      </w:pPr>
      <w:r w:rsidRPr="002E0E9C">
        <w:rPr>
          <w:rFonts w:cs="Arial"/>
        </w:rPr>
        <w:t>KNAW</w:t>
      </w:r>
      <w:r w:rsidRPr="002E0E9C">
        <w:rPr>
          <w:rFonts w:ascii="Cambria Math" w:hAnsi="Cambria Math" w:cs="Cambria Math"/>
        </w:rPr>
        <w:t>‐</w:t>
      </w:r>
      <w:r w:rsidRPr="002E0E9C">
        <w:rPr>
          <w:rFonts w:cs="Arial"/>
        </w:rPr>
        <w:t xml:space="preserve"> </w:t>
      </w:r>
      <w:proofErr w:type="spellStart"/>
      <w:r w:rsidRPr="002E0E9C">
        <w:rPr>
          <w:rFonts w:cs="Arial"/>
        </w:rPr>
        <w:t>en</w:t>
      </w:r>
      <w:proofErr w:type="spellEnd"/>
      <w:r w:rsidRPr="002E0E9C">
        <w:rPr>
          <w:rFonts w:cs="Arial"/>
        </w:rPr>
        <w:t xml:space="preserve"> NWO</w:t>
      </w:r>
      <w:r w:rsidRPr="002E0E9C">
        <w:rPr>
          <w:rFonts w:ascii="Cambria Math" w:hAnsi="Cambria Math" w:cs="Cambria Math"/>
        </w:rPr>
        <w:t>‐</w:t>
      </w:r>
      <w:proofErr w:type="spellStart"/>
      <w:r w:rsidRPr="002E0E9C">
        <w:rPr>
          <w:rFonts w:cs="Arial"/>
        </w:rPr>
        <w:t>instituten</w:t>
      </w:r>
      <w:proofErr w:type="spellEnd"/>
      <w:r w:rsidRPr="002E0E9C">
        <w:rPr>
          <w:rFonts w:cs="Arial"/>
        </w:rPr>
        <w:t>;</w:t>
      </w:r>
    </w:p>
    <w:p w14:paraId="0A94B78B" w14:textId="77777777" w:rsidR="0018679E" w:rsidRPr="002E0E9C" w:rsidRDefault="0018679E" w:rsidP="0018679E">
      <w:pPr>
        <w:pStyle w:val="Lijstalinea"/>
        <w:numPr>
          <w:ilvl w:val="1"/>
          <w:numId w:val="35"/>
        </w:numPr>
        <w:autoSpaceDE w:val="0"/>
        <w:autoSpaceDN w:val="0"/>
        <w:adjustRightInd w:val="0"/>
        <w:rPr>
          <w:rFonts w:cs="Arial"/>
        </w:rPr>
      </w:pPr>
      <w:r w:rsidRPr="002E0E9C">
        <w:rPr>
          <w:rFonts w:cs="Arial"/>
        </w:rPr>
        <w:t xml:space="preserve">het </w:t>
      </w:r>
      <w:proofErr w:type="spellStart"/>
      <w:r w:rsidRPr="002E0E9C">
        <w:rPr>
          <w:rFonts w:cs="Arial"/>
        </w:rPr>
        <w:t>Nederlands</w:t>
      </w:r>
      <w:proofErr w:type="spellEnd"/>
      <w:r w:rsidRPr="002E0E9C">
        <w:rPr>
          <w:rFonts w:cs="Arial"/>
        </w:rPr>
        <w:t xml:space="preserve"> </w:t>
      </w:r>
      <w:proofErr w:type="spellStart"/>
      <w:r w:rsidRPr="002E0E9C">
        <w:rPr>
          <w:rFonts w:cs="Arial"/>
        </w:rPr>
        <w:t>Kanker</w:t>
      </w:r>
      <w:proofErr w:type="spellEnd"/>
      <w:r w:rsidRPr="002E0E9C">
        <w:rPr>
          <w:rFonts w:cs="Arial"/>
        </w:rPr>
        <w:t xml:space="preserve"> </w:t>
      </w:r>
      <w:proofErr w:type="spellStart"/>
      <w:r w:rsidRPr="002E0E9C">
        <w:rPr>
          <w:rFonts w:cs="Arial"/>
        </w:rPr>
        <w:t>Instituut</w:t>
      </w:r>
      <w:proofErr w:type="spellEnd"/>
      <w:r w:rsidRPr="002E0E9C">
        <w:rPr>
          <w:rFonts w:cs="Arial"/>
        </w:rPr>
        <w:t>;</w:t>
      </w:r>
    </w:p>
    <w:p w14:paraId="0651F5F0" w14:textId="77777777" w:rsidR="0018679E" w:rsidRPr="002E0E9C" w:rsidRDefault="0018679E" w:rsidP="0018679E">
      <w:pPr>
        <w:pStyle w:val="Lijstalinea"/>
        <w:numPr>
          <w:ilvl w:val="1"/>
          <w:numId w:val="35"/>
        </w:numPr>
        <w:autoSpaceDE w:val="0"/>
        <w:autoSpaceDN w:val="0"/>
        <w:adjustRightInd w:val="0"/>
        <w:rPr>
          <w:rFonts w:cs="Arial"/>
          <w:lang w:val="nl-NL"/>
        </w:rPr>
      </w:pPr>
      <w:r w:rsidRPr="002E0E9C">
        <w:rPr>
          <w:rFonts w:cs="Arial"/>
          <w:lang w:val="nl-NL"/>
        </w:rPr>
        <w:t>het Max Planck Instituut voor Psycholinguïstiek te Nijmegen;</w:t>
      </w:r>
    </w:p>
    <w:p w14:paraId="7AE1DEF8" w14:textId="182B280C" w:rsidR="0018679E" w:rsidRPr="000245DB" w:rsidRDefault="0018679E" w:rsidP="000245DB">
      <w:pPr>
        <w:pStyle w:val="Lijstalinea"/>
        <w:numPr>
          <w:ilvl w:val="1"/>
          <w:numId w:val="35"/>
        </w:numPr>
        <w:autoSpaceDE w:val="0"/>
        <w:autoSpaceDN w:val="0"/>
        <w:adjustRightInd w:val="0"/>
        <w:rPr>
          <w:rFonts w:cs="Arial"/>
        </w:rPr>
      </w:pPr>
      <w:r w:rsidRPr="002E0E9C">
        <w:rPr>
          <w:rFonts w:cs="Arial"/>
        </w:rPr>
        <w:t>Prinses Máxima Centrum.</w:t>
      </w:r>
    </w:p>
    <w:p w14:paraId="0A06784C" w14:textId="77777777" w:rsidR="009D7FAD" w:rsidRPr="00D7316B" w:rsidRDefault="009D7FAD" w:rsidP="00DD1AD6">
      <w:pPr>
        <w:rPr>
          <w:rStyle w:val="Hyperlink"/>
          <w:rFonts w:cs="Arial"/>
          <w:color w:val="auto"/>
          <w:szCs w:val="20"/>
          <w:u w:val="none"/>
          <w:lang w:val="nl-NL"/>
        </w:rPr>
      </w:pPr>
    </w:p>
    <w:p w14:paraId="59320817" w14:textId="68531635" w:rsidR="009D7FAD" w:rsidRPr="00D7316B" w:rsidRDefault="009D7FAD" w:rsidP="00DD1AD6">
      <w:pPr>
        <w:pStyle w:val="Kop3"/>
        <w:numPr>
          <w:ilvl w:val="0"/>
          <w:numId w:val="19"/>
        </w:numPr>
        <w:rPr>
          <w:rFonts w:ascii="Arial" w:hAnsi="Arial"/>
          <w:sz w:val="20"/>
          <w:szCs w:val="18"/>
          <w:lang w:val="nl-NL"/>
        </w:rPr>
      </w:pPr>
      <w:r w:rsidRPr="00D7316B">
        <w:rPr>
          <w:rStyle w:val="Hyperlink"/>
          <w:rFonts w:ascii="Arial" w:hAnsi="Arial"/>
          <w:color w:val="008B9F"/>
          <w:sz w:val="20"/>
          <w:szCs w:val="18"/>
          <w:u w:val="none"/>
          <w:lang w:val="nl-NL"/>
        </w:rPr>
        <w:t xml:space="preserve">Mijn </w:t>
      </w:r>
      <w:r w:rsidRPr="002E0E9C">
        <w:rPr>
          <w:rStyle w:val="Hyperlink"/>
          <w:rFonts w:ascii="Arial" w:hAnsi="Arial"/>
          <w:color w:val="008B9F"/>
          <w:sz w:val="20"/>
          <w:szCs w:val="18"/>
          <w:u w:val="none"/>
          <w:lang w:val="nl-NL"/>
        </w:rPr>
        <w:t>promotiedatum</w:t>
      </w:r>
      <w:r w:rsidRPr="00D7316B">
        <w:rPr>
          <w:rStyle w:val="Hyperlink"/>
          <w:rFonts w:ascii="Arial" w:hAnsi="Arial"/>
          <w:color w:val="008B9F"/>
          <w:sz w:val="20"/>
          <w:szCs w:val="18"/>
          <w:u w:val="none"/>
          <w:lang w:val="nl-NL"/>
        </w:rPr>
        <w:t xml:space="preserve"> ligt </w:t>
      </w:r>
      <w:r w:rsidRPr="002E0E9C">
        <w:rPr>
          <w:rStyle w:val="Hyperlink"/>
          <w:rFonts w:ascii="Arial" w:hAnsi="Arial"/>
          <w:color w:val="008B9F"/>
          <w:sz w:val="20"/>
          <w:szCs w:val="18"/>
          <w:u w:val="none"/>
          <w:lang w:val="nl-NL"/>
        </w:rPr>
        <w:t xml:space="preserve">vóór </w:t>
      </w:r>
      <w:r w:rsidR="0018679E" w:rsidRPr="000245DB">
        <w:rPr>
          <w:rStyle w:val="Hyperlink"/>
          <w:rFonts w:ascii="Arial" w:hAnsi="Arial"/>
          <w:color w:val="008B9F"/>
          <w:sz w:val="20"/>
          <w:szCs w:val="18"/>
          <w:u w:val="none"/>
          <w:lang w:val="nl-NL"/>
        </w:rPr>
        <w:t>30</w:t>
      </w:r>
      <w:r w:rsidRPr="000245DB">
        <w:rPr>
          <w:rStyle w:val="Hyperlink"/>
          <w:rFonts w:ascii="Arial" w:hAnsi="Arial"/>
          <w:color w:val="008B9F"/>
          <w:sz w:val="20"/>
          <w:szCs w:val="18"/>
          <w:u w:val="none"/>
          <w:lang w:val="nl-NL"/>
        </w:rPr>
        <w:t xml:space="preserve"> januari</w:t>
      </w:r>
      <w:r w:rsidR="00B913DC" w:rsidRPr="000245DB">
        <w:rPr>
          <w:rStyle w:val="Hyperlink"/>
          <w:rFonts w:ascii="Arial" w:hAnsi="Arial"/>
          <w:color w:val="008B9F"/>
          <w:sz w:val="20"/>
          <w:szCs w:val="18"/>
          <w:u w:val="none"/>
          <w:lang w:val="nl-NL"/>
        </w:rPr>
        <w:t xml:space="preserve"> 201</w:t>
      </w:r>
      <w:r w:rsidR="0018679E" w:rsidRPr="000245DB">
        <w:rPr>
          <w:rStyle w:val="Hyperlink"/>
          <w:rFonts w:ascii="Arial" w:hAnsi="Arial"/>
          <w:color w:val="008B9F"/>
          <w:sz w:val="20"/>
          <w:szCs w:val="18"/>
          <w:u w:val="none"/>
          <w:lang w:val="nl-NL"/>
        </w:rPr>
        <w:t>9</w:t>
      </w:r>
      <w:r w:rsidRPr="002E0E9C">
        <w:rPr>
          <w:rStyle w:val="Hyperlink"/>
          <w:rFonts w:ascii="Arial" w:hAnsi="Arial"/>
          <w:color w:val="008B9F"/>
          <w:sz w:val="20"/>
          <w:szCs w:val="18"/>
          <w:u w:val="none"/>
          <w:lang w:val="nl-NL"/>
        </w:rPr>
        <w:t xml:space="preserve">, is er </w:t>
      </w:r>
      <w:r w:rsidRPr="00D7316B">
        <w:rPr>
          <w:rStyle w:val="Hyperlink"/>
          <w:rFonts w:ascii="Arial" w:hAnsi="Arial"/>
          <w:color w:val="008B9F"/>
          <w:sz w:val="20"/>
          <w:szCs w:val="18"/>
          <w:u w:val="none"/>
          <w:lang w:val="nl-NL"/>
        </w:rPr>
        <w:t>een extensie regeling waarvan ik gebruik kan maken?</w:t>
      </w:r>
    </w:p>
    <w:p w14:paraId="688306C5" w14:textId="354CC60D" w:rsidR="009D7FAD" w:rsidRPr="00D7316B" w:rsidRDefault="009D7FAD" w:rsidP="00DD1AD6">
      <w:pPr>
        <w:ind w:left="360"/>
        <w:rPr>
          <w:rStyle w:val="Hyperlink"/>
          <w:rFonts w:cs="Arial"/>
          <w:color w:val="auto"/>
          <w:szCs w:val="20"/>
          <w:u w:val="none"/>
          <w:lang w:val="nl-NL"/>
        </w:rPr>
      </w:pPr>
      <w:r w:rsidRPr="00D7316B">
        <w:rPr>
          <w:rStyle w:val="Hyperlink"/>
          <w:rFonts w:cs="Arial"/>
          <w:color w:val="auto"/>
          <w:szCs w:val="20"/>
          <w:u w:val="none"/>
          <w:lang w:val="nl-NL"/>
        </w:rPr>
        <w:t xml:space="preserve">Onderzoekers die </w:t>
      </w:r>
      <w:r w:rsidRPr="002E0E9C">
        <w:rPr>
          <w:rStyle w:val="Hyperlink"/>
          <w:rFonts w:cs="Arial"/>
          <w:color w:val="auto"/>
          <w:szCs w:val="20"/>
          <w:u w:val="none"/>
          <w:lang w:val="nl-NL"/>
        </w:rPr>
        <w:t xml:space="preserve">eerder dan </w:t>
      </w:r>
      <w:r w:rsidR="0018679E" w:rsidRPr="000245DB">
        <w:rPr>
          <w:rStyle w:val="Hyperlink"/>
          <w:rFonts w:cs="Arial"/>
          <w:color w:val="auto"/>
          <w:szCs w:val="20"/>
          <w:u w:val="none"/>
          <w:lang w:val="nl-NL"/>
        </w:rPr>
        <w:t>30</w:t>
      </w:r>
      <w:r w:rsidRPr="000245DB">
        <w:rPr>
          <w:rStyle w:val="Hyperlink"/>
          <w:rFonts w:cs="Arial"/>
          <w:color w:val="auto"/>
          <w:szCs w:val="20"/>
          <w:u w:val="none"/>
          <w:lang w:val="nl-NL"/>
        </w:rPr>
        <w:t xml:space="preserve"> januari 201</w:t>
      </w:r>
      <w:r w:rsidR="0018679E" w:rsidRPr="000245DB">
        <w:rPr>
          <w:rStyle w:val="Hyperlink"/>
          <w:rFonts w:cs="Arial"/>
          <w:color w:val="auto"/>
          <w:szCs w:val="20"/>
          <w:u w:val="none"/>
          <w:lang w:val="nl-NL"/>
        </w:rPr>
        <w:t>9</w:t>
      </w:r>
      <w:r w:rsidRPr="000245DB">
        <w:rPr>
          <w:rStyle w:val="Hyperlink"/>
          <w:rFonts w:cs="Arial"/>
          <w:color w:val="auto"/>
          <w:szCs w:val="20"/>
          <w:u w:val="none"/>
          <w:lang w:val="nl-NL"/>
        </w:rPr>
        <w:t xml:space="preserve"> </w:t>
      </w:r>
      <w:r w:rsidRPr="002E0E9C">
        <w:rPr>
          <w:rStyle w:val="Hyperlink"/>
          <w:rFonts w:cs="Arial"/>
          <w:color w:val="auto"/>
          <w:szCs w:val="20"/>
          <w:u w:val="none"/>
          <w:lang w:val="nl-NL"/>
        </w:rPr>
        <w:t xml:space="preserve">zijn </w:t>
      </w:r>
      <w:r w:rsidRPr="00D7316B">
        <w:rPr>
          <w:rStyle w:val="Hyperlink"/>
          <w:rFonts w:cs="Arial"/>
          <w:color w:val="auto"/>
          <w:szCs w:val="20"/>
          <w:u w:val="none"/>
          <w:lang w:val="nl-NL"/>
        </w:rPr>
        <w:t>gepromoveerd,</w:t>
      </w:r>
      <w:r w:rsidRPr="0018679E">
        <w:rPr>
          <w:rStyle w:val="Hyperlink"/>
          <w:rFonts w:cs="Arial"/>
          <w:color w:val="FF0000"/>
          <w:szCs w:val="20"/>
          <w:u w:val="none"/>
          <w:lang w:val="nl-NL"/>
        </w:rPr>
        <w:t xml:space="preserve"> </w:t>
      </w:r>
      <w:r w:rsidR="002E0E9C" w:rsidRPr="000245DB">
        <w:rPr>
          <w:rStyle w:val="Hyperlink"/>
          <w:rFonts w:cs="Arial"/>
          <w:color w:val="auto"/>
          <w:szCs w:val="20"/>
          <w:u w:val="none"/>
          <w:lang w:val="nl-NL"/>
        </w:rPr>
        <w:t>kunnen</w:t>
      </w:r>
      <w:r w:rsidR="002E0E9C">
        <w:rPr>
          <w:rStyle w:val="Hyperlink"/>
          <w:rFonts w:cs="Arial"/>
          <w:color w:val="FF0000"/>
          <w:szCs w:val="20"/>
          <w:u w:val="none"/>
          <w:lang w:val="nl-NL"/>
        </w:rPr>
        <w:t xml:space="preserve"> </w:t>
      </w:r>
      <w:r w:rsidRPr="00D7316B">
        <w:rPr>
          <w:rStyle w:val="Hyperlink"/>
          <w:rFonts w:cs="Arial"/>
          <w:color w:val="auto"/>
          <w:szCs w:val="20"/>
          <w:u w:val="none"/>
          <w:lang w:val="nl-NL"/>
        </w:rPr>
        <w:t xml:space="preserve">mogelijk aanspraak </w:t>
      </w:r>
      <w:r w:rsidR="002E0E9C">
        <w:rPr>
          <w:rStyle w:val="Hyperlink"/>
          <w:rFonts w:cs="Arial"/>
          <w:color w:val="auto"/>
          <w:szCs w:val="20"/>
          <w:u w:val="none"/>
          <w:lang w:val="nl-NL"/>
        </w:rPr>
        <w:t xml:space="preserve">maken </w:t>
      </w:r>
      <w:r w:rsidRPr="00D7316B">
        <w:rPr>
          <w:rStyle w:val="Hyperlink"/>
          <w:rFonts w:cs="Arial"/>
          <w:color w:val="auto"/>
          <w:szCs w:val="20"/>
          <w:u w:val="none"/>
          <w:lang w:val="nl-NL"/>
        </w:rPr>
        <w:t xml:space="preserve">op een extensie. De extensieregeling biedt maximaal 5 jaar verlenging op de promotiedatum van de aanvrager op grond van gebeurtenissen na deze promotiedatum vanwege één of meerdere van de volgende redenen: zwangerschap, ouderschap, zorgtaken, langdurige ziekte of een afgeronde opleiding tot een aantal klinische specialismen. </w:t>
      </w:r>
      <w:r w:rsidR="00C83748" w:rsidRPr="00D7316B">
        <w:rPr>
          <w:rStyle w:val="Hyperlink"/>
          <w:rFonts w:cs="Arial"/>
          <w:color w:val="auto"/>
          <w:szCs w:val="20"/>
          <w:u w:val="none"/>
          <w:lang w:val="nl-NL"/>
        </w:rPr>
        <w:t>Zie de subsidieoproep voor meer informatie.</w:t>
      </w:r>
    </w:p>
    <w:p w14:paraId="59F88D92" w14:textId="77777777" w:rsidR="009D7FAD" w:rsidRPr="00D7316B" w:rsidRDefault="009D7FAD" w:rsidP="00DD1AD6">
      <w:pPr>
        <w:ind w:left="360"/>
        <w:rPr>
          <w:rStyle w:val="Hyperlink"/>
          <w:rFonts w:cs="Arial"/>
          <w:color w:val="auto"/>
          <w:szCs w:val="20"/>
          <w:u w:val="none"/>
          <w:lang w:val="nl-NL"/>
        </w:rPr>
      </w:pPr>
    </w:p>
    <w:p w14:paraId="0D9E3BA4" w14:textId="17C5E45B" w:rsidR="00E25FF4" w:rsidRPr="00D7316B" w:rsidRDefault="009D7FAD" w:rsidP="00DD1AD6">
      <w:pPr>
        <w:pStyle w:val="Lijstalinea"/>
        <w:ind w:left="360"/>
        <w:rPr>
          <w:rStyle w:val="Hyperlink"/>
          <w:rFonts w:cs="Arial"/>
          <w:color w:val="auto"/>
          <w:szCs w:val="20"/>
          <w:u w:val="none"/>
          <w:lang w:val="nl-NL"/>
        </w:rPr>
      </w:pPr>
      <w:r w:rsidRPr="00D7316B">
        <w:rPr>
          <w:rStyle w:val="Hyperlink"/>
          <w:rFonts w:cs="Arial"/>
          <w:color w:val="auto"/>
          <w:szCs w:val="20"/>
          <w:u w:val="none"/>
          <w:lang w:val="nl-NL"/>
        </w:rPr>
        <w:t xml:space="preserve">Het verzoek tot extensie dient u </w:t>
      </w:r>
      <w:r w:rsidRPr="002E0E9C">
        <w:rPr>
          <w:rStyle w:val="Hyperlink"/>
          <w:rFonts w:cs="Arial"/>
          <w:color w:val="auto"/>
          <w:szCs w:val="20"/>
          <w:u w:val="none"/>
          <w:lang w:val="nl-NL"/>
        </w:rPr>
        <w:t xml:space="preserve">maximaal </w:t>
      </w:r>
      <w:r w:rsidR="00D7316B" w:rsidRPr="000245DB">
        <w:rPr>
          <w:rStyle w:val="Hyperlink"/>
          <w:rFonts w:cs="Arial"/>
          <w:b/>
          <w:bCs/>
          <w:color w:val="auto"/>
          <w:szCs w:val="20"/>
          <w:u w:val="none"/>
          <w:lang w:val="nl-NL"/>
        </w:rPr>
        <w:t>donderdag</w:t>
      </w:r>
      <w:r w:rsidRPr="000245DB">
        <w:rPr>
          <w:rStyle w:val="Hyperlink"/>
          <w:rFonts w:cs="Arial"/>
          <w:b/>
          <w:bCs/>
          <w:color w:val="auto"/>
          <w:szCs w:val="20"/>
          <w:u w:val="none"/>
          <w:lang w:val="nl-NL"/>
        </w:rPr>
        <w:t xml:space="preserve"> 2</w:t>
      </w:r>
      <w:r w:rsidR="00D7316B" w:rsidRPr="000245DB">
        <w:rPr>
          <w:rStyle w:val="Hyperlink"/>
          <w:rFonts w:cs="Arial"/>
          <w:b/>
          <w:bCs/>
          <w:color w:val="auto"/>
          <w:szCs w:val="20"/>
          <w:u w:val="none"/>
          <w:lang w:val="nl-NL"/>
        </w:rPr>
        <w:t>3</w:t>
      </w:r>
      <w:r w:rsidRPr="000245DB">
        <w:rPr>
          <w:rStyle w:val="Hyperlink"/>
          <w:rFonts w:cs="Arial"/>
          <w:b/>
          <w:bCs/>
          <w:color w:val="auto"/>
          <w:szCs w:val="20"/>
          <w:u w:val="none"/>
          <w:lang w:val="nl-NL"/>
        </w:rPr>
        <w:t xml:space="preserve"> </w:t>
      </w:r>
      <w:r w:rsidR="00D7316B" w:rsidRPr="000245DB">
        <w:rPr>
          <w:rStyle w:val="Hyperlink"/>
          <w:rFonts w:cs="Arial"/>
          <w:b/>
          <w:bCs/>
          <w:color w:val="auto"/>
          <w:szCs w:val="20"/>
          <w:u w:val="none"/>
          <w:lang w:val="nl-NL"/>
        </w:rPr>
        <w:t xml:space="preserve">januari </w:t>
      </w:r>
      <w:r w:rsidRPr="000245DB">
        <w:rPr>
          <w:rStyle w:val="Hyperlink"/>
          <w:rFonts w:cs="Arial"/>
          <w:b/>
          <w:bCs/>
          <w:color w:val="auto"/>
          <w:szCs w:val="20"/>
          <w:u w:val="none"/>
          <w:lang w:val="nl-NL"/>
        </w:rPr>
        <w:t>202</w:t>
      </w:r>
      <w:r w:rsidR="00D7316B" w:rsidRPr="000245DB">
        <w:rPr>
          <w:rStyle w:val="Hyperlink"/>
          <w:rFonts w:cs="Arial"/>
          <w:b/>
          <w:bCs/>
          <w:color w:val="auto"/>
          <w:szCs w:val="20"/>
          <w:u w:val="none"/>
          <w:lang w:val="nl-NL"/>
        </w:rPr>
        <w:t>5</w:t>
      </w:r>
      <w:r w:rsidRPr="000245DB">
        <w:rPr>
          <w:rStyle w:val="Hyperlink"/>
          <w:rFonts w:cs="Arial"/>
          <w:color w:val="auto"/>
          <w:szCs w:val="20"/>
          <w:u w:val="none"/>
          <w:lang w:val="nl-NL"/>
        </w:rPr>
        <w:t xml:space="preserve"> </w:t>
      </w:r>
      <w:r w:rsidRPr="002E0E9C">
        <w:rPr>
          <w:rStyle w:val="Hyperlink"/>
          <w:rFonts w:cs="Arial"/>
          <w:color w:val="auto"/>
          <w:szCs w:val="20"/>
          <w:u w:val="none"/>
          <w:lang w:val="nl-NL"/>
        </w:rPr>
        <w:t xml:space="preserve">(minimaal 5 werkdagen voor de deadline) naar het programmabureau te sturen via offroad@zonmw.nl. Verzoeken die later dan </w:t>
      </w:r>
      <w:r w:rsidR="0018679E" w:rsidRPr="000245DB">
        <w:rPr>
          <w:rStyle w:val="Hyperlink"/>
          <w:rFonts w:cs="Arial"/>
          <w:color w:val="auto"/>
          <w:szCs w:val="20"/>
          <w:u w:val="none"/>
          <w:lang w:val="nl-NL"/>
        </w:rPr>
        <w:t>donderdag</w:t>
      </w:r>
      <w:r w:rsidRPr="000245DB">
        <w:rPr>
          <w:rStyle w:val="Hyperlink"/>
          <w:rFonts w:cs="Arial"/>
          <w:color w:val="auto"/>
          <w:szCs w:val="20"/>
          <w:u w:val="none"/>
          <w:lang w:val="nl-NL"/>
        </w:rPr>
        <w:t xml:space="preserve"> </w:t>
      </w:r>
      <w:r w:rsidR="0018679E" w:rsidRPr="000245DB">
        <w:rPr>
          <w:rStyle w:val="Hyperlink"/>
          <w:rFonts w:cs="Arial"/>
          <w:color w:val="auto"/>
          <w:szCs w:val="20"/>
          <w:u w:val="none"/>
          <w:lang w:val="nl-NL"/>
        </w:rPr>
        <w:t>23 januari</w:t>
      </w:r>
      <w:r w:rsidRPr="000245DB">
        <w:rPr>
          <w:rStyle w:val="Hyperlink"/>
          <w:rFonts w:cs="Arial"/>
          <w:color w:val="auto"/>
          <w:szCs w:val="20"/>
          <w:u w:val="none"/>
          <w:lang w:val="nl-NL"/>
        </w:rPr>
        <w:t xml:space="preserve"> 202</w:t>
      </w:r>
      <w:r w:rsidR="0018679E" w:rsidRPr="000245DB">
        <w:rPr>
          <w:rStyle w:val="Hyperlink"/>
          <w:rFonts w:cs="Arial"/>
          <w:color w:val="auto"/>
          <w:szCs w:val="20"/>
          <w:u w:val="none"/>
          <w:lang w:val="nl-NL"/>
        </w:rPr>
        <w:t>5</w:t>
      </w:r>
      <w:r w:rsidRPr="000245DB">
        <w:rPr>
          <w:rStyle w:val="Hyperlink"/>
          <w:rFonts w:cs="Arial"/>
          <w:color w:val="auto"/>
          <w:szCs w:val="20"/>
          <w:u w:val="none"/>
          <w:lang w:val="nl-NL"/>
        </w:rPr>
        <w:t xml:space="preserve"> </w:t>
      </w:r>
      <w:r w:rsidRPr="002E0E9C">
        <w:rPr>
          <w:rStyle w:val="Hyperlink"/>
          <w:rFonts w:cs="Arial"/>
          <w:color w:val="auto"/>
          <w:szCs w:val="20"/>
          <w:u w:val="none"/>
          <w:lang w:val="nl-NL"/>
        </w:rPr>
        <w:t>worden ingediend, nemen wij niet meer in behandeling. U kunt uw aanvraag pas indienen als uw verzoek is ingewilligd</w:t>
      </w:r>
      <w:r w:rsidRPr="00D7316B">
        <w:rPr>
          <w:rStyle w:val="Hyperlink"/>
          <w:rFonts w:cs="Arial"/>
          <w:color w:val="auto"/>
          <w:szCs w:val="20"/>
          <w:u w:val="none"/>
          <w:lang w:val="nl-NL"/>
        </w:rPr>
        <w:t>. Meer informatie, zoals de berekening van de extensie, vindt u in de</w:t>
      </w:r>
      <w:r w:rsidRPr="00D7316B">
        <w:rPr>
          <w:rStyle w:val="Hyperlink"/>
          <w:rFonts w:cs="Arial"/>
          <w:i/>
          <w:iCs/>
          <w:color w:val="auto"/>
          <w:szCs w:val="20"/>
          <w:u w:val="none"/>
          <w:lang w:val="nl-NL"/>
        </w:rPr>
        <w:t xml:space="preserve"> extensiebijlage</w:t>
      </w:r>
      <w:r w:rsidRPr="00D7316B">
        <w:rPr>
          <w:rStyle w:val="Hyperlink"/>
          <w:rFonts w:cs="Arial"/>
          <w:color w:val="auto"/>
          <w:szCs w:val="20"/>
          <w:u w:val="none"/>
          <w:lang w:val="nl-NL"/>
        </w:rPr>
        <w:t>.</w:t>
      </w:r>
    </w:p>
    <w:p w14:paraId="0970376F" w14:textId="77777777" w:rsidR="00E25FF4" w:rsidRPr="00D7316B" w:rsidRDefault="00E25FF4" w:rsidP="00DD1AD6">
      <w:pPr>
        <w:pStyle w:val="Lijstalinea"/>
        <w:ind w:left="360"/>
        <w:rPr>
          <w:rStyle w:val="Hyperlink"/>
          <w:rFonts w:cs="Arial"/>
          <w:color w:val="auto"/>
          <w:szCs w:val="20"/>
          <w:u w:val="none"/>
          <w:lang w:val="nl-NL"/>
        </w:rPr>
      </w:pPr>
    </w:p>
    <w:p w14:paraId="310B4137" w14:textId="0DD55FA0" w:rsidR="00E25FF4" w:rsidRPr="00D7316B" w:rsidRDefault="00E25FF4" w:rsidP="00DD1AD6">
      <w:pPr>
        <w:pStyle w:val="Kop3"/>
        <w:numPr>
          <w:ilvl w:val="0"/>
          <w:numId w:val="19"/>
        </w:numPr>
        <w:rPr>
          <w:rStyle w:val="Hyperlink"/>
          <w:rFonts w:ascii="Arial" w:hAnsi="Arial"/>
          <w:color w:val="008B9F"/>
          <w:sz w:val="20"/>
          <w:szCs w:val="18"/>
          <w:u w:val="none"/>
          <w:lang w:val="nl-NL"/>
        </w:rPr>
      </w:pPr>
      <w:r w:rsidRPr="00D7316B">
        <w:rPr>
          <w:rStyle w:val="Hyperlink"/>
          <w:rFonts w:ascii="Arial" w:hAnsi="Arial"/>
          <w:color w:val="008B9F"/>
          <w:sz w:val="20"/>
          <w:szCs w:val="18"/>
          <w:u w:val="none"/>
          <w:lang w:val="nl-NL"/>
        </w:rPr>
        <w:t>Mijn officiële promotiedatum is minder dan 2 jaar geleden, maar ik ben wel al</w:t>
      </w:r>
      <w:r w:rsidR="00575B6F" w:rsidRPr="00D7316B">
        <w:rPr>
          <w:rStyle w:val="Hyperlink"/>
          <w:rFonts w:ascii="Arial" w:hAnsi="Arial"/>
          <w:color w:val="008B9F"/>
          <w:sz w:val="20"/>
          <w:szCs w:val="18"/>
          <w:u w:val="none"/>
          <w:lang w:val="nl-NL"/>
        </w:rPr>
        <w:t xml:space="preserve"> minimaal</w:t>
      </w:r>
      <w:r w:rsidRPr="00D7316B">
        <w:rPr>
          <w:rStyle w:val="Hyperlink"/>
          <w:rFonts w:ascii="Arial" w:hAnsi="Arial"/>
          <w:color w:val="008B9F"/>
          <w:sz w:val="20"/>
          <w:szCs w:val="18"/>
          <w:u w:val="none"/>
          <w:lang w:val="nl-NL"/>
        </w:rPr>
        <w:t xml:space="preserve"> 2 jaar aan het werk als postdoc, kan ik toch een aanvraag indienen? </w:t>
      </w:r>
    </w:p>
    <w:p w14:paraId="05A7A9F5" w14:textId="5F83AF2F" w:rsidR="009D7FAD" w:rsidRPr="00D7316B" w:rsidRDefault="00E25FF4" w:rsidP="00DD1AD6">
      <w:pPr>
        <w:pStyle w:val="Lijstalinea"/>
        <w:ind w:left="360"/>
        <w:rPr>
          <w:rStyle w:val="Hyperlink"/>
          <w:rFonts w:cs="Arial"/>
          <w:color w:val="auto"/>
          <w:szCs w:val="20"/>
          <w:u w:val="none"/>
          <w:lang w:val="nl-NL"/>
        </w:rPr>
      </w:pPr>
      <w:r w:rsidRPr="00D7316B">
        <w:rPr>
          <w:rStyle w:val="Hyperlink"/>
          <w:rFonts w:cs="Arial"/>
          <w:color w:val="auto"/>
          <w:szCs w:val="20"/>
          <w:u w:val="none"/>
          <w:lang w:val="nl-NL"/>
        </w:rPr>
        <w:t xml:space="preserve">Nee, de officiële promotiedatum zoals vermeld op de bul is leidend voor dit criteria. U kunt daarom </w:t>
      </w:r>
      <w:r w:rsidR="00402D08" w:rsidRPr="00D7316B">
        <w:rPr>
          <w:rStyle w:val="Hyperlink"/>
          <w:rFonts w:cs="Arial"/>
          <w:color w:val="auto"/>
          <w:szCs w:val="20"/>
          <w:u w:val="none"/>
          <w:lang w:val="nl-NL"/>
        </w:rPr>
        <w:t xml:space="preserve">in deze ronde </w:t>
      </w:r>
      <w:r w:rsidRPr="00D7316B">
        <w:rPr>
          <w:rStyle w:val="Hyperlink"/>
          <w:rFonts w:cs="Arial"/>
          <w:color w:val="auto"/>
          <w:szCs w:val="20"/>
          <w:u w:val="none"/>
          <w:lang w:val="nl-NL"/>
        </w:rPr>
        <w:t xml:space="preserve">geen aanvraag indienen als </w:t>
      </w:r>
      <w:r w:rsidR="002E0E9C">
        <w:rPr>
          <w:rStyle w:val="Hyperlink"/>
          <w:rFonts w:cs="Arial"/>
          <w:color w:val="auto"/>
          <w:szCs w:val="20"/>
          <w:u w:val="none"/>
          <w:lang w:val="nl-NL"/>
        </w:rPr>
        <w:t>uw promotie</w:t>
      </w:r>
      <w:r w:rsidRPr="00D7316B">
        <w:rPr>
          <w:rStyle w:val="Hyperlink"/>
          <w:rFonts w:cs="Arial"/>
          <w:color w:val="auto"/>
          <w:szCs w:val="20"/>
          <w:u w:val="none"/>
          <w:lang w:val="nl-NL"/>
        </w:rPr>
        <w:t xml:space="preserve">datum minder dan 2 jaar geleden is. </w:t>
      </w:r>
    </w:p>
    <w:p w14:paraId="341368FE" w14:textId="77777777" w:rsidR="00645A25" w:rsidRDefault="00645A25" w:rsidP="00DD1AD6">
      <w:pPr>
        <w:pStyle w:val="Lijstalinea"/>
        <w:ind w:left="360"/>
        <w:rPr>
          <w:rStyle w:val="Hyperlink"/>
          <w:rFonts w:cs="Arial"/>
          <w:color w:val="auto"/>
          <w:szCs w:val="20"/>
          <w:u w:val="none"/>
          <w:lang w:val="nl-NL"/>
        </w:rPr>
      </w:pPr>
    </w:p>
    <w:p w14:paraId="6C982FE0" w14:textId="1889A4CC" w:rsidR="00786ADA" w:rsidRPr="000245DB" w:rsidRDefault="000245DB" w:rsidP="000245DB">
      <w:pPr>
        <w:pStyle w:val="Kop3"/>
        <w:numPr>
          <w:ilvl w:val="0"/>
          <w:numId w:val="19"/>
        </w:numPr>
        <w:rPr>
          <w:rFonts w:ascii="Arial" w:hAnsi="Arial"/>
          <w:sz w:val="20"/>
          <w:szCs w:val="18"/>
          <w:lang w:val="nl-NL"/>
        </w:rPr>
      </w:pPr>
      <w:r>
        <w:rPr>
          <w:rStyle w:val="Hyperlink"/>
          <w:rFonts w:ascii="Arial" w:hAnsi="Arial"/>
          <w:color w:val="008B9F"/>
          <w:sz w:val="20"/>
          <w:szCs w:val="18"/>
          <w:u w:val="none"/>
          <w:lang w:val="nl-NL"/>
        </w:rPr>
        <w:t xml:space="preserve">Ik </w:t>
      </w:r>
      <w:r w:rsidRPr="000245DB">
        <w:rPr>
          <w:rStyle w:val="Hyperlink"/>
          <w:rFonts w:ascii="Arial" w:hAnsi="Arial"/>
          <w:color w:val="008B9F"/>
          <w:sz w:val="20"/>
          <w:szCs w:val="18"/>
          <w:u w:val="none"/>
          <w:lang w:val="nl-NL"/>
        </w:rPr>
        <w:t>heb 2 keer een PhD-traject afgerond; mijn tweede promotiedatum valt na het tijdvak 30 januari 2019 – 30 januari 202</w:t>
      </w:r>
      <w:r w:rsidR="0057484C">
        <w:rPr>
          <w:rStyle w:val="Hyperlink"/>
          <w:rFonts w:ascii="Arial" w:hAnsi="Arial"/>
          <w:color w:val="008B9F"/>
          <w:sz w:val="20"/>
          <w:szCs w:val="18"/>
          <w:u w:val="none"/>
          <w:lang w:val="nl-NL"/>
        </w:rPr>
        <w:t>3</w:t>
      </w:r>
      <w:r w:rsidRPr="000245DB">
        <w:rPr>
          <w:rStyle w:val="Hyperlink"/>
          <w:rFonts w:ascii="Arial" w:hAnsi="Arial"/>
          <w:color w:val="008B9F"/>
          <w:sz w:val="20"/>
          <w:szCs w:val="18"/>
          <w:u w:val="none"/>
          <w:lang w:val="nl-NL"/>
        </w:rPr>
        <w:t>, kan ik toch indienen?</w:t>
      </w:r>
      <w:r>
        <w:rPr>
          <w:rStyle w:val="Hyperlink"/>
          <w:rFonts w:ascii="Arial" w:hAnsi="Arial"/>
          <w:color w:val="008B9F"/>
          <w:sz w:val="20"/>
          <w:szCs w:val="18"/>
          <w:u w:val="none"/>
          <w:lang w:val="nl-NL"/>
        </w:rPr>
        <w:t xml:space="preserve"> </w:t>
      </w:r>
    </w:p>
    <w:p w14:paraId="25719478" w14:textId="77777777" w:rsidR="00786ADA" w:rsidRPr="000245DB" w:rsidRDefault="00786ADA" w:rsidP="00786ADA">
      <w:pPr>
        <w:pStyle w:val="Lijstalinea"/>
        <w:ind w:left="360"/>
        <w:rPr>
          <w:rStyle w:val="Hyperlink"/>
          <w:rFonts w:cs="Arial"/>
          <w:color w:val="auto"/>
          <w:szCs w:val="20"/>
          <w:u w:val="none"/>
          <w:lang w:val="nl-NL"/>
        </w:rPr>
      </w:pPr>
      <w:r w:rsidRPr="000245DB">
        <w:rPr>
          <w:rFonts w:cs="Arial"/>
          <w:szCs w:val="20"/>
          <w:lang w:val="nl-NL"/>
        </w:rPr>
        <w:t xml:space="preserve">Nee, de datum van de tweede promotie is leidend. </w:t>
      </w:r>
      <w:r w:rsidRPr="000245DB">
        <w:rPr>
          <w:rStyle w:val="Hyperlink"/>
          <w:rFonts w:cs="Arial"/>
          <w:color w:val="auto"/>
          <w:szCs w:val="20"/>
          <w:u w:val="none"/>
          <w:lang w:val="nl-NL"/>
        </w:rPr>
        <w:t xml:space="preserve">U kunt daarom in deze ronde geen aanvraag indienen als deze datum minder dan 2 jaar geleden is. </w:t>
      </w:r>
    </w:p>
    <w:p w14:paraId="031E0470" w14:textId="77777777" w:rsidR="00786ADA" w:rsidRPr="00D7316B" w:rsidRDefault="00786ADA" w:rsidP="00DD1AD6">
      <w:pPr>
        <w:pStyle w:val="Lijstalinea"/>
        <w:ind w:left="360"/>
        <w:rPr>
          <w:rStyle w:val="Hyperlink"/>
          <w:rFonts w:cs="Arial"/>
          <w:color w:val="auto"/>
          <w:szCs w:val="20"/>
          <w:u w:val="none"/>
          <w:lang w:val="nl-NL"/>
        </w:rPr>
      </w:pPr>
    </w:p>
    <w:p w14:paraId="73067194" w14:textId="274DB016" w:rsidR="001F5DC2" w:rsidRPr="00D7316B" w:rsidRDefault="001F5DC2" w:rsidP="00DD1AD6">
      <w:pPr>
        <w:pStyle w:val="Kop3"/>
        <w:numPr>
          <w:ilvl w:val="0"/>
          <w:numId w:val="19"/>
        </w:numPr>
        <w:rPr>
          <w:rFonts w:ascii="Arial" w:hAnsi="Arial"/>
          <w:sz w:val="20"/>
          <w:szCs w:val="18"/>
          <w:lang w:val="nl-NL"/>
        </w:rPr>
      </w:pPr>
      <w:bookmarkStart w:id="0" w:name="_Toc159849836"/>
      <w:r w:rsidRPr="00D7316B">
        <w:rPr>
          <w:rFonts w:ascii="Arial" w:hAnsi="Arial"/>
          <w:sz w:val="20"/>
          <w:szCs w:val="18"/>
          <w:lang w:val="nl-NL"/>
        </w:rPr>
        <w:t xml:space="preserve">Mag </w:t>
      </w:r>
      <w:r w:rsidR="002E0E9C">
        <w:rPr>
          <w:rFonts w:ascii="Arial" w:hAnsi="Arial"/>
          <w:sz w:val="20"/>
          <w:szCs w:val="18"/>
          <w:lang w:val="nl-NL"/>
        </w:rPr>
        <w:t xml:space="preserve">ik </w:t>
      </w:r>
      <w:r w:rsidRPr="00D7316B">
        <w:rPr>
          <w:rFonts w:ascii="Arial" w:hAnsi="Arial"/>
          <w:sz w:val="20"/>
          <w:szCs w:val="18"/>
          <w:lang w:val="nl-NL"/>
        </w:rPr>
        <w:t xml:space="preserve">een </w:t>
      </w:r>
      <w:r w:rsidR="002E0E9C">
        <w:rPr>
          <w:rFonts w:ascii="Arial" w:hAnsi="Arial"/>
          <w:sz w:val="20"/>
          <w:szCs w:val="18"/>
          <w:lang w:val="nl-NL"/>
        </w:rPr>
        <w:t xml:space="preserve">aanvraag </w:t>
      </w:r>
      <w:r w:rsidRPr="00D7316B">
        <w:rPr>
          <w:rFonts w:ascii="Arial" w:hAnsi="Arial"/>
          <w:sz w:val="20"/>
          <w:szCs w:val="18"/>
          <w:lang w:val="nl-NL"/>
        </w:rPr>
        <w:t>indienen vanuit een onbezoldigde aanstelling of nul-uren-aanstelling wanneer de</w:t>
      </w:r>
      <w:r w:rsidR="002E0E9C">
        <w:rPr>
          <w:rFonts w:ascii="Arial" w:hAnsi="Arial"/>
          <w:sz w:val="20"/>
          <w:szCs w:val="18"/>
          <w:lang w:val="nl-NL"/>
        </w:rPr>
        <w:t>ze</w:t>
      </w:r>
      <w:r w:rsidRPr="00D7316B">
        <w:rPr>
          <w:rFonts w:ascii="Arial" w:hAnsi="Arial"/>
          <w:sz w:val="20"/>
          <w:szCs w:val="18"/>
          <w:lang w:val="nl-NL"/>
        </w:rPr>
        <w:t xml:space="preserve"> aanstelling voor de lengte van (of langer dan) de duur van het project is?</w:t>
      </w:r>
      <w:bookmarkEnd w:id="0"/>
    </w:p>
    <w:p w14:paraId="4DD48E62" w14:textId="6D2680F3" w:rsidR="002874E3" w:rsidRDefault="002874E3" w:rsidP="00DD1AD6">
      <w:pPr>
        <w:ind w:left="360"/>
        <w:rPr>
          <w:rFonts w:cs="Arial"/>
          <w:szCs w:val="20"/>
          <w:lang w:val="nl-NL"/>
        </w:rPr>
      </w:pPr>
      <w:r>
        <w:rPr>
          <w:rFonts w:cs="Arial"/>
          <w:szCs w:val="20"/>
          <w:lang w:val="nl-NL"/>
        </w:rPr>
        <w:t>Ja,</w:t>
      </w:r>
      <w:r w:rsidR="001F5DC2" w:rsidRPr="00D7316B">
        <w:rPr>
          <w:rFonts w:cs="Arial"/>
          <w:szCs w:val="20"/>
          <w:lang w:val="nl-NL"/>
        </w:rPr>
        <w:t xml:space="preserve"> een </w:t>
      </w:r>
      <w:r>
        <w:rPr>
          <w:rFonts w:cs="Arial"/>
          <w:szCs w:val="20"/>
          <w:lang w:val="nl-NL"/>
        </w:rPr>
        <w:t>vaste</w:t>
      </w:r>
      <w:r w:rsidR="001F5DC2" w:rsidRPr="00D7316B">
        <w:rPr>
          <w:rFonts w:cs="Arial"/>
          <w:szCs w:val="20"/>
          <w:lang w:val="nl-NL"/>
        </w:rPr>
        <w:t xml:space="preserve"> aanstelling voor de aanvrager is </w:t>
      </w:r>
      <w:r>
        <w:rPr>
          <w:rFonts w:cs="Arial"/>
          <w:szCs w:val="20"/>
          <w:lang w:val="nl-NL"/>
        </w:rPr>
        <w:t xml:space="preserve">niet </w:t>
      </w:r>
      <w:r w:rsidR="001F5DC2" w:rsidRPr="00D7316B">
        <w:rPr>
          <w:rFonts w:cs="Arial"/>
          <w:szCs w:val="20"/>
          <w:lang w:val="nl-NL"/>
        </w:rPr>
        <w:t>noodzakelij</w:t>
      </w:r>
      <w:r>
        <w:rPr>
          <w:rFonts w:cs="Arial"/>
          <w:szCs w:val="20"/>
          <w:lang w:val="nl-NL"/>
        </w:rPr>
        <w:t>k voor het indienen van een Off Road aanvraag</w:t>
      </w:r>
      <w:r w:rsidR="001F5DC2" w:rsidRPr="00D7316B">
        <w:rPr>
          <w:rFonts w:cs="Arial"/>
          <w:szCs w:val="20"/>
          <w:lang w:val="nl-NL"/>
        </w:rPr>
        <w:t xml:space="preserve">. </w:t>
      </w:r>
      <w:r w:rsidR="00F444C5">
        <w:rPr>
          <w:rFonts w:cs="Arial"/>
          <w:szCs w:val="20"/>
          <w:lang w:val="nl-NL"/>
        </w:rPr>
        <w:t xml:space="preserve">Een </w:t>
      </w:r>
      <w:r>
        <w:rPr>
          <w:rFonts w:cs="Arial"/>
          <w:szCs w:val="20"/>
          <w:lang w:val="nl-NL"/>
        </w:rPr>
        <w:t>inbeddingsgarantie</w:t>
      </w:r>
      <w:r w:rsidR="0020415E">
        <w:rPr>
          <w:rFonts w:cs="Arial"/>
          <w:szCs w:val="20"/>
          <w:lang w:val="nl-NL"/>
        </w:rPr>
        <w:t xml:space="preserve"> is</w:t>
      </w:r>
      <w:r>
        <w:rPr>
          <w:rFonts w:cs="Arial"/>
          <w:szCs w:val="20"/>
          <w:lang w:val="nl-NL"/>
        </w:rPr>
        <w:t xml:space="preserve"> wel verplicht</w:t>
      </w:r>
      <w:r w:rsidR="00CC16E1">
        <w:rPr>
          <w:rFonts w:cs="Arial"/>
          <w:szCs w:val="20"/>
          <w:lang w:val="nl-NL"/>
        </w:rPr>
        <w:t xml:space="preserve"> voor alle aanvragers</w:t>
      </w:r>
      <w:r>
        <w:rPr>
          <w:rFonts w:cs="Arial"/>
          <w:szCs w:val="20"/>
          <w:lang w:val="nl-NL"/>
        </w:rPr>
        <w:t xml:space="preserve">. </w:t>
      </w:r>
      <w:r w:rsidRPr="00315895">
        <w:rPr>
          <w:rFonts w:cs="Arial"/>
          <w:szCs w:val="20"/>
          <w:lang w:val="nl-NL"/>
        </w:rPr>
        <w:t xml:space="preserve">Dat wil zeggen dat </w:t>
      </w:r>
      <w:r>
        <w:rPr>
          <w:rFonts w:cs="Arial"/>
          <w:szCs w:val="20"/>
          <w:lang w:val="nl-NL"/>
        </w:rPr>
        <w:t>u</w:t>
      </w:r>
      <w:r w:rsidRPr="00315895">
        <w:rPr>
          <w:rFonts w:cs="Arial"/>
          <w:szCs w:val="20"/>
          <w:lang w:val="nl-NL"/>
        </w:rPr>
        <w:t xml:space="preserve"> alleen met steun van de beoogde instelling een </w:t>
      </w:r>
      <w:r>
        <w:rPr>
          <w:rFonts w:cs="Arial"/>
          <w:szCs w:val="20"/>
          <w:lang w:val="nl-NL"/>
        </w:rPr>
        <w:t>Off Road</w:t>
      </w:r>
      <w:r w:rsidRPr="00315895">
        <w:rPr>
          <w:rFonts w:cs="Arial"/>
          <w:szCs w:val="20"/>
          <w:lang w:val="nl-NL"/>
        </w:rPr>
        <w:t>-aanvraag kun</w:t>
      </w:r>
      <w:r w:rsidR="0020415E">
        <w:rPr>
          <w:rFonts w:cs="Arial"/>
          <w:szCs w:val="20"/>
          <w:lang w:val="nl-NL"/>
        </w:rPr>
        <w:t>t</w:t>
      </w:r>
      <w:r w:rsidRPr="00315895">
        <w:rPr>
          <w:rFonts w:cs="Arial"/>
          <w:szCs w:val="20"/>
          <w:lang w:val="nl-NL"/>
        </w:rPr>
        <w:t xml:space="preserve"> indienen.</w:t>
      </w:r>
      <w:r>
        <w:rPr>
          <w:rFonts w:cs="Arial"/>
          <w:szCs w:val="20"/>
          <w:lang w:val="nl-NL"/>
        </w:rPr>
        <w:t xml:space="preserve"> </w:t>
      </w:r>
    </w:p>
    <w:p w14:paraId="7319B0BE" w14:textId="77777777" w:rsidR="006128B1" w:rsidRPr="00D7316B" w:rsidRDefault="006128B1" w:rsidP="00DD1AD6">
      <w:pPr>
        <w:rPr>
          <w:rStyle w:val="Hyperlink"/>
          <w:rFonts w:cs="Arial"/>
          <w:color w:val="auto"/>
          <w:szCs w:val="20"/>
          <w:u w:val="none"/>
          <w:lang w:val="nl-NL"/>
        </w:rPr>
      </w:pPr>
    </w:p>
    <w:p w14:paraId="4E922704" w14:textId="6D1661F0" w:rsidR="00A004C6" w:rsidRDefault="00A004C6" w:rsidP="00A004C6">
      <w:pPr>
        <w:pStyle w:val="Kop3"/>
        <w:numPr>
          <w:ilvl w:val="0"/>
          <w:numId w:val="19"/>
        </w:numPr>
        <w:rPr>
          <w:rStyle w:val="Hyperlink"/>
          <w:rFonts w:ascii="Arial" w:hAnsi="Arial"/>
          <w:color w:val="008B9F"/>
          <w:sz w:val="20"/>
          <w:szCs w:val="18"/>
          <w:u w:val="none"/>
          <w:lang w:val="nl-NL"/>
        </w:rPr>
      </w:pPr>
      <w:r>
        <w:rPr>
          <w:rStyle w:val="Hyperlink"/>
          <w:rFonts w:ascii="Arial" w:hAnsi="Arial"/>
          <w:color w:val="008B9F"/>
          <w:sz w:val="20"/>
          <w:szCs w:val="18"/>
          <w:u w:val="none"/>
          <w:lang w:val="nl-NL"/>
        </w:rPr>
        <w:lastRenderedPageBreak/>
        <w:t xml:space="preserve">Wat is een inbeddingsgarantie? </w:t>
      </w:r>
    </w:p>
    <w:p w14:paraId="7D880ADC" w14:textId="44B80C4E" w:rsidR="00A004C6" w:rsidRDefault="00A004C6" w:rsidP="00A004C6">
      <w:pPr>
        <w:ind w:left="360"/>
        <w:rPr>
          <w:rFonts w:cs="Arial"/>
          <w:szCs w:val="20"/>
          <w:lang w:val="nl-NL"/>
        </w:rPr>
      </w:pPr>
      <w:r w:rsidRPr="00A004C6">
        <w:rPr>
          <w:rFonts w:cs="Arial"/>
          <w:szCs w:val="20"/>
          <w:lang w:val="nl-NL"/>
        </w:rPr>
        <w:t>In de</w:t>
      </w:r>
      <w:r>
        <w:rPr>
          <w:rFonts w:cs="Arial"/>
          <w:szCs w:val="20"/>
          <w:lang w:val="nl-NL"/>
        </w:rPr>
        <w:t xml:space="preserve"> i</w:t>
      </w:r>
      <w:r w:rsidRPr="00A004C6">
        <w:rPr>
          <w:rFonts w:cs="Arial"/>
          <w:szCs w:val="20"/>
          <w:lang w:val="nl-NL"/>
        </w:rPr>
        <w:t xml:space="preserve">nbeddingsgarantie geeft </w:t>
      </w:r>
      <w:r w:rsidR="002874E3">
        <w:rPr>
          <w:rFonts w:cs="Arial"/>
          <w:szCs w:val="20"/>
          <w:lang w:val="nl-NL"/>
        </w:rPr>
        <w:t>u</w:t>
      </w:r>
      <w:r w:rsidRPr="00A004C6">
        <w:rPr>
          <w:rFonts w:cs="Arial"/>
          <w:szCs w:val="20"/>
          <w:lang w:val="nl-NL"/>
        </w:rPr>
        <w:t xml:space="preserve"> aan bij welke instelling het onderzoek zal worden uitgevoerd. Met de inbeddingsgarantie geeft de beoogde instelling aan vertrouwen te hebben in </w:t>
      </w:r>
      <w:r w:rsidR="002874E3">
        <w:rPr>
          <w:rFonts w:cs="Arial"/>
          <w:szCs w:val="20"/>
          <w:lang w:val="nl-NL"/>
        </w:rPr>
        <w:t>u als</w:t>
      </w:r>
      <w:r w:rsidRPr="00A004C6">
        <w:rPr>
          <w:rFonts w:cs="Arial"/>
          <w:szCs w:val="20"/>
          <w:lang w:val="nl-NL"/>
        </w:rPr>
        <w:t xml:space="preserve"> onderzoeker en </w:t>
      </w:r>
      <w:r w:rsidR="002874E3">
        <w:rPr>
          <w:rFonts w:cs="Arial"/>
          <w:szCs w:val="20"/>
          <w:lang w:val="nl-NL"/>
        </w:rPr>
        <w:t>uw</w:t>
      </w:r>
      <w:r w:rsidRPr="00A004C6">
        <w:rPr>
          <w:rFonts w:cs="Arial"/>
          <w:szCs w:val="20"/>
          <w:lang w:val="nl-NL"/>
        </w:rPr>
        <w:t xml:space="preserve"> aanvraag en verklaart de beoogde instelling dat </w:t>
      </w:r>
      <w:r w:rsidR="002874E3">
        <w:rPr>
          <w:rFonts w:cs="Arial"/>
          <w:szCs w:val="20"/>
          <w:lang w:val="nl-NL"/>
        </w:rPr>
        <w:t>u</w:t>
      </w:r>
      <w:r w:rsidRPr="00A004C6">
        <w:rPr>
          <w:rFonts w:cs="Arial"/>
          <w:szCs w:val="20"/>
          <w:lang w:val="nl-NL"/>
        </w:rPr>
        <w:t xml:space="preserve"> bij toekenning de gelegenheid krijgt om binnen de instelling het onderzoek uit te voeren, met gebruikmaking van alle faciliteiten die hiervoor nodig zijn.</w:t>
      </w:r>
      <w:r w:rsidR="00692DD9">
        <w:rPr>
          <w:rFonts w:cs="Arial"/>
          <w:szCs w:val="20"/>
          <w:lang w:val="nl-NL"/>
        </w:rPr>
        <w:t xml:space="preserve"> </w:t>
      </w:r>
      <w:r w:rsidR="00692DD9" w:rsidRPr="00A004C6">
        <w:rPr>
          <w:lang w:val="nl-NL" w:eastAsia="nl-NL"/>
        </w:rPr>
        <w:t>De inbedding van het onderzoek is een belangrijke factor voor de succesvolle uitvoering ervan.</w:t>
      </w:r>
    </w:p>
    <w:p w14:paraId="2392EC39" w14:textId="77777777" w:rsidR="00A004C6" w:rsidRPr="00A004C6" w:rsidRDefault="00A004C6" w:rsidP="00A004C6">
      <w:pPr>
        <w:ind w:left="360"/>
        <w:rPr>
          <w:lang w:val="nl-NL" w:eastAsia="nl-NL"/>
        </w:rPr>
      </w:pPr>
    </w:p>
    <w:p w14:paraId="4727070B" w14:textId="63A9FF10" w:rsidR="00A004C6" w:rsidRDefault="00A004C6" w:rsidP="00DD1AD6">
      <w:pPr>
        <w:pStyle w:val="Kop3"/>
        <w:numPr>
          <w:ilvl w:val="0"/>
          <w:numId w:val="19"/>
        </w:numPr>
        <w:rPr>
          <w:rStyle w:val="Hyperlink"/>
          <w:rFonts w:ascii="Arial" w:hAnsi="Arial"/>
          <w:color w:val="008B9F"/>
          <w:sz w:val="20"/>
          <w:szCs w:val="18"/>
          <w:u w:val="none"/>
          <w:lang w:val="nl-NL"/>
        </w:rPr>
      </w:pPr>
      <w:r>
        <w:rPr>
          <w:rStyle w:val="Hyperlink"/>
          <w:rFonts w:ascii="Arial" w:hAnsi="Arial"/>
          <w:color w:val="008B9F"/>
          <w:sz w:val="20"/>
          <w:szCs w:val="18"/>
          <w:u w:val="none"/>
          <w:lang w:val="nl-NL"/>
        </w:rPr>
        <w:t>Wanneer en hoe moet een inbeddingsgarantie worden ingediend?</w:t>
      </w:r>
    </w:p>
    <w:p w14:paraId="36B1A7BC" w14:textId="50C47652" w:rsidR="00A004C6" w:rsidRDefault="00A004C6" w:rsidP="00A004C6">
      <w:pPr>
        <w:ind w:left="360"/>
        <w:rPr>
          <w:lang w:val="nl-NL" w:eastAsia="nl-NL"/>
        </w:rPr>
      </w:pPr>
      <w:r w:rsidRPr="00A004C6">
        <w:rPr>
          <w:lang w:val="nl-NL" w:eastAsia="nl-NL"/>
        </w:rPr>
        <w:t>De inbeddingsgarantie moet worden voorzien van een handtekening van de</w:t>
      </w:r>
      <w:r w:rsidR="002162FD">
        <w:rPr>
          <w:lang w:val="nl-NL" w:eastAsia="nl-NL"/>
        </w:rPr>
        <w:t xml:space="preserve"> bestuurlijk verantwoordelijk</w:t>
      </w:r>
      <w:r w:rsidR="00CC16E1">
        <w:rPr>
          <w:lang w:val="nl-NL" w:eastAsia="nl-NL"/>
        </w:rPr>
        <w:t>e van de organisatie waar het onderzoek uitgevoerd zal worden</w:t>
      </w:r>
      <w:r w:rsidR="002162FD">
        <w:rPr>
          <w:lang w:val="nl-NL" w:eastAsia="nl-NL"/>
        </w:rPr>
        <w:t>, dit is in veel gevallen de</w:t>
      </w:r>
      <w:r w:rsidRPr="00A004C6">
        <w:rPr>
          <w:lang w:val="nl-NL" w:eastAsia="nl-NL"/>
        </w:rPr>
        <w:t xml:space="preserve"> decaan</w:t>
      </w:r>
      <w:r w:rsidR="00CC16E1">
        <w:rPr>
          <w:lang w:val="nl-NL" w:eastAsia="nl-NL"/>
        </w:rPr>
        <w:t>,</w:t>
      </w:r>
      <w:r w:rsidRPr="00A004C6">
        <w:rPr>
          <w:lang w:val="nl-NL" w:eastAsia="nl-NL"/>
        </w:rPr>
        <w:t xml:space="preserve"> en moet als aparte </w:t>
      </w:r>
      <w:r w:rsidR="00CC16E1">
        <w:rPr>
          <w:lang w:val="nl-NL" w:eastAsia="nl-NL"/>
        </w:rPr>
        <w:t xml:space="preserve">PDF bestand </w:t>
      </w:r>
      <w:r w:rsidR="002874E3">
        <w:rPr>
          <w:lang w:val="nl-NL" w:eastAsia="nl-NL"/>
        </w:rPr>
        <w:t xml:space="preserve">worden gestuurd naar </w:t>
      </w:r>
      <w:hyperlink r:id="rId8" w:history="1">
        <w:r w:rsidR="002874E3" w:rsidRPr="00681491">
          <w:rPr>
            <w:rStyle w:val="Hyperlink"/>
            <w:lang w:val="nl-NL" w:eastAsia="nl-NL"/>
          </w:rPr>
          <w:t>offroad@zonmw.nl</w:t>
        </w:r>
      </w:hyperlink>
      <w:r w:rsidR="002874E3">
        <w:rPr>
          <w:lang w:val="nl-NL" w:eastAsia="nl-NL"/>
        </w:rPr>
        <w:t xml:space="preserve">. </w:t>
      </w:r>
      <w:r w:rsidRPr="00A004C6">
        <w:rPr>
          <w:lang w:val="nl-NL" w:eastAsia="nl-NL"/>
        </w:rPr>
        <w:t xml:space="preserve">De inbeddingsgarantie is te vinden op de betreffende </w:t>
      </w:r>
      <w:r w:rsidR="00CC16E1">
        <w:rPr>
          <w:lang w:val="nl-NL" w:eastAsia="nl-NL"/>
        </w:rPr>
        <w:t xml:space="preserve">subsidieoproep- </w:t>
      </w:r>
      <w:r w:rsidRPr="00A004C6">
        <w:rPr>
          <w:lang w:val="nl-NL" w:eastAsia="nl-NL"/>
        </w:rPr>
        <w:t>pagina onder het kopje ‘Voorbereiden’.</w:t>
      </w:r>
      <w:r>
        <w:rPr>
          <w:lang w:val="nl-NL" w:eastAsia="nl-NL"/>
        </w:rPr>
        <w:t xml:space="preserve"> </w:t>
      </w:r>
      <w:r w:rsidRPr="00A004C6">
        <w:rPr>
          <w:lang w:val="nl-NL" w:eastAsia="nl-NL"/>
        </w:rPr>
        <w:t>Indien een onderzoeker na toewijzing bij een andere</w:t>
      </w:r>
      <w:r>
        <w:rPr>
          <w:lang w:val="nl-NL" w:eastAsia="nl-NL"/>
        </w:rPr>
        <w:t xml:space="preserve"> instelling</w:t>
      </w:r>
      <w:r w:rsidRPr="00A004C6">
        <w:rPr>
          <w:lang w:val="nl-NL" w:eastAsia="nl-NL"/>
        </w:rPr>
        <w:t xml:space="preserve"> dan de in de aanvraag en inbeddingsgarantie vermelde instelling diens onderzoek wil gaan uitvoeren, zal vanuit deze nieuwe instelling een inbeddingsgarantie afgegeven moeten worden. Dit document zal worden getoetst door </w:t>
      </w:r>
      <w:r>
        <w:rPr>
          <w:lang w:val="nl-NL" w:eastAsia="nl-NL"/>
        </w:rPr>
        <w:t>ZonMw.</w:t>
      </w:r>
    </w:p>
    <w:p w14:paraId="48D39EA5" w14:textId="77777777" w:rsidR="00A004C6" w:rsidRPr="00A004C6" w:rsidRDefault="00A004C6" w:rsidP="00A004C6">
      <w:pPr>
        <w:ind w:left="360"/>
        <w:rPr>
          <w:lang w:val="nl-NL" w:eastAsia="nl-NL"/>
        </w:rPr>
      </w:pPr>
    </w:p>
    <w:p w14:paraId="3B9E6003" w14:textId="0EB815BF" w:rsidR="006128B1" w:rsidRPr="00D7316B" w:rsidRDefault="006128B1" w:rsidP="00DD1AD6">
      <w:pPr>
        <w:pStyle w:val="Kop3"/>
        <w:numPr>
          <w:ilvl w:val="0"/>
          <w:numId w:val="19"/>
        </w:numPr>
        <w:rPr>
          <w:rStyle w:val="Hyperlink"/>
          <w:rFonts w:ascii="Arial" w:hAnsi="Arial"/>
          <w:color w:val="008B9F"/>
          <w:sz w:val="20"/>
          <w:szCs w:val="18"/>
          <w:u w:val="none"/>
          <w:lang w:val="nl-NL"/>
        </w:rPr>
      </w:pPr>
      <w:r w:rsidRPr="00D7316B">
        <w:rPr>
          <w:rStyle w:val="Hyperlink"/>
          <w:rFonts w:ascii="Arial" w:hAnsi="Arial"/>
          <w:color w:val="008B9F"/>
          <w:sz w:val="20"/>
          <w:szCs w:val="18"/>
          <w:u w:val="none"/>
          <w:lang w:val="nl-NL"/>
        </w:rPr>
        <w:t>Mag ik</w:t>
      </w:r>
      <w:r w:rsidR="009D7FAD" w:rsidRPr="00D7316B">
        <w:rPr>
          <w:rStyle w:val="Hyperlink"/>
          <w:rFonts w:ascii="Arial" w:hAnsi="Arial"/>
          <w:color w:val="008B9F"/>
          <w:sz w:val="20"/>
          <w:szCs w:val="18"/>
          <w:u w:val="none"/>
          <w:lang w:val="nl-NL"/>
        </w:rPr>
        <w:t xml:space="preserve"> een project</w:t>
      </w:r>
      <w:r w:rsidRPr="00D7316B">
        <w:rPr>
          <w:rStyle w:val="Hyperlink"/>
          <w:rFonts w:ascii="Arial" w:hAnsi="Arial"/>
          <w:color w:val="008B9F"/>
          <w:sz w:val="20"/>
          <w:szCs w:val="18"/>
          <w:u w:val="none"/>
          <w:lang w:val="nl-NL"/>
        </w:rPr>
        <w:t xml:space="preserve"> indienen als een project van mij in </w:t>
      </w:r>
      <w:r w:rsidR="002E0E9C">
        <w:rPr>
          <w:rStyle w:val="Hyperlink"/>
          <w:rFonts w:ascii="Arial" w:hAnsi="Arial"/>
          <w:color w:val="008B9F"/>
          <w:sz w:val="20"/>
          <w:szCs w:val="18"/>
          <w:u w:val="none"/>
          <w:lang w:val="nl-NL"/>
        </w:rPr>
        <w:t>éé</w:t>
      </w:r>
      <w:r w:rsidRPr="00D7316B">
        <w:rPr>
          <w:rStyle w:val="Hyperlink"/>
          <w:rFonts w:ascii="Arial" w:hAnsi="Arial"/>
          <w:color w:val="008B9F"/>
          <w:sz w:val="20"/>
          <w:szCs w:val="18"/>
          <w:u w:val="none"/>
          <w:lang w:val="nl-NL"/>
        </w:rPr>
        <w:t>n van de vorige Off Road rondes is gehonoreerd?</w:t>
      </w:r>
    </w:p>
    <w:p w14:paraId="41561CDD" w14:textId="3FBBFA40" w:rsidR="006128B1" w:rsidRPr="00D7316B" w:rsidRDefault="006128B1" w:rsidP="00DD1AD6">
      <w:pPr>
        <w:ind w:left="360"/>
        <w:rPr>
          <w:rStyle w:val="Hyperlink"/>
          <w:rFonts w:cs="Arial"/>
          <w:color w:val="auto"/>
          <w:szCs w:val="20"/>
          <w:u w:val="none"/>
          <w:lang w:val="nl-NL"/>
        </w:rPr>
      </w:pPr>
      <w:r w:rsidRPr="00D7316B">
        <w:rPr>
          <w:rStyle w:val="Hyperlink"/>
          <w:rFonts w:cs="Arial"/>
          <w:color w:val="auto"/>
          <w:szCs w:val="20"/>
          <w:u w:val="none"/>
          <w:lang w:val="nl-NL"/>
        </w:rPr>
        <w:t xml:space="preserve">Nee, u </w:t>
      </w:r>
      <w:r w:rsidR="002E0E9C">
        <w:rPr>
          <w:rStyle w:val="Hyperlink"/>
          <w:rFonts w:cs="Arial"/>
          <w:color w:val="auto"/>
          <w:szCs w:val="20"/>
          <w:u w:val="none"/>
          <w:lang w:val="nl-NL"/>
        </w:rPr>
        <w:t xml:space="preserve">kunt geen aanvraag </w:t>
      </w:r>
      <w:r w:rsidRPr="00D7316B">
        <w:rPr>
          <w:rStyle w:val="Hyperlink"/>
          <w:rFonts w:cs="Arial"/>
          <w:color w:val="auto"/>
          <w:szCs w:val="20"/>
          <w:u w:val="none"/>
          <w:lang w:val="nl-NL"/>
        </w:rPr>
        <w:t xml:space="preserve">indienen </w:t>
      </w:r>
      <w:r w:rsidR="002E0E9C">
        <w:rPr>
          <w:rStyle w:val="Hyperlink"/>
          <w:rFonts w:cs="Arial"/>
          <w:color w:val="auto"/>
          <w:szCs w:val="20"/>
          <w:u w:val="none"/>
          <w:lang w:val="nl-NL"/>
        </w:rPr>
        <w:t xml:space="preserve">in deze ronde </w:t>
      </w:r>
      <w:r w:rsidRPr="00D7316B">
        <w:rPr>
          <w:rStyle w:val="Hyperlink"/>
          <w:rFonts w:cs="Arial"/>
          <w:color w:val="auto"/>
          <w:szCs w:val="20"/>
          <w:u w:val="none"/>
          <w:lang w:val="nl-NL"/>
        </w:rPr>
        <w:t xml:space="preserve">als </w:t>
      </w:r>
      <w:r w:rsidR="002E0E9C">
        <w:rPr>
          <w:rStyle w:val="Hyperlink"/>
          <w:rFonts w:cs="Arial"/>
          <w:color w:val="auto"/>
          <w:szCs w:val="20"/>
          <w:u w:val="none"/>
          <w:lang w:val="nl-NL"/>
        </w:rPr>
        <w:t xml:space="preserve">er eerder </w:t>
      </w:r>
      <w:r w:rsidRPr="00D7316B">
        <w:rPr>
          <w:rStyle w:val="Hyperlink"/>
          <w:rFonts w:cs="Arial"/>
          <w:color w:val="auto"/>
          <w:szCs w:val="20"/>
          <w:u w:val="none"/>
          <w:lang w:val="nl-NL"/>
        </w:rPr>
        <w:t xml:space="preserve">een project van u is gehonoreerd in een </w:t>
      </w:r>
      <w:r w:rsidR="009D7FAD" w:rsidRPr="00D7316B">
        <w:rPr>
          <w:rStyle w:val="Hyperlink"/>
          <w:rFonts w:cs="Arial"/>
          <w:color w:val="auto"/>
          <w:szCs w:val="20"/>
          <w:u w:val="none"/>
          <w:lang w:val="nl-NL"/>
        </w:rPr>
        <w:t xml:space="preserve">ronde van </w:t>
      </w:r>
      <w:r w:rsidRPr="00D7316B">
        <w:rPr>
          <w:rStyle w:val="Hyperlink"/>
          <w:rFonts w:cs="Arial"/>
          <w:color w:val="auto"/>
          <w:szCs w:val="20"/>
          <w:u w:val="none"/>
          <w:lang w:val="nl-NL"/>
        </w:rPr>
        <w:t>Off Road.</w:t>
      </w:r>
    </w:p>
    <w:p w14:paraId="0701F235" w14:textId="77777777" w:rsidR="009D7FAD" w:rsidRPr="00D7316B" w:rsidRDefault="009D7FAD" w:rsidP="00DD1AD6">
      <w:pPr>
        <w:ind w:left="360"/>
        <w:rPr>
          <w:rStyle w:val="Hyperlink"/>
          <w:rFonts w:cs="Arial"/>
          <w:color w:val="auto"/>
          <w:szCs w:val="20"/>
          <w:u w:val="none"/>
          <w:lang w:val="nl-NL"/>
        </w:rPr>
      </w:pPr>
    </w:p>
    <w:p w14:paraId="1F9E10CC" w14:textId="4A200FB8" w:rsidR="006128B1" w:rsidRPr="00D7316B" w:rsidRDefault="006128B1" w:rsidP="00DD1AD6">
      <w:pPr>
        <w:pStyle w:val="Kop3"/>
        <w:numPr>
          <w:ilvl w:val="0"/>
          <w:numId w:val="19"/>
        </w:numPr>
        <w:rPr>
          <w:rStyle w:val="Hyperlink"/>
          <w:rFonts w:ascii="Arial" w:hAnsi="Arial"/>
          <w:color w:val="008B9F"/>
          <w:sz w:val="20"/>
          <w:szCs w:val="18"/>
          <w:u w:val="none"/>
          <w:lang w:val="nl-NL"/>
        </w:rPr>
      </w:pPr>
      <w:r w:rsidRPr="00D7316B">
        <w:rPr>
          <w:rStyle w:val="Kop3Char"/>
          <w:rFonts w:ascii="Arial" w:hAnsi="Arial"/>
          <w:sz w:val="20"/>
          <w:szCs w:val="18"/>
          <w:lang w:val="nl-NL"/>
        </w:rPr>
        <w:t xml:space="preserve">Mag ik indienen als ik in </w:t>
      </w:r>
      <w:r w:rsidR="002E0E9C">
        <w:rPr>
          <w:rStyle w:val="Kop3Char"/>
          <w:rFonts w:ascii="Arial" w:hAnsi="Arial"/>
          <w:sz w:val="20"/>
          <w:szCs w:val="18"/>
          <w:lang w:val="nl-NL"/>
        </w:rPr>
        <w:t>een eerdere Off Road</w:t>
      </w:r>
      <w:r w:rsidRPr="00D7316B">
        <w:rPr>
          <w:rStyle w:val="Kop3Char"/>
          <w:rFonts w:ascii="Arial" w:hAnsi="Arial"/>
          <w:sz w:val="20"/>
          <w:szCs w:val="18"/>
          <w:lang w:val="nl-NL"/>
        </w:rPr>
        <w:t xml:space="preserve"> ronde ook een voorstel heb ingediend</w:t>
      </w:r>
      <w:r w:rsidR="002E0E9C">
        <w:rPr>
          <w:rStyle w:val="Kop3Char"/>
          <w:rFonts w:ascii="Arial" w:hAnsi="Arial"/>
          <w:sz w:val="20"/>
          <w:szCs w:val="18"/>
          <w:lang w:val="nl-NL"/>
        </w:rPr>
        <w:t>, maar deze niet is gehonoreerd</w:t>
      </w:r>
      <w:r w:rsidRPr="00D7316B">
        <w:rPr>
          <w:rStyle w:val="Kop3Char"/>
          <w:rFonts w:ascii="Arial" w:hAnsi="Arial"/>
          <w:sz w:val="20"/>
          <w:szCs w:val="18"/>
          <w:lang w:val="nl-NL"/>
        </w:rPr>
        <w:t>?</w:t>
      </w:r>
    </w:p>
    <w:p w14:paraId="0DF712AB" w14:textId="758869C9" w:rsidR="006128B1" w:rsidRPr="00D7316B" w:rsidRDefault="006128B1" w:rsidP="00DD1AD6">
      <w:pPr>
        <w:ind w:left="360"/>
        <w:rPr>
          <w:rStyle w:val="Hyperlink"/>
          <w:rFonts w:cs="Arial"/>
          <w:color w:val="auto"/>
          <w:szCs w:val="20"/>
          <w:u w:val="none"/>
          <w:lang w:val="nl-NL"/>
        </w:rPr>
      </w:pPr>
      <w:r w:rsidRPr="00D7316B">
        <w:rPr>
          <w:rStyle w:val="Hyperlink"/>
          <w:rFonts w:cs="Arial"/>
          <w:color w:val="auto"/>
          <w:szCs w:val="20"/>
          <w:u w:val="none"/>
          <w:lang w:val="nl-NL"/>
        </w:rPr>
        <w:t xml:space="preserve">Ja, dat is mogelijk. </w:t>
      </w:r>
      <w:r w:rsidR="002E0E9C">
        <w:rPr>
          <w:rStyle w:val="Hyperlink"/>
          <w:rFonts w:cs="Arial"/>
          <w:color w:val="auto"/>
          <w:szCs w:val="20"/>
          <w:u w:val="none"/>
          <w:lang w:val="nl-NL"/>
        </w:rPr>
        <w:t>Alleen a</w:t>
      </w:r>
      <w:r w:rsidRPr="00D7316B">
        <w:rPr>
          <w:rStyle w:val="Hyperlink"/>
          <w:rFonts w:cs="Arial"/>
          <w:color w:val="auto"/>
          <w:szCs w:val="20"/>
          <w:u w:val="none"/>
          <w:lang w:val="nl-NL"/>
        </w:rPr>
        <w:t xml:space="preserve">ls uw aanvraag in een </w:t>
      </w:r>
      <w:r w:rsidR="002E0E9C">
        <w:rPr>
          <w:rStyle w:val="Hyperlink"/>
          <w:rFonts w:cs="Arial"/>
          <w:color w:val="auto"/>
          <w:szCs w:val="20"/>
          <w:u w:val="none"/>
          <w:lang w:val="nl-NL"/>
        </w:rPr>
        <w:t xml:space="preserve">eerdere Off Road </w:t>
      </w:r>
      <w:r w:rsidRPr="00D7316B">
        <w:rPr>
          <w:rStyle w:val="Hyperlink"/>
          <w:rFonts w:cs="Arial"/>
          <w:color w:val="auto"/>
          <w:szCs w:val="20"/>
          <w:u w:val="none"/>
          <w:lang w:val="nl-NL"/>
        </w:rPr>
        <w:t xml:space="preserve">ronde gehonoreerd is, kunt u </w:t>
      </w:r>
      <w:r w:rsidR="002E0E9C">
        <w:rPr>
          <w:rStyle w:val="Hyperlink"/>
          <w:rFonts w:cs="Arial"/>
          <w:color w:val="auto"/>
          <w:szCs w:val="20"/>
          <w:u w:val="none"/>
          <w:lang w:val="nl-NL"/>
        </w:rPr>
        <w:t xml:space="preserve">geen </w:t>
      </w:r>
      <w:r w:rsidR="00F44D05" w:rsidRPr="00D7316B">
        <w:rPr>
          <w:rStyle w:val="Hyperlink"/>
          <w:rFonts w:cs="Arial"/>
          <w:color w:val="auto"/>
          <w:szCs w:val="20"/>
          <w:u w:val="none"/>
          <w:lang w:val="nl-NL"/>
        </w:rPr>
        <w:t xml:space="preserve">aanvraag </w:t>
      </w:r>
      <w:r w:rsidRPr="00D7316B">
        <w:rPr>
          <w:rStyle w:val="Hyperlink"/>
          <w:rFonts w:cs="Arial"/>
          <w:color w:val="auto"/>
          <w:szCs w:val="20"/>
          <w:u w:val="none"/>
          <w:lang w:val="nl-NL"/>
        </w:rPr>
        <w:t>indienen.</w:t>
      </w:r>
    </w:p>
    <w:p w14:paraId="5A93D235" w14:textId="77777777" w:rsidR="006128B1" w:rsidRPr="00D7316B" w:rsidRDefault="006128B1" w:rsidP="00DD1AD6">
      <w:pPr>
        <w:rPr>
          <w:rStyle w:val="Hyperlink"/>
          <w:rFonts w:cs="Arial"/>
          <w:color w:val="auto"/>
          <w:szCs w:val="20"/>
          <w:u w:val="none"/>
          <w:lang w:val="nl-NL"/>
        </w:rPr>
      </w:pPr>
    </w:p>
    <w:p w14:paraId="73F41BE9" w14:textId="12CFD81A" w:rsidR="006128B1" w:rsidRPr="00D7316B" w:rsidRDefault="006128B1" w:rsidP="00DD1AD6">
      <w:pPr>
        <w:pStyle w:val="Kop3"/>
        <w:numPr>
          <w:ilvl w:val="0"/>
          <w:numId w:val="19"/>
        </w:numPr>
        <w:rPr>
          <w:rStyle w:val="Hyperlink"/>
          <w:rFonts w:ascii="Arial" w:hAnsi="Arial"/>
          <w:color w:val="008B9F"/>
          <w:sz w:val="20"/>
          <w:szCs w:val="18"/>
          <w:u w:val="none"/>
          <w:lang w:val="nl-NL"/>
        </w:rPr>
      </w:pPr>
      <w:r w:rsidRPr="00D7316B">
        <w:rPr>
          <w:rStyle w:val="Hyperlink"/>
          <w:rFonts w:ascii="Arial" w:hAnsi="Arial"/>
          <w:color w:val="008B9F"/>
          <w:sz w:val="20"/>
          <w:szCs w:val="18"/>
          <w:u w:val="none"/>
          <w:lang w:val="nl-NL"/>
        </w:rPr>
        <w:t>Mag ik meerdere aanvragen indienen binnen deze ronde?</w:t>
      </w:r>
    </w:p>
    <w:p w14:paraId="76DF9F9E" w14:textId="5D594C45" w:rsidR="006128B1" w:rsidRPr="00D7316B" w:rsidRDefault="006128B1" w:rsidP="00DD1AD6">
      <w:pPr>
        <w:ind w:left="360"/>
        <w:rPr>
          <w:rStyle w:val="Hyperlink"/>
          <w:rFonts w:cs="Arial"/>
          <w:color w:val="auto"/>
          <w:szCs w:val="20"/>
          <w:u w:val="none"/>
          <w:lang w:val="nl-NL"/>
        </w:rPr>
      </w:pPr>
      <w:r w:rsidRPr="00D7316B">
        <w:rPr>
          <w:rStyle w:val="Hyperlink"/>
          <w:rFonts w:cs="Arial"/>
          <w:color w:val="auto"/>
          <w:szCs w:val="20"/>
          <w:u w:val="none"/>
          <w:lang w:val="nl-NL"/>
        </w:rPr>
        <w:t xml:space="preserve">Nee, </w:t>
      </w:r>
      <w:r w:rsidR="0041471B" w:rsidRPr="00D7316B">
        <w:rPr>
          <w:rStyle w:val="Hyperlink"/>
          <w:rFonts w:cs="Arial"/>
          <w:color w:val="auto"/>
          <w:szCs w:val="20"/>
          <w:u w:val="none"/>
          <w:lang w:val="nl-NL"/>
        </w:rPr>
        <w:t>meerdere</w:t>
      </w:r>
      <w:r w:rsidRPr="00D7316B">
        <w:rPr>
          <w:rStyle w:val="Hyperlink"/>
          <w:rFonts w:cs="Arial"/>
          <w:color w:val="auto"/>
          <w:szCs w:val="20"/>
          <w:u w:val="none"/>
          <w:lang w:val="nl-NL"/>
        </w:rPr>
        <w:t xml:space="preserve"> aanvragen </w:t>
      </w:r>
      <w:r w:rsidR="0041471B" w:rsidRPr="00D7316B">
        <w:rPr>
          <w:rStyle w:val="Hyperlink"/>
          <w:rFonts w:cs="Arial"/>
          <w:color w:val="auto"/>
          <w:szCs w:val="20"/>
          <w:u w:val="none"/>
          <w:lang w:val="nl-NL"/>
        </w:rPr>
        <w:t>van dezelfde aanvrager</w:t>
      </w:r>
      <w:r w:rsidRPr="00D7316B">
        <w:rPr>
          <w:rStyle w:val="Hyperlink"/>
          <w:rFonts w:cs="Arial"/>
          <w:color w:val="auto"/>
          <w:szCs w:val="20"/>
          <w:u w:val="none"/>
          <w:lang w:val="nl-NL"/>
        </w:rPr>
        <w:t xml:space="preserve"> (</w:t>
      </w:r>
      <w:r w:rsidR="003922CE" w:rsidRPr="00D7316B">
        <w:rPr>
          <w:rStyle w:val="Hyperlink"/>
          <w:rFonts w:cs="Arial"/>
          <w:color w:val="auto"/>
          <w:szCs w:val="20"/>
          <w:u w:val="none"/>
          <w:lang w:val="nl-NL"/>
        </w:rPr>
        <w:t>tevens de</w:t>
      </w:r>
      <w:r w:rsidRPr="00D7316B">
        <w:rPr>
          <w:rStyle w:val="Hyperlink"/>
          <w:rFonts w:cs="Arial"/>
          <w:color w:val="auto"/>
          <w:szCs w:val="20"/>
          <w:u w:val="none"/>
          <w:lang w:val="nl-NL"/>
        </w:rPr>
        <w:t xml:space="preserve"> projectleider/penvoerder) worden niet geaccepteerd.</w:t>
      </w:r>
    </w:p>
    <w:p w14:paraId="61A514B5" w14:textId="77777777" w:rsidR="00595F00" w:rsidRPr="00D7316B" w:rsidRDefault="00595F00" w:rsidP="00DD1AD6">
      <w:pPr>
        <w:ind w:left="360"/>
        <w:rPr>
          <w:rStyle w:val="Hyperlink"/>
          <w:rFonts w:cs="Arial"/>
          <w:color w:val="auto"/>
          <w:szCs w:val="20"/>
          <w:u w:val="none"/>
          <w:lang w:val="nl-NL"/>
        </w:rPr>
      </w:pPr>
    </w:p>
    <w:p w14:paraId="7BFB78D7" w14:textId="7273C9FD" w:rsidR="006128B1" w:rsidRPr="00D7316B" w:rsidRDefault="006128B1" w:rsidP="00DD1AD6">
      <w:pPr>
        <w:pStyle w:val="Kop3"/>
        <w:numPr>
          <w:ilvl w:val="0"/>
          <w:numId w:val="19"/>
        </w:numPr>
        <w:rPr>
          <w:rStyle w:val="Hyperlink"/>
          <w:rFonts w:ascii="Arial" w:hAnsi="Arial"/>
          <w:color w:val="008B9F"/>
          <w:sz w:val="20"/>
          <w:szCs w:val="18"/>
          <w:u w:val="none"/>
          <w:lang w:val="nl-NL"/>
        </w:rPr>
      </w:pPr>
      <w:r w:rsidRPr="00D7316B">
        <w:rPr>
          <w:rStyle w:val="Hyperlink"/>
          <w:rFonts w:ascii="Arial" w:hAnsi="Arial"/>
          <w:color w:val="008B9F"/>
          <w:sz w:val="20"/>
          <w:szCs w:val="18"/>
          <w:u w:val="none"/>
          <w:lang w:val="nl-NL"/>
        </w:rPr>
        <w:t xml:space="preserve">Kan ik naast mijzelf, ook een </w:t>
      </w:r>
      <w:r w:rsidR="00786ADA">
        <w:rPr>
          <w:rStyle w:val="Hyperlink"/>
          <w:rFonts w:ascii="Arial" w:hAnsi="Arial"/>
          <w:color w:val="008B9F"/>
          <w:sz w:val="20"/>
          <w:szCs w:val="18"/>
          <w:u w:val="none"/>
          <w:lang w:val="nl-NL"/>
        </w:rPr>
        <w:t xml:space="preserve">andere </w:t>
      </w:r>
      <w:r w:rsidRPr="00D7316B">
        <w:rPr>
          <w:rStyle w:val="Hyperlink"/>
          <w:rFonts w:ascii="Arial" w:hAnsi="Arial"/>
          <w:color w:val="008B9F"/>
          <w:sz w:val="20"/>
          <w:szCs w:val="18"/>
          <w:u w:val="none"/>
          <w:lang w:val="nl-NL"/>
        </w:rPr>
        <w:t>onderzoeker opgeven die werkzaamheden uitvoert voor het project?</w:t>
      </w:r>
    </w:p>
    <w:p w14:paraId="1B4E12E5" w14:textId="25F72985" w:rsidR="00595F00" w:rsidRPr="00D7316B" w:rsidRDefault="00595F00" w:rsidP="00DD1AD6">
      <w:pPr>
        <w:pStyle w:val="Lijstalinea"/>
        <w:ind w:left="360"/>
        <w:rPr>
          <w:rStyle w:val="Hyperlink"/>
          <w:rFonts w:cs="Arial"/>
          <w:color w:val="auto"/>
          <w:szCs w:val="20"/>
          <w:u w:val="none"/>
          <w:lang w:val="nl-NL"/>
        </w:rPr>
      </w:pPr>
      <w:r w:rsidRPr="00D7316B">
        <w:rPr>
          <w:rStyle w:val="Hyperlink"/>
          <w:rFonts w:cs="Arial"/>
          <w:color w:val="auto"/>
          <w:szCs w:val="20"/>
          <w:u w:val="none"/>
          <w:lang w:val="nl-NL"/>
        </w:rPr>
        <w:t xml:space="preserve">Nee, het is niet mogelijk om ander wetenschappelijk personeel dan de hoofdaanvrager op te geven. </w:t>
      </w:r>
      <w:r w:rsidR="00786ADA" w:rsidRPr="000245DB">
        <w:rPr>
          <w:rFonts w:cs="Arial"/>
          <w:szCs w:val="20"/>
          <w:lang w:val="nl-NL"/>
        </w:rPr>
        <w:t xml:space="preserve">De aanvrager dient zelf </w:t>
      </w:r>
      <w:r w:rsidR="00786ADA" w:rsidRPr="000245DB">
        <w:rPr>
          <w:rFonts w:cs="Arial"/>
          <w:b/>
          <w:szCs w:val="20"/>
          <w:lang w:val="nl-NL"/>
        </w:rPr>
        <w:t>minimaal 0,2 fte</w:t>
      </w:r>
      <w:r w:rsidR="00786ADA" w:rsidRPr="000245DB">
        <w:rPr>
          <w:rFonts w:cs="Arial"/>
          <w:szCs w:val="20"/>
          <w:lang w:val="nl-NL"/>
        </w:rPr>
        <w:t xml:space="preserve"> aan dit project te besteden. </w:t>
      </w:r>
      <w:r w:rsidR="00786ADA">
        <w:rPr>
          <w:rStyle w:val="Hyperlink"/>
          <w:rFonts w:cs="Arial"/>
          <w:color w:val="auto"/>
          <w:szCs w:val="20"/>
          <w:u w:val="none"/>
          <w:lang w:val="nl-NL"/>
        </w:rPr>
        <w:t xml:space="preserve">Daarnaast </w:t>
      </w:r>
      <w:r w:rsidRPr="00D7316B">
        <w:rPr>
          <w:rStyle w:val="Hyperlink"/>
          <w:rFonts w:cs="Arial"/>
          <w:color w:val="auto"/>
          <w:szCs w:val="20"/>
          <w:u w:val="none"/>
          <w:lang w:val="nl-NL"/>
        </w:rPr>
        <w:t>is het mogelijk om tot 30% van het aangevraagde budget te besteden aan ondersteunend niet-wetenschappelijk personeel (MBO/HBO).</w:t>
      </w:r>
    </w:p>
    <w:p w14:paraId="607265B2" w14:textId="77777777" w:rsidR="00595F00" w:rsidRPr="00D7316B" w:rsidRDefault="00595F00" w:rsidP="00DD1AD6">
      <w:pPr>
        <w:rPr>
          <w:rStyle w:val="Hyperlink"/>
          <w:rFonts w:cs="Arial"/>
          <w:color w:val="auto"/>
          <w:szCs w:val="20"/>
          <w:u w:val="none"/>
          <w:lang w:val="nl-NL"/>
        </w:rPr>
      </w:pPr>
    </w:p>
    <w:p w14:paraId="7DDE263B" w14:textId="3903D66A" w:rsidR="00595F00" w:rsidRPr="00D7316B" w:rsidRDefault="00595F00" w:rsidP="00DD1AD6">
      <w:pPr>
        <w:pStyle w:val="Kop3"/>
        <w:numPr>
          <w:ilvl w:val="0"/>
          <w:numId w:val="19"/>
        </w:numPr>
        <w:rPr>
          <w:rStyle w:val="Hyperlink"/>
          <w:rFonts w:ascii="Arial" w:hAnsi="Arial"/>
          <w:color w:val="008B9F"/>
          <w:sz w:val="20"/>
          <w:szCs w:val="18"/>
          <w:u w:val="none"/>
          <w:lang w:val="nl-NL"/>
        </w:rPr>
      </w:pPr>
      <w:r w:rsidRPr="00D7316B">
        <w:rPr>
          <w:rStyle w:val="Hyperlink"/>
          <w:rFonts w:ascii="Arial" w:hAnsi="Arial"/>
          <w:color w:val="008B9F"/>
          <w:sz w:val="20"/>
          <w:szCs w:val="18"/>
          <w:u w:val="none"/>
          <w:lang w:val="nl-NL"/>
        </w:rPr>
        <w:t xml:space="preserve">Wie is de ‘hoofdaanvrager’ en </w:t>
      </w:r>
      <w:r w:rsidR="00786ADA">
        <w:rPr>
          <w:rStyle w:val="Hyperlink"/>
          <w:rFonts w:ascii="Arial" w:hAnsi="Arial"/>
          <w:color w:val="008B9F"/>
          <w:sz w:val="20"/>
          <w:szCs w:val="18"/>
          <w:u w:val="none"/>
          <w:lang w:val="nl-NL"/>
        </w:rPr>
        <w:t xml:space="preserve">wie is </w:t>
      </w:r>
      <w:r w:rsidRPr="00D7316B">
        <w:rPr>
          <w:rStyle w:val="Hyperlink"/>
          <w:rFonts w:ascii="Arial" w:hAnsi="Arial"/>
          <w:color w:val="008B9F"/>
          <w:sz w:val="20"/>
          <w:szCs w:val="18"/>
          <w:u w:val="none"/>
          <w:lang w:val="nl-NL"/>
        </w:rPr>
        <w:t>de ‘projectleider en penvoerder’?</w:t>
      </w:r>
    </w:p>
    <w:p w14:paraId="4E6D9454" w14:textId="4512E3F7" w:rsidR="00595F00" w:rsidRPr="00D7316B" w:rsidRDefault="00595F00" w:rsidP="00DD1AD6">
      <w:pPr>
        <w:ind w:left="360"/>
        <w:rPr>
          <w:rStyle w:val="Hyperlink"/>
          <w:rFonts w:cs="Arial"/>
          <w:color w:val="auto"/>
          <w:szCs w:val="20"/>
          <w:u w:val="none"/>
          <w:lang w:val="nl-NL"/>
        </w:rPr>
      </w:pPr>
      <w:r w:rsidRPr="00D7316B">
        <w:rPr>
          <w:rStyle w:val="Hyperlink"/>
          <w:rFonts w:cs="Arial"/>
          <w:color w:val="auto"/>
          <w:szCs w:val="20"/>
          <w:u w:val="none"/>
          <w:lang w:val="nl-NL"/>
        </w:rPr>
        <w:t>Dit betreft een persoonsgebonden subsidie</w:t>
      </w:r>
      <w:r w:rsidR="009B45B3" w:rsidRPr="00D7316B">
        <w:rPr>
          <w:rStyle w:val="Hyperlink"/>
          <w:rFonts w:cs="Arial"/>
          <w:color w:val="auto"/>
          <w:szCs w:val="20"/>
          <w:u w:val="none"/>
          <w:lang w:val="nl-NL"/>
        </w:rPr>
        <w:t>.</w:t>
      </w:r>
      <w:r w:rsidRPr="00D7316B">
        <w:rPr>
          <w:rStyle w:val="Hyperlink"/>
          <w:rFonts w:cs="Arial"/>
          <w:color w:val="auto"/>
          <w:szCs w:val="20"/>
          <w:u w:val="none"/>
          <w:lang w:val="nl-NL"/>
        </w:rPr>
        <w:t xml:space="preserve"> </w:t>
      </w:r>
      <w:r w:rsidR="009B45B3" w:rsidRPr="00D7316B">
        <w:rPr>
          <w:rStyle w:val="Hyperlink"/>
          <w:rFonts w:cs="Arial"/>
          <w:color w:val="auto"/>
          <w:szCs w:val="20"/>
          <w:u w:val="none"/>
          <w:lang w:val="nl-NL"/>
        </w:rPr>
        <w:t>H</w:t>
      </w:r>
      <w:r w:rsidRPr="00D7316B">
        <w:rPr>
          <w:rStyle w:val="Hyperlink"/>
          <w:rFonts w:cs="Arial"/>
          <w:color w:val="auto"/>
          <w:szCs w:val="20"/>
          <w:u w:val="none"/>
          <w:lang w:val="nl-NL"/>
        </w:rPr>
        <w:t xml:space="preserve">et project wordt </w:t>
      </w:r>
      <w:r w:rsidR="009B45B3" w:rsidRPr="00D7316B">
        <w:rPr>
          <w:rStyle w:val="Hyperlink"/>
          <w:rFonts w:cs="Arial"/>
          <w:color w:val="auto"/>
          <w:szCs w:val="20"/>
          <w:u w:val="none"/>
          <w:lang w:val="nl-NL"/>
        </w:rPr>
        <w:t xml:space="preserve">uitgevoerd </w:t>
      </w:r>
      <w:r w:rsidRPr="00D7316B">
        <w:rPr>
          <w:rStyle w:val="Hyperlink"/>
          <w:rFonts w:cs="Arial"/>
          <w:color w:val="auto"/>
          <w:szCs w:val="20"/>
          <w:u w:val="none"/>
          <w:lang w:val="nl-NL"/>
        </w:rPr>
        <w:t xml:space="preserve">door de hoofdaanvrager </w:t>
      </w:r>
      <w:r w:rsidR="009B45B3" w:rsidRPr="00D7316B">
        <w:rPr>
          <w:rStyle w:val="Hyperlink"/>
          <w:rFonts w:cs="Arial"/>
          <w:color w:val="auto"/>
          <w:szCs w:val="20"/>
          <w:u w:val="none"/>
          <w:lang w:val="nl-NL"/>
        </w:rPr>
        <w:t xml:space="preserve">die tevens </w:t>
      </w:r>
      <w:r w:rsidR="00786ADA">
        <w:rPr>
          <w:rStyle w:val="Hyperlink"/>
          <w:rFonts w:cs="Arial"/>
          <w:color w:val="auto"/>
          <w:szCs w:val="20"/>
          <w:u w:val="none"/>
          <w:lang w:val="nl-NL"/>
        </w:rPr>
        <w:t xml:space="preserve">de </w:t>
      </w:r>
      <w:r w:rsidR="009B45B3" w:rsidRPr="00D7316B">
        <w:rPr>
          <w:rStyle w:val="Hyperlink"/>
          <w:rFonts w:cs="Arial"/>
          <w:color w:val="auto"/>
          <w:szCs w:val="20"/>
          <w:u w:val="none"/>
          <w:lang w:val="nl-NL"/>
        </w:rPr>
        <w:t>‘projectleider en penvoerder’ is</w:t>
      </w:r>
      <w:r w:rsidRPr="00D7316B">
        <w:rPr>
          <w:rStyle w:val="Hyperlink"/>
          <w:rFonts w:cs="Arial"/>
          <w:color w:val="auto"/>
          <w:szCs w:val="20"/>
          <w:u w:val="none"/>
          <w:lang w:val="nl-NL"/>
        </w:rPr>
        <w:t xml:space="preserve">. Het is dus niet mogelijk dat de rollen van ‘hoofdaanvrager’ en ‘projectleider en penvoerder’ door </w:t>
      </w:r>
      <w:r w:rsidR="009B45B3" w:rsidRPr="00D7316B">
        <w:rPr>
          <w:rStyle w:val="Hyperlink"/>
          <w:rFonts w:cs="Arial"/>
          <w:color w:val="auto"/>
          <w:szCs w:val="20"/>
          <w:u w:val="none"/>
          <w:lang w:val="nl-NL"/>
        </w:rPr>
        <w:t>verschillende personen</w:t>
      </w:r>
      <w:r w:rsidRPr="00D7316B">
        <w:rPr>
          <w:rStyle w:val="Hyperlink"/>
          <w:rFonts w:cs="Arial"/>
          <w:color w:val="auto"/>
          <w:szCs w:val="20"/>
          <w:u w:val="none"/>
          <w:lang w:val="nl-NL"/>
        </w:rPr>
        <w:t xml:space="preserve"> worden vervuld. </w:t>
      </w:r>
    </w:p>
    <w:p w14:paraId="0D667F85" w14:textId="77777777" w:rsidR="00645A25" w:rsidRPr="00D7316B" w:rsidRDefault="00645A25" w:rsidP="00DD1AD6">
      <w:pPr>
        <w:ind w:left="360"/>
        <w:rPr>
          <w:rStyle w:val="Hyperlink"/>
          <w:rFonts w:cs="Arial"/>
          <w:color w:val="auto"/>
          <w:szCs w:val="20"/>
          <w:u w:val="none"/>
          <w:lang w:val="nl-NL"/>
        </w:rPr>
      </w:pPr>
    </w:p>
    <w:p w14:paraId="6E429A47" w14:textId="77777777" w:rsidR="00645A25" w:rsidRDefault="00645A25" w:rsidP="00DD1AD6">
      <w:pPr>
        <w:pStyle w:val="Kop3"/>
        <w:numPr>
          <w:ilvl w:val="0"/>
          <w:numId w:val="19"/>
        </w:numPr>
        <w:rPr>
          <w:rFonts w:ascii="Arial" w:hAnsi="Arial"/>
          <w:sz w:val="20"/>
          <w:szCs w:val="18"/>
          <w:lang w:val="nl-NL"/>
        </w:rPr>
      </w:pPr>
      <w:bookmarkStart w:id="1" w:name="_Toc159849843"/>
      <w:r w:rsidRPr="00D7316B">
        <w:rPr>
          <w:rFonts w:ascii="Arial" w:hAnsi="Arial"/>
          <w:sz w:val="20"/>
          <w:szCs w:val="18"/>
          <w:lang w:val="nl-NL"/>
        </w:rPr>
        <w:t xml:space="preserve">Wie is de </w:t>
      </w:r>
      <w:r w:rsidRPr="00CC16E1">
        <w:rPr>
          <w:rFonts w:ascii="Arial" w:hAnsi="Arial"/>
          <w:sz w:val="20"/>
          <w:szCs w:val="18"/>
          <w:lang w:val="nl-NL"/>
        </w:rPr>
        <w:t>bestuurlijk verantwoordelijke</w:t>
      </w:r>
      <w:r w:rsidRPr="00D7316B">
        <w:rPr>
          <w:rFonts w:ascii="Arial" w:hAnsi="Arial"/>
          <w:sz w:val="20"/>
          <w:szCs w:val="18"/>
          <w:lang w:val="nl-NL"/>
        </w:rPr>
        <w:t>?</w:t>
      </w:r>
      <w:bookmarkEnd w:id="1"/>
    </w:p>
    <w:p w14:paraId="18A709C1" w14:textId="5B2DECD4" w:rsidR="00CC16E1" w:rsidRPr="00CC16E1" w:rsidRDefault="00CC16E1" w:rsidP="00CC16E1">
      <w:pPr>
        <w:pStyle w:val="Lijstalinea"/>
        <w:ind w:left="360"/>
        <w:rPr>
          <w:lang w:val="nl-NL" w:eastAsia="nl-NL"/>
        </w:rPr>
      </w:pPr>
      <w:r w:rsidRPr="00CC16E1">
        <w:rPr>
          <w:rFonts w:cs="Arial"/>
          <w:szCs w:val="20"/>
          <w:lang w:val="nl-NL"/>
        </w:rPr>
        <w:t>De bestuurlijk verantwoordelijke is de persoon die op grond van de statuten bevoegd of gemachtigd is de organisatie te vertegenwoordigen. In de regel is dit de decaan van de faculteit van de hoofdaanvrager.</w:t>
      </w:r>
    </w:p>
    <w:p w14:paraId="2E68F545" w14:textId="77777777" w:rsidR="00CC16E1" w:rsidRPr="00CC16E1" w:rsidRDefault="00CC16E1" w:rsidP="00CC16E1">
      <w:pPr>
        <w:rPr>
          <w:color w:val="008B9F"/>
          <w:lang w:val="nl-NL" w:eastAsia="nl-NL"/>
        </w:rPr>
      </w:pPr>
    </w:p>
    <w:p w14:paraId="414D1DFD" w14:textId="3830AD27" w:rsidR="00CC16E1" w:rsidRPr="00CC16E1" w:rsidRDefault="00CC16E1" w:rsidP="00CC16E1">
      <w:pPr>
        <w:pStyle w:val="Lijstalinea"/>
        <w:numPr>
          <w:ilvl w:val="0"/>
          <w:numId w:val="19"/>
        </w:numPr>
        <w:rPr>
          <w:rFonts w:cs="Arial"/>
          <w:color w:val="008B9F"/>
          <w:szCs w:val="20"/>
          <w:lang w:val="nl-NL"/>
        </w:rPr>
      </w:pPr>
      <w:r w:rsidRPr="00CC16E1">
        <w:rPr>
          <w:color w:val="008B9F"/>
          <w:lang w:val="nl-NL" w:eastAsia="nl-NL"/>
        </w:rPr>
        <w:t>Is het indienen van een ‘Verklaring akkoord’ verplicht?</w:t>
      </w:r>
    </w:p>
    <w:p w14:paraId="41B23FB3" w14:textId="3A2110E6" w:rsidR="00645A25" w:rsidRPr="00572A08" w:rsidRDefault="00CC16E1" w:rsidP="00572A08">
      <w:pPr>
        <w:ind w:left="360"/>
        <w:rPr>
          <w:rStyle w:val="Hyperlink"/>
          <w:rFonts w:cs="Arial"/>
          <w:color w:val="auto"/>
          <w:szCs w:val="20"/>
          <w:u w:val="none"/>
          <w:lang w:val="nl-NL"/>
        </w:rPr>
      </w:pPr>
      <w:r w:rsidRPr="00CC16E1">
        <w:rPr>
          <w:rFonts w:cs="Arial"/>
          <w:szCs w:val="20"/>
          <w:lang w:val="nl-NL"/>
        </w:rPr>
        <w:t xml:space="preserve">Ja, het indienen van een Verklaring Akkoord is verplicht. Meer informatie kunt u vinden op onze website: </w:t>
      </w:r>
      <w:hyperlink r:id="rId9" w:history="1">
        <w:r w:rsidRPr="002A441B">
          <w:rPr>
            <w:rStyle w:val="Hyperlink"/>
            <w:rFonts w:cs="Arial"/>
            <w:color w:val="auto"/>
            <w:szCs w:val="20"/>
            <w:lang w:val="nl-NL"/>
          </w:rPr>
          <w:t>Wat dien ik in? | ZonMw</w:t>
        </w:r>
      </w:hyperlink>
      <w:r w:rsidRPr="00CC16E1">
        <w:rPr>
          <w:rFonts w:cs="Arial"/>
          <w:szCs w:val="20"/>
          <w:lang w:val="nl-NL"/>
        </w:rPr>
        <w:t>. De verklaring akkoord kan ingediend worden via Mijn ZonMw.</w:t>
      </w:r>
      <w:r w:rsidR="00572A08" w:rsidRPr="00CC16E1">
        <w:rPr>
          <w:rFonts w:cs="Arial"/>
          <w:color w:val="008B9F"/>
          <w:szCs w:val="20"/>
          <w:lang w:val="nl-NL"/>
        </w:rPr>
        <w:br/>
      </w:r>
      <w:r w:rsidR="00FE21CC">
        <w:rPr>
          <w:rStyle w:val="Hyperlink"/>
          <w:rFonts w:cs="Arial"/>
          <w:color w:val="auto"/>
          <w:szCs w:val="20"/>
          <w:u w:val="none"/>
          <w:lang w:val="nl-NL"/>
        </w:rPr>
        <w:br/>
      </w:r>
      <w:r w:rsidR="00FE21CC">
        <w:rPr>
          <w:rStyle w:val="Hyperlink"/>
          <w:rFonts w:cs="Arial"/>
          <w:color w:val="auto"/>
          <w:szCs w:val="20"/>
          <w:u w:val="none"/>
          <w:lang w:val="nl-NL"/>
        </w:rPr>
        <w:br/>
      </w:r>
      <w:r w:rsidR="00FE21CC">
        <w:rPr>
          <w:rStyle w:val="Hyperlink"/>
          <w:rFonts w:cs="Arial"/>
          <w:color w:val="auto"/>
          <w:szCs w:val="20"/>
          <w:u w:val="none"/>
          <w:lang w:val="nl-NL"/>
        </w:rPr>
        <w:br/>
      </w:r>
      <w:r w:rsidR="00FE21CC">
        <w:rPr>
          <w:rStyle w:val="Hyperlink"/>
          <w:rFonts w:cs="Arial"/>
          <w:color w:val="auto"/>
          <w:szCs w:val="20"/>
          <w:u w:val="none"/>
          <w:lang w:val="nl-NL"/>
        </w:rPr>
        <w:br/>
      </w:r>
      <w:r w:rsidR="00FE21CC">
        <w:rPr>
          <w:rStyle w:val="Hyperlink"/>
          <w:rFonts w:cs="Arial"/>
          <w:color w:val="auto"/>
          <w:szCs w:val="20"/>
          <w:u w:val="none"/>
          <w:lang w:val="nl-NL"/>
        </w:rPr>
        <w:br/>
      </w:r>
    </w:p>
    <w:p w14:paraId="065D7FDA" w14:textId="1E38AE86" w:rsidR="00595F00" w:rsidRPr="00DD1AD6" w:rsidRDefault="00595F00" w:rsidP="00DD1AD6">
      <w:pPr>
        <w:pStyle w:val="Kop2"/>
        <w:rPr>
          <w:rStyle w:val="Hyperlink"/>
          <w:color w:val="008B9F"/>
          <w:u w:val="none"/>
        </w:rPr>
      </w:pPr>
      <w:proofErr w:type="spellStart"/>
      <w:r w:rsidRPr="00DD1AD6">
        <w:rPr>
          <w:rStyle w:val="Hyperlink"/>
          <w:color w:val="008B9F"/>
          <w:u w:val="none"/>
        </w:rPr>
        <w:lastRenderedPageBreak/>
        <w:t>Commissie</w:t>
      </w:r>
      <w:proofErr w:type="spellEnd"/>
    </w:p>
    <w:p w14:paraId="4E5533D6" w14:textId="77777777" w:rsidR="00A753B7" w:rsidRPr="00DD1AD6" w:rsidRDefault="00A753B7" w:rsidP="00DD1AD6"/>
    <w:p w14:paraId="378C07B5" w14:textId="4240E860" w:rsidR="006128B1" w:rsidRPr="00D7316B" w:rsidRDefault="006128B1" w:rsidP="00DD1AD6">
      <w:pPr>
        <w:pStyle w:val="Kop3"/>
        <w:numPr>
          <w:ilvl w:val="0"/>
          <w:numId w:val="19"/>
        </w:numPr>
        <w:rPr>
          <w:rStyle w:val="Hyperlink"/>
          <w:rFonts w:ascii="Arial" w:hAnsi="Arial"/>
          <w:color w:val="008B9F"/>
          <w:sz w:val="20"/>
          <w:szCs w:val="18"/>
          <w:u w:val="none"/>
          <w:lang w:val="nl-NL"/>
        </w:rPr>
      </w:pPr>
      <w:r w:rsidRPr="00D7316B">
        <w:rPr>
          <w:rStyle w:val="Hyperlink"/>
          <w:rFonts w:ascii="Arial" w:hAnsi="Arial"/>
          <w:color w:val="008B9F"/>
          <w:sz w:val="20"/>
          <w:szCs w:val="18"/>
          <w:u w:val="none"/>
          <w:lang w:val="nl-NL"/>
        </w:rPr>
        <w:t>Wat is de achtergrond en expertise van de commissie?</w:t>
      </w:r>
    </w:p>
    <w:p w14:paraId="1149E3A5" w14:textId="4104D135" w:rsidR="00CC16E1" w:rsidRPr="00FE21CC" w:rsidRDefault="006128B1" w:rsidP="00FE21CC">
      <w:pPr>
        <w:ind w:left="360"/>
        <w:rPr>
          <w:rStyle w:val="Hyperlink"/>
          <w:rFonts w:cs="Arial"/>
          <w:color w:val="auto"/>
          <w:szCs w:val="20"/>
          <w:u w:val="none"/>
          <w:lang w:val="nl-NL"/>
        </w:rPr>
      </w:pPr>
      <w:r w:rsidRPr="00D7316B">
        <w:rPr>
          <w:rStyle w:val="Hyperlink"/>
          <w:rFonts w:cs="Arial"/>
          <w:color w:val="auto"/>
          <w:szCs w:val="20"/>
          <w:u w:val="none"/>
          <w:lang w:val="nl-NL"/>
        </w:rPr>
        <w:t>Off Road 202</w:t>
      </w:r>
      <w:r w:rsidR="00D7316B">
        <w:rPr>
          <w:rStyle w:val="Hyperlink"/>
          <w:rFonts w:cs="Arial"/>
          <w:color w:val="auto"/>
          <w:szCs w:val="20"/>
          <w:u w:val="none"/>
          <w:lang w:val="nl-NL"/>
        </w:rPr>
        <w:t>5</w:t>
      </w:r>
      <w:r w:rsidRPr="00D7316B">
        <w:rPr>
          <w:rStyle w:val="Hyperlink"/>
          <w:rFonts w:cs="Arial"/>
          <w:color w:val="auto"/>
          <w:szCs w:val="20"/>
          <w:u w:val="none"/>
          <w:lang w:val="nl-NL"/>
        </w:rPr>
        <w:t xml:space="preserve"> is een </w:t>
      </w:r>
      <w:r w:rsidR="00786ADA">
        <w:rPr>
          <w:rStyle w:val="Hyperlink"/>
          <w:rFonts w:cs="Arial"/>
          <w:color w:val="auto"/>
          <w:szCs w:val="20"/>
          <w:u w:val="none"/>
          <w:lang w:val="nl-NL"/>
        </w:rPr>
        <w:t>subsidie</w:t>
      </w:r>
      <w:r w:rsidRPr="00D7316B">
        <w:rPr>
          <w:rStyle w:val="Hyperlink"/>
          <w:rFonts w:cs="Arial"/>
          <w:color w:val="auto"/>
          <w:szCs w:val="20"/>
          <w:u w:val="none"/>
          <w:lang w:val="nl-NL"/>
        </w:rPr>
        <w:t>ronde waarbij de onderwerpen zeer divers kunnen zijn binnen de totale breedte van het (bio)medische- en gezondheidszorg onderzoek. De commissie bestaat uit leden die dit veld zo goed mogelijk beslaan en dus een zeer diverse achtergrond hebben. Houd</w:t>
      </w:r>
      <w:r w:rsidR="003F2E2A" w:rsidRPr="00D7316B">
        <w:rPr>
          <w:rStyle w:val="Hyperlink"/>
          <w:rFonts w:cs="Arial"/>
          <w:color w:val="auto"/>
          <w:szCs w:val="20"/>
          <w:u w:val="none"/>
          <w:lang w:val="nl-NL"/>
        </w:rPr>
        <w:t>t</w:t>
      </w:r>
      <w:r w:rsidRPr="00D7316B">
        <w:rPr>
          <w:rStyle w:val="Hyperlink"/>
          <w:rFonts w:cs="Arial"/>
          <w:color w:val="auto"/>
          <w:szCs w:val="20"/>
          <w:u w:val="none"/>
          <w:lang w:val="nl-NL"/>
        </w:rPr>
        <w:t xml:space="preserve"> u hier dan ook rekening mee bij het opstellen van uw aanvraag. Vooral bij het out-of-</w:t>
      </w:r>
      <w:proofErr w:type="spellStart"/>
      <w:r w:rsidRPr="00D7316B">
        <w:rPr>
          <w:rStyle w:val="Hyperlink"/>
          <w:rFonts w:cs="Arial"/>
          <w:color w:val="auto"/>
          <w:szCs w:val="20"/>
          <w:u w:val="none"/>
          <w:lang w:val="nl-NL"/>
        </w:rPr>
        <w:t>the</w:t>
      </w:r>
      <w:proofErr w:type="spellEnd"/>
      <w:r w:rsidRPr="00D7316B">
        <w:rPr>
          <w:rStyle w:val="Hyperlink"/>
          <w:rFonts w:cs="Arial"/>
          <w:color w:val="auto"/>
          <w:szCs w:val="20"/>
          <w:u w:val="none"/>
          <w:lang w:val="nl-NL"/>
        </w:rPr>
        <w:t xml:space="preserve">-box aspect en </w:t>
      </w:r>
      <w:r w:rsidR="00786ADA">
        <w:rPr>
          <w:rStyle w:val="Hyperlink"/>
          <w:rFonts w:cs="Arial"/>
          <w:color w:val="auto"/>
          <w:szCs w:val="20"/>
          <w:u w:val="none"/>
          <w:lang w:val="nl-NL"/>
        </w:rPr>
        <w:t xml:space="preserve">het </w:t>
      </w:r>
      <w:r w:rsidRPr="00D7316B">
        <w:rPr>
          <w:rStyle w:val="Hyperlink"/>
          <w:rFonts w:cs="Arial"/>
          <w:color w:val="auto"/>
          <w:szCs w:val="20"/>
          <w:u w:val="none"/>
          <w:lang w:val="nl-NL"/>
        </w:rPr>
        <w:t xml:space="preserve">projectplan is het van belang dat het voorstel door </w:t>
      </w:r>
      <w:r w:rsidR="00786ADA">
        <w:rPr>
          <w:rStyle w:val="Hyperlink"/>
          <w:rFonts w:cs="Arial"/>
          <w:color w:val="auto"/>
          <w:szCs w:val="20"/>
          <w:u w:val="none"/>
          <w:lang w:val="nl-NL"/>
        </w:rPr>
        <w:t>commissieleden</w:t>
      </w:r>
      <w:r w:rsidR="00786ADA" w:rsidRPr="00D7316B">
        <w:rPr>
          <w:rStyle w:val="Hyperlink"/>
          <w:rFonts w:cs="Arial"/>
          <w:color w:val="auto"/>
          <w:szCs w:val="20"/>
          <w:u w:val="none"/>
          <w:lang w:val="nl-NL"/>
        </w:rPr>
        <w:t xml:space="preserve"> </w:t>
      </w:r>
      <w:r w:rsidRPr="00D7316B">
        <w:rPr>
          <w:rStyle w:val="Hyperlink"/>
          <w:rFonts w:cs="Arial"/>
          <w:color w:val="auto"/>
          <w:szCs w:val="20"/>
          <w:u w:val="none"/>
          <w:lang w:val="nl-NL"/>
        </w:rPr>
        <w:t xml:space="preserve">met een verschillende achtergrond begrepen kan worden.  </w:t>
      </w:r>
    </w:p>
    <w:p w14:paraId="02CE2AED" w14:textId="77777777" w:rsidR="00CC16E1" w:rsidRPr="00D7316B" w:rsidRDefault="00CC16E1" w:rsidP="00DD1AD6">
      <w:pPr>
        <w:rPr>
          <w:rStyle w:val="Hyperlink"/>
          <w:rFonts w:asciiTheme="minorHAnsi" w:hAnsiTheme="minorHAnsi" w:cstheme="minorHAnsi"/>
          <w:color w:val="auto"/>
          <w:sz w:val="22"/>
          <w:u w:val="none"/>
          <w:lang w:val="nl-NL"/>
        </w:rPr>
      </w:pPr>
    </w:p>
    <w:p w14:paraId="375A42A5" w14:textId="35DA80A8" w:rsidR="00595F00" w:rsidRPr="00DD1AD6" w:rsidRDefault="00595F00" w:rsidP="00DD1AD6">
      <w:pPr>
        <w:pStyle w:val="Kop2"/>
        <w:rPr>
          <w:rStyle w:val="Hyperlink"/>
          <w:color w:val="008B9F"/>
          <w:u w:val="none"/>
        </w:rPr>
      </w:pPr>
      <w:r w:rsidRPr="00DD1AD6">
        <w:rPr>
          <w:rStyle w:val="Hyperlink"/>
          <w:color w:val="008B9F"/>
          <w:u w:val="none"/>
        </w:rPr>
        <w:t>Budget</w:t>
      </w:r>
      <w:r w:rsidR="00786ADA">
        <w:rPr>
          <w:rStyle w:val="Hyperlink"/>
          <w:color w:val="008B9F"/>
          <w:u w:val="none"/>
        </w:rPr>
        <w:t xml:space="preserve"> </w:t>
      </w:r>
      <w:proofErr w:type="spellStart"/>
      <w:r w:rsidR="00786ADA">
        <w:rPr>
          <w:rStyle w:val="Hyperlink"/>
          <w:color w:val="008B9F"/>
          <w:u w:val="none"/>
        </w:rPr>
        <w:t>en</w:t>
      </w:r>
      <w:proofErr w:type="spellEnd"/>
      <w:r w:rsidR="00786ADA">
        <w:rPr>
          <w:rStyle w:val="Hyperlink"/>
          <w:color w:val="008B9F"/>
          <w:u w:val="none"/>
        </w:rPr>
        <w:t xml:space="preserve"> </w:t>
      </w:r>
      <w:proofErr w:type="spellStart"/>
      <w:r w:rsidR="00786ADA">
        <w:rPr>
          <w:rStyle w:val="Hyperlink"/>
          <w:color w:val="008B9F"/>
          <w:u w:val="none"/>
        </w:rPr>
        <w:t>personeel</w:t>
      </w:r>
      <w:proofErr w:type="spellEnd"/>
    </w:p>
    <w:p w14:paraId="1927B836" w14:textId="77777777" w:rsidR="00A753B7" w:rsidRPr="00DD1AD6" w:rsidRDefault="00A753B7" w:rsidP="00DD1AD6"/>
    <w:p w14:paraId="0FD295EB" w14:textId="483D8BD7" w:rsidR="004C27FC" w:rsidRPr="000245DB" w:rsidRDefault="004C27FC" w:rsidP="00DD1AD6">
      <w:pPr>
        <w:pStyle w:val="Kop3"/>
        <w:numPr>
          <w:ilvl w:val="0"/>
          <w:numId w:val="19"/>
        </w:numPr>
        <w:rPr>
          <w:rStyle w:val="Hyperlink"/>
          <w:rFonts w:ascii="Arial" w:hAnsi="Arial"/>
          <w:color w:val="008B9F"/>
          <w:sz w:val="20"/>
          <w:u w:val="none"/>
          <w:lang w:val="nl-NL"/>
        </w:rPr>
      </w:pPr>
      <w:r w:rsidRPr="000245DB">
        <w:rPr>
          <w:rStyle w:val="Hyperlink"/>
          <w:rFonts w:ascii="Arial" w:hAnsi="Arial"/>
          <w:color w:val="008B9F"/>
          <w:sz w:val="20"/>
          <w:u w:val="none"/>
          <w:lang w:val="nl-NL"/>
        </w:rPr>
        <w:t>Welk bedrag kan ik aanvragen?</w:t>
      </w:r>
    </w:p>
    <w:p w14:paraId="0701D15C" w14:textId="471A328D" w:rsidR="004C27FC" w:rsidRPr="000245DB" w:rsidRDefault="007B763B" w:rsidP="004C27FC">
      <w:pPr>
        <w:ind w:left="360"/>
        <w:rPr>
          <w:lang w:val="nl-NL" w:eastAsia="nl-NL"/>
        </w:rPr>
      </w:pPr>
      <w:r w:rsidRPr="000245DB">
        <w:rPr>
          <w:lang w:val="nl-NL" w:eastAsia="nl-NL"/>
        </w:rPr>
        <w:t xml:space="preserve">ZonMw biedt aanvragers de mogelijkheid om maximaal €100.000,- aan te vragen, met een looptijd van 12 tot en met 18 maanden. Daarnaast is het mogelijk om per aanvraag éénmalig de optionele </w:t>
      </w:r>
      <w:r w:rsidRPr="000245DB">
        <w:rPr>
          <w:lang w:val="nl-NL"/>
        </w:rPr>
        <w:t xml:space="preserve">New Approach </w:t>
      </w:r>
      <w:proofErr w:type="spellStart"/>
      <w:r w:rsidRPr="000245DB">
        <w:rPr>
          <w:lang w:val="nl-NL"/>
        </w:rPr>
        <w:t>Methodolog</w:t>
      </w:r>
      <w:r w:rsidR="00C47113">
        <w:rPr>
          <w:lang w:val="nl-NL"/>
        </w:rPr>
        <w:t>ies</w:t>
      </w:r>
      <w:proofErr w:type="spellEnd"/>
      <w:r w:rsidRPr="000245DB">
        <w:rPr>
          <w:lang w:val="nl-NL" w:eastAsia="nl-NL"/>
        </w:rPr>
        <w:t xml:space="preserve"> (</w:t>
      </w:r>
      <w:proofErr w:type="spellStart"/>
      <w:r w:rsidRPr="000245DB">
        <w:rPr>
          <w:lang w:val="nl-NL" w:eastAsia="nl-NL"/>
        </w:rPr>
        <w:t>NAM</w:t>
      </w:r>
      <w:r w:rsidR="00C47113">
        <w:rPr>
          <w:lang w:val="nl-NL" w:eastAsia="nl-NL"/>
        </w:rPr>
        <w:t>s</w:t>
      </w:r>
      <w:proofErr w:type="spellEnd"/>
      <w:r w:rsidRPr="000245DB">
        <w:rPr>
          <w:lang w:val="nl-NL" w:eastAsia="nl-NL"/>
        </w:rPr>
        <w:t>) investeringsmodule aan te vragen voor een extra bedrag van maximaal €30.000,-. Dit bedrag komt bovenop het aangevraagde subsidiebedrag bij een eventuele toekenning.</w:t>
      </w:r>
      <w:r w:rsidR="00786ADA" w:rsidRPr="000245DB">
        <w:rPr>
          <w:lang w:val="nl-NL" w:eastAsia="nl-NL"/>
        </w:rPr>
        <w:t xml:space="preserve"> Meer informatie over de </w:t>
      </w:r>
      <w:proofErr w:type="spellStart"/>
      <w:r w:rsidR="00786ADA" w:rsidRPr="000245DB">
        <w:rPr>
          <w:lang w:val="nl-NL" w:eastAsia="nl-NL"/>
        </w:rPr>
        <w:t>NAM</w:t>
      </w:r>
      <w:r w:rsidR="00DD5551">
        <w:rPr>
          <w:lang w:val="nl-NL" w:eastAsia="nl-NL"/>
        </w:rPr>
        <w:t>s</w:t>
      </w:r>
      <w:proofErr w:type="spellEnd"/>
      <w:r w:rsidR="00786ADA" w:rsidRPr="000245DB">
        <w:rPr>
          <w:lang w:val="nl-NL" w:eastAsia="nl-NL"/>
        </w:rPr>
        <w:t xml:space="preserve"> investeringsmodule vindt u in de subsidieoproep.</w:t>
      </w:r>
    </w:p>
    <w:p w14:paraId="5D6E9905" w14:textId="77777777" w:rsidR="007B763B" w:rsidRDefault="007B763B" w:rsidP="007B763B">
      <w:pPr>
        <w:rPr>
          <w:color w:val="FF0000"/>
          <w:lang w:val="nl-NL" w:eastAsia="nl-NL"/>
        </w:rPr>
      </w:pPr>
    </w:p>
    <w:p w14:paraId="1F222206" w14:textId="53121C5F" w:rsidR="00530577" w:rsidRPr="00530577" w:rsidRDefault="00530577" w:rsidP="00530577">
      <w:pPr>
        <w:pStyle w:val="Kop3"/>
        <w:numPr>
          <w:ilvl w:val="0"/>
          <w:numId w:val="19"/>
        </w:numPr>
        <w:rPr>
          <w:rFonts w:ascii="Arial" w:hAnsi="Arial"/>
          <w:sz w:val="20"/>
          <w:lang w:val="nl-NL"/>
        </w:rPr>
      </w:pPr>
      <w:r w:rsidRPr="00530577">
        <w:rPr>
          <w:rStyle w:val="Hyperlink"/>
          <w:rFonts w:ascii="Arial" w:hAnsi="Arial"/>
          <w:color w:val="008B9F"/>
          <w:sz w:val="20"/>
          <w:u w:val="none"/>
          <w:lang w:val="nl-NL"/>
        </w:rPr>
        <w:t xml:space="preserve">Waar is de optionele </w:t>
      </w:r>
      <w:proofErr w:type="spellStart"/>
      <w:r w:rsidRPr="00530577">
        <w:rPr>
          <w:rStyle w:val="Hyperlink"/>
          <w:rFonts w:ascii="Arial" w:hAnsi="Arial"/>
          <w:color w:val="008B9F"/>
          <w:sz w:val="20"/>
          <w:u w:val="none"/>
          <w:lang w:val="nl-NL"/>
        </w:rPr>
        <w:t>NAM</w:t>
      </w:r>
      <w:r w:rsidR="00DD5551">
        <w:rPr>
          <w:rStyle w:val="Hyperlink"/>
          <w:rFonts w:ascii="Arial" w:hAnsi="Arial"/>
          <w:color w:val="008B9F"/>
          <w:sz w:val="20"/>
          <w:u w:val="none"/>
          <w:lang w:val="nl-NL"/>
        </w:rPr>
        <w:t>s</w:t>
      </w:r>
      <w:proofErr w:type="spellEnd"/>
      <w:r w:rsidRPr="00530577">
        <w:rPr>
          <w:rStyle w:val="Hyperlink"/>
          <w:rFonts w:ascii="Arial" w:hAnsi="Arial"/>
          <w:color w:val="008B9F"/>
          <w:sz w:val="20"/>
          <w:u w:val="none"/>
          <w:lang w:val="nl-NL"/>
        </w:rPr>
        <w:t xml:space="preserve"> investeringsmodule voor bedoeld?</w:t>
      </w:r>
    </w:p>
    <w:p w14:paraId="27977DBF" w14:textId="70181D77" w:rsidR="004C27FC" w:rsidRDefault="007B763B" w:rsidP="004C27FC">
      <w:pPr>
        <w:ind w:left="360"/>
        <w:rPr>
          <w:lang w:val="nl-NL" w:eastAsia="nl-NL"/>
        </w:rPr>
      </w:pPr>
      <w:r w:rsidRPr="00530577">
        <w:rPr>
          <w:lang w:val="nl-NL"/>
        </w:rPr>
        <w:t xml:space="preserve">ZonMw wil onderzoekers stimuleren om hun onderzoek zonder dierproeven uit te voeren, en juist proefdiervrije </w:t>
      </w:r>
      <w:proofErr w:type="spellStart"/>
      <w:r w:rsidRPr="00530577">
        <w:rPr>
          <w:lang w:val="nl-NL"/>
        </w:rPr>
        <w:t>onderzoeksmodellen</w:t>
      </w:r>
      <w:proofErr w:type="spellEnd"/>
      <w:r w:rsidRPr="00530577">
        <w:rPr>
          <w:lang w:val="nl-NL"/>
        </w:rPr>
        <w:t xml:space="preserve"> ofwel New Approach </w:t>
      </w:r>
      <w:proofErr w:type="spellStart"/>
      <w:r w:rsidRPr="00530577">
        <w:rPr>
          <w:lang w:val="nl-NL"/>
        </w:rPr>
        <w:t>Methodologies</w:t>
      </w:r>
      <w:proofErr w:type="spellEnd"/>
      <w:r w:rsidRPr="00530577">
        <w:rPr>
          <w:lang w:val="nl-NL"/>
        </w:rPr>
        <w:t xml:space="preserve"> (</w:t>
      </w:r>
      <w:proofErr w:type="spellStart"/>
      <w:r w:rsidRPr="00530577">
        <w:rPr>
          <w:lang w:val="nl-NL"/>
        </w:rPr>
        <w:t>NAMs</w:t>
      </w:r>
      <w:proofErr w:type="spellEnd"/>
      <w:r w:rsidRPr="00530577">
        <w:rPr>
          <w:lang w:val="nl-NL"/>
        </w:rPr>
        <w:t xml:space="preserve">), te gebruiken. Uit de aanvraag moet duidelijk zijn hoe de </w:t>
      </w:r>
      <w:proofErr w:type="spellStart"/>
      <w:r w:rsidRPr="00530577">
        <w:rPr>
          <w:lang w:val="nl-NL"/>
        </w:rPr>
        <w:t>NAM</w:t>
      </w:r>
      <w:r w:rsidR="00DD5551">
        <w:rPr>
          <w:lang w:val="nl-NL"/>
        </w:rPr>
        <w:t>s</w:t>
      </w:r>
      <w:proofErr w:type="spellEnd"/>
      <w:r w:rsidRPr="00530577">
        <w:rPr>
          <w:lang w:val="nl-NL"/>
        </w:rPr>
        <w:t xml:space="preserve"> Investeringsmodule wordt gebruikt om een </w:t>
      </w:r>
      <w:proofErr w:type="spellStart"/>
      <w:r w:rsidRPr="00530577">
        <w:rPr>
          <w:lang w:val="nl-NL"/>
        </w:rPr>
        <w:t>NAM</w:t>
      </w:r>
      <w:r w:rsidR="00DD5551">
        <w:rPr>
          <w:lang w:val="nl-NL"/>
        </w:rPr>
        <w:t>s</w:t>
      </w:r>
      <w:proofErr w:type="spellEnd"/>
      <w:r w:rsidRPr="00530577">
        <w:rPr>
          <w:lang w:val="nl-NL"/>
        </w:rPr>
        <w:t xml:space="preserve"> te ontwikkelen en/of te gebruiken in het projectplan.</w:t>
      </w:r>
      <w:r w:rsidR="00786ADA" w:rsidRPr="00204042">
        <w:rPr>
          <w:lang w:val="nl-NL" w:eastAsia="nl-NL"/>
        </w:rPr>
        <w:t xml:space="preserve"> </w:t>
      </w:r>
      <w:r w:rsidR="00786ADA" w:rsidRPr="00D170F4">
        <w:rPr>
          <w:lang w:val="nl-NL" w:eastAsia="nl-NL"/>
        </w:rPr>
        <w:t xml:space="preserve">Meer informatie over de </w:t>
      </w:r>
      <w:proofErr w:type="spellStart"/>
      <w:r w:rsidR="00786ADA" w:rsidRPr="00D170F4">
        <w:rPr>
          <w:lang w:val="nl-NL" w:eastAsia="nl-NL"/>
        </w:rPr>
        <w:t>NAM</w:t>
      </w:r>
      <w:r w:rsidR="00DD5551">
        <w:rPr>
          <w:lang w:val="nl-NL" w:eastAsia="nl-NL"/>
        </w:rPr>
        <w:t>s</w:t>
      </w:r>
      <w:proofErr w:type="spellEnd"/>
      <w:r w:rsidR="00786ADA" w:rsidRPr="00D170F4">
        <w:rPr>
          <w:lang w:val="nl-NL" w:eastAsia="nl-NL"/>
        </w:rPr>
        <w:t xml:space="preserve"> investeringsmodule </w:t>
      </w:r>
      <w:r w:rsidR="00786ADA">
        <w:rPr>
          <w:lang w:val="nl-NL" w:eastAsia="nl-NL"/>
        </w:rPr>
        <w:t xml:space="preserve">en de voorwaarden </w:t>
      </w:r>
      <w:r w:rsidR="00786ADA" w:rsidRPr="00D170F4">
        <w:rPr>
          <w:lang w:val="nl-NL" w:eastAsia="nl-NL"/>
        </w:rPr>
        <w:t>vindt u in de subsidieoproep.</w:t>
      </w:r>
    </w:p>
    <w:p w14:paraId="2E0D6AE4" w14:textId="77777777" w:rsidR="007B763B" w:rsidRPr="004C27FC" w:rsidRDefault="007B763B" w:rsidP="007B763B">
      <w:pPr>
        <w:rPr>
          <w:lang w:val="nl-NL" w:eastAsia="nl-NL"/>
        </w:rPr>
      </w:pPr>
    </w:p>
    <w:p w14:paraId="5245E50C" w14:textId="3421CAD0" w:rsidR="00595F00" w:rsidRPr="00D7316B" w:rsidRDefault="00595F00" w:rsidP="00DD1AD6">
      <w:pPr>
        <w:pStyle w:val="Kop3"/>
        <w:numPr>
          <w:ilvl w:val="0"/>
          <w:numId w:val="19"/>
        </w:numPr>
        <w:rPr>
          <w:rStyle w:val="Hyperlink"/>
          <w:rFonts w:ascii="Arial" w:hAnsi="Arial"/>
          <w:color w:val="008B9F"/>
          <w:sz w:val="20"/>
          <w:u w:val="none"/>
          <w:lang w:val="nl-NL"/>
        </w:rPr>
      </w:pPr>
      <w:r w:rsidRPr="00D7316B">
        <w:rPr>
          <w:rStyle w:val="Hyperlink"/>
          <w:rFonts w:ascii="Arial" w:hAnsi="Arial"/>
          <w:color w:val="008B9F"/>
          <w:sz w:val="20"/>
          <w:u w:val="none"/>
          <w:lang w:val="nl-NL"/>
        </w:rPr>
        <w:t>Hoeveel budget mag er ingezet worden voor ondersteunend niet-wetenschappelijk personeel?</w:t>
      </w:r>
    </w:p>
    <w:p w14:paraId="3A2DC0B3" w14:textId="098AE620" w:rsidR="00595F00" w:rsidRPr="00D7316B" w:rsidRDefault="00786ADA" w:rsidP="00DD1AD6">
      <w:pPr>
        <w:ind w:left="360"/>
        <w:rPr>
          <w:rStyle w:val="Hyperlink"/>
          <w:rFonts w:cs="Arial"/>
          <w:color w:val="auto"/>
          <w:szCs w:val="20"/>
          <w:u w:val="none"/>
          <w:lang w:val="nl-NL"/>
        </w:rPr>
      </w:pPr>
      <w:r w:rsidRPr="00530577">
        <w:rPr>
          <w:rFonts w:cs="Arial"/>
          <w:szCs w:val="20"/>
          <w:lang w:val="nl-NL"/>
        </w:rPr>
        <w:t xml:space="preserve">De aanvrager dient zelf </w:t>
      </w:r>
      <w:r w:rsidRPr="00530577">
        <w:rPr>
          <w:rFonts w:cs="Arial"/>
          <w:b/>
          <w:szCs w:val="20"/>
          <w:lang w:val="nl-NL"/>
        </w:rPr>
        <w:t>minimaal 0,2 fte</w:t>
      </w:r>
      <w:r w:rsidRPr="00530577">
        <w:rPr>
          <w:rFonts w:cs="Arial"/>
          <w:szCs w:val="20"/>
          <w:lang w:val="nl-NL"/>
        </w:rPr>
        <w:t xml:space="preserve"> aan dit project te besteden. </w:t>
      </w:r>
      <w:r>
        <w:rPr>
          <w:rStyle w:val="Hyperlink"/>
          <w:rFonts w:cs="Arial"/>
          <w:color w:val="auto"/>
          <w:szCs w:val="20"/>
          <w:u w:val="none"/>
          <w:lang w:val="nl-NL"/>
        </w:rPr>
        <w:t xml:space="preserve">Daarnaast kan </w:t>
      </w:r>
      <w:r w:rsidR="00595F00" w:rsidRPr="00D7316B">
        <w:rPr>
          <w:rStyle w:val="Hyperlink"/>
          <w:rFonts w:cs="Arial"/>
          <w:color w:val="auto"/>
          <w:szCs w:val="20"/>
          <w:u w:val="none"/>
          <w:lang w:val="nl-NL"/>
        </w:rPr>
        <w:t xml:space="preserve">maximaal 30% van het bij ZonMw aangevraagde budget </w:t>
      </w:r>
      <w:r>
        <w:rPr>
          <w:rStyle w:val="Hyperlink"/>
          <w:rFonts w:cs="Arial"/>
          <w:color w:val="auto"/>
          <w:szCs w:val="20"/>
          <w:u w:val="none"/>
          <w:lang w:val="nl-NL"/>
        </w:rPr>
        <w:t xml:space="preserve">ingezet worden </w:t>
      </w:r>
      <w:r w:rsidR="00595F00" w:rsidRPr="00D7316B">
        <w:rPr>
          <w:rStyle w:val="Hyperlink"/>
          <w:rFonts w:cs="Arial"/>
          <w:color w:val="auto"/>
          <w:szCs w:val="20"/>
          <w:u w:val="none"/>
          <w:lang w:val="nl-NL"/>
        </w:rPr>
        <w:t xml:space="preserve">voor eventueel ondersteunend niet- wetenschappelijk personeel (MBO/HBO). Het aanstellen van wetenschappelijk personeel, zoals een promovendi en/of postdoc is </w:t>
      </w:r>
      <w:r w:rsidR="00595F00" w:rsidRPr="00530577">
        <w:rPr>
          <w:rStyle w:val="Hyperlink"/>
          <w:rFonts w:cs="Arial"/>
          <w:b/>
          <w:bCs/>
          <w:i/>
          <w:iCs/>
          <w:color w:val="auto"/>
          <w:szCs w:val="20"/>
          <w:lang w:val="nl-NL"/>
        </w:rPr>
        <w:t>niet</w:t>
      </w:r>
      <w:r>
        <w:rPr>
          <w:rStyle w:val="Hyperlink"/>
          <w:rFonts w:cs="Arial"/>
          <w:b/>
          <w:bCs/>
          <w:color w:val="auto"/>
          <w:szCs w:val="20"/>
          <w:lang w:val="nl-NL"/>
        </w:rPr>
        <w:t xml:space="preserve"> </w:t>
      </w:r>
      <w:r w:rsidR="00595F00" w:rsidRPr="00D7316B">
        <w:rPr>
          <w:rStyle w:val="Hyperlink"/>
          <w:rFonts w:cs="Arial"/>
          <w:color w:val="auto"/>
          <w:szCs w:val="20"/>
          <w:u w:val="none"/>
          <w:lang w:val="nl-NL"/>
        </w:rPr>
        <w:t>toegestaan.</w:t>
      </w:r>
    </w:p>
    <w:p w14:paraId="0A8C5B04" w14:textId="77777777" w:rsidR="00B75585" w:rsidRPr="00D7316B" w:rsidRDefault="00B75585" w:rsidP="00DD1AD6">
      <w:pPr>
        <w:ind w:left="360"/>
        <w:rPr>
          <w:rStyle w:val="Hyperlink"/>
          <w:rFonts w:cs="Arial"/>
          <w:color w:val="auto"/>
          <w:szCs w:val="20"/>
          <w:u w:val="none"/>
          <w:lang w:val="nl-NL"/>
        </w:rPr>
      </w:pPr>
    </w:p>
    <w:p w14:paraId="35730257" w14:textId="4DDE7A72" w:rsidR="00B75585" w:rsidRPr="00D7316B" w:rsidRDefault="00B75585" w:rsidP="00DD1AD6">
      <w:pPr>
        <w:pStyle w:val="Lijstalinea"/>
        <w:numPr>
          <w:ilvl w:val="0"/>
          <w:numId w:val="19"/>
        </w:numPr>
        <w:rPr>
          <w:rStyle w:val="Hyperlink"/>
          <w:rFonts w:cs="Arial"/>
          <w:color w:val="008B9F"/>
          <w:szCs w:val="20"/>
          <w:u w:val="none"/>
          <w:lang w:val="nl-NL"/>
        </w:rPr>
      </w:pPr>
      <w:r w:rsidRPr="00D7316B">
        <w:rPr>
          <w:rStyle w:val="Hyperlink"/>
          <w:rFonts w:cs="Arial"/>
          <w:color w:val="008B9F"/>
          <w:szCs w:val="20"/>
          <w:u w:val="none"/>
          <w:lang w:val="nl-NL"/>
        </w:rPr>
        <w:t xml:space="preserve">Mag er </w:t>
      </w:r>
      <w:proofErr w:type="spellStart"/>
      <w:r w:rsidRPr="00D7316B">
        <w:rPr>
          <w:rStyle w:val="Hyperlink"/>
          <w:rFonts w:cs="Arial"/>
          <w:color w:val="008B9F"/>
          <w:szCs w:val="20"/>
          <w:u w:val="none"/>
          <w:lang w:val="nl-NL"/>
        </w:rPr>
        <w:t>benchfee</w:t>
      </w:r>
      <w:proofErr w:type="spellEnd"/>
      <w:r w:rsidRPr="00D7316B">
        <w:rPr>
          <w:rStyle w:val="Hyperlink"/>
          <w:rFonts w:cs="Arial"/>
          <w:color w:val="008B9F"/>
          <w:szCs w:val="20"/>
          <w:u w:val="none"/>
          <w:lang w:val="nl-NL"/>
        </w:rPr>
        <w:t xml:space="preserve"> aangevraagd worden in de begroting?</w:t>
      </w:r>
    </w:p>
    <w:p w14:paraId="74ACA8DC" w14:textId="2F0CEE6C" w:rsidR="00B75585" w:rsidRPr="00D7316B" w:rsidRDefault="00B75585" w:rsidP="00DD1AD6">
      <w:pPr>
        <w:pStyle w:val="Lijstalinea"/>
        <w:ind w:left="360"/>
        <w:rPr>
          <w:rStyle w:val="Hyperlink"/>
          <w:rFonts w:cs="Arial"/>
          <w:color w:val="auto"/>
          <w:szCs w:val="20"/>
          <w:u w:val="none"/>
          <w:lang w:val="nl-NL"/>
        </w:rPr>
      </w:pPr>
      <w:r w:rsidRPr="00D7316B">
        <w:rPr>
          <w:rStyle w:val="Hyperlink"/>
          <w:rFonts w:cs="Arial"/>
          <w:color w:val="auto"/>
          <w:szCs w:val="20"/>
          <w:u w:val="none"/>
          <w:lang w:val="nl-NL"/>
        </w:rPr>
        <w:t xml:space="preserve">Nee, er kan geen </w:t>
      </w:r>
      <w:proofErr w:type="spellStart"/>
      <w:r w:rsidRPr="00D7316B">
        <w:rPr>
          <w:rStyle w:val="Hyperlink"/>
          <w:rFonts w:cs="Arial"/>
          <w:color w:val="auto"/>
          <w:szCs w:val="20"/>
          <w:u w:val="none"/>
          <w:lang w:val="nl-NL"/>
        </w:rPr>
        <w:t>benchfee</w:t>
      </w:r>
      <w:proofErr w:type="spellEnd"/>
      <w:r w:rsidRPr="00D7316B">
        <w:rPr>
          <w:rStyle w:val="Hyperlink"/>
          <w:rFonts w:cs="Arial"/>
          <w:color w:val="auto"/>
          <w:szCs w:val="20"/>
          <w:u w:val="none"/>
          <w:lang w:val="nl-NL"/>
        </w:rPr>
        <w:t xml:space="preserve"> aangevraagd worden </w:t>
      </w:r>
      <w:r w:rsidR="00786ADA">
        <w:rPr>
          <w:rStyle w:val="Hyperlink"/>
          <w:rFonts w:cs="Arial"/>
          <w:color w:val="auto"/>
          <w:szCs w:val="20"/>
          <w:u w:val="none"/>
          <w:lang w:val="nl-NL"/>
        </w:rPr>
        <w:t xml:space="preserve">binnen deze ronde. </w:t>
      </w:r>
      <w:r w:rsidRPr="00D7316B">
        <w:rPr>
          <w:rStyle w:val="Hyperlink"/>
          <w:rFonts w:cs="Arial"/>
          <w:color w:val="auto"/>
          <w:szCs w:val="20"/>
          <w:u w:val="none"/>
          <w:lang w:val="nl-NL"/>
        </w:rPr>
        <w:t xml:space="preserve"> </w:t>
      </w:r>
    </w:p>
    <w:p w14:paraId="3269B569" w14:textId="77777777" w:rsidR="00B75585" w:rsidRPr="00D7316B" w:rsidRDefault="00B75585" w:rsidP="00DD1AD6">
      <w:pPr>
        <w:pStyle w:val="Lijstalinea"/>
        <w:ind w:left="360"/>
        <w:rPr>
          <w:rStyle w:val="Hyperlink"/>
          <w:rFonts w:cs="Arial"/>
          <w:color w:val="008B9F"/>
          <w:szCs w:val="20"/>
          <w:u w:val="none"/>
          <w:lang w:val="nl-NL"/>
        </w:rPr>
      </w:pPr>
    </w:p>
    <w:p w14:paraId="423C7201" w14:textId="3B80693F" w:rsidR="00B75585" w:rsidRPr="00D7316B" w:rsidRDefault="00B75585" w:rsidP="00DD1AD6">
      <w:pPr>
        <w:pStyle w:val="Lijstalinea"/>
        <w:numPr>
          <w:ilvl w:val="0"/>
          <w:numId w:val="19"/>
        </w:numPr>
        <w:rPr>
          <w:rStyle w:val="Hyperlink"/>
          <w:rFonts w:cs="Arial"/>
          <w:color w:val="008B9F"/>
          <w:szCs w:val="20"/>
          <w:u w:val="none"/>
          <w:lang w:val="nl-NL"/>
        </w:rPr>
      </w:pPr>
      <w:r w:rsidRPr="00D7316B">
        <w:rPr>
          <w:rStyle w:val="Hyperlink"/>
          <w:rFonts w:cs="Arial"/>
          <w:color w:val="008B9F"/>
          <w:szCs w:val="20"/>
          <w:u w:val="none"/>
          <w:lang w:val="nl-NL"/>
        </w:rPr>
        <w:t>Kan ik Open Access publicatie kosten opnemen in de begroting?</w:t>
      </w:r>
    </w:p>
    <w:p w14:paraId="1CF69138" w14:textId="0D27207A" w:rsidR="00595F00" w:rsidRDefault="00B75585" w:rsidP="007B763B">
      <w:pPr>
        <w:pStyle w:val="Geenafstand"/>
        <w:ind w:left="360"/>
        <w:rPr>
          <w:rFonts w:cs="Arial"/>
          <w:szCs w:val="20"/>
          <w:lang w:val="nl-NL"/>
        </w:rPr>
      </w:pPr>
      <w:r w:rsidRPr="00D7316B">
        <w:rPr>
          <w:rFonts w:cs="Arial"/>
          <w:szCs w:val="20"/>
          <w:lang w:val="nl-NL"/>
        </w:rPr>
        <w:t>ZonMw biedt aanvragers de mogelijkheid om Open Acces publicatiekosten op te nemen in de projectbegroting indien dit volgens de volledig gouden route is en tot een maximum vergoeding van €5.000,-. In de projectbegroting neemt u ‘Open Access’ als aparte budgetregel op. Het maximum termijn waarop aanspraak kan worden gedaan op dit bedrag is 12 maanden na de officiële einddatum van het project. Zie voor meer informatie over Open Access in de paragraaf ‘Verplichtingen’ van de subsidieoproep.</w:t>
      </w:r>
    </w:p>
    <w:p w14:paraId="463F4758" w14:textId="77777777" w:rsidR="00786ADA" w:rsidRPr="007B763B" w:rsidRDefault="00786ADA" w:rsidP="007B763B">
      <w:pPr>
        <w:pStyle w:val="Geenafstand"/>
        <w:ind w:left="360"/>
        <w:rPr>
          <w:rFonts w:cs="Arial"/>
          <w:szCs w:val="20"/>
          <w:lang w:val="nl-NL"/>
        </w:rPr>
      </w:pPr>
    </w:p>
    <w:p w14:paraId="3684353E" w14:textId="2813DE8F" w:rsidR="00402D08" w:rsidRPr="00DD1AD6" w:rsidRDefault="00402D08" w:rsidP="00DD1AD6">
      <w:pPr>
        <w:pStyle w:val="Kop2"/>
      </w:pPr>
      <w:bookmarkStart w:id="2" w:name="_Toc159849862"/>
      <w:proofErr w:type="spellStart"/>
      <w:r w:rsidRPr="00DD1AD6">
        <w:t>Aanvraagformulier</w:t>
      </w:r>
      <w:bookmarkEnd w:id="2"/>
      <w:proofErr w:type="spellEnd"/>
    </w:p>
    <w:p w14:paraId="5D0BDF5E" w14:textId="77777777" w:rsidR="00A753B7" w:rsidRPr="00DD1AD6" w:rsidRDefault="00A753B7" w:rsidP="00DD1AD6"/>
    <w:p w14:paraId="2F7DB1AF" w14:textId="77777777" w:rsidR="00402D08" w:rsidRPr="00D7316B" w:rsidRDefault="00402D08" w:rsidP="00DD1AD6">
      <w:pPr>
        <w:pStyle w:val="Kop3"/>
        <w:numPr>
          <w:ilvl w:val="0"/>
          <w:numId w:val="19"/>
        </w:numPr>
        <w:rPr>
          <w:rFonts w:ascii="Arial" w:hAnsi="Arial"/>
          <w:sz w:val="20"/>
          <w:lang w:val="nl-NL"/>
        </w:rPr>
      </w:pPr>
      <w:bookmarkStart w:id="3" w:name="_Toc159849863"/>
      <w:r w:rsidRPr="00D7316B">
        <w:rPr>
          <w:rFonts w:ascii="Arial" w:hAnsi="Arial"/>
          <w:sz w:val="20"/>
          <w:lang w:val="nl-NL"/>
        </w:rPr>
        <w:t>Moet er via het Mijn ZonMw systeem worden ingediend?</w:t>
      </w:r>
      <w:bookmarkEnd w:id="3"/>
    </w:p>
    <w:p w14:paraId="0416473E" w14:textId="66D9869E" w:rsidR="00402D08" w:rsidRPr="00D7316B" w:rsidRDefault="00402D08" w:rsidP="00DD1AD6">
      <w:pPr>
        <w:ind w:left="360"/>
        <w:rPr>
          <w:rFonts w:cs="Arial"/>
          <w:szCs w:val="20"/>
          <w:lang w:val="nl-NL"/>
        </w:rPr>
      </w:pPr>
      <w:r w:rsidRPr="00D7316B">
        <w:rPr>
          <w:rFonts w:cs="Arial"/>
          <w:szCs w:val="20"/>
          <w:lang w:val="nl-NL"/>
        </w:rPr>
        <w:t xml:space="preserve">De </w:t>
      </w:r>
      <w:r w:rsidRPr="00786ADA">
        <w:rPr>
          <w:rFonts w:cs="Arial"/>
          <w:szCs w:val="20"/>
          <w:lang w:val="nl-NL"/>
        </w:rPr>
        <w:t xml:space="preserve">indiening via </w:t>
      </w:r>
      <w:hyperlink r:id="rId10" w:history="1">
        <w:r w:rsidRPr="00530577">
          <w:rPr>
            <w:rStyle w:val="Hyperlink"/>
            <w:rFonts w:cs="Arial"/>
            <w:color w:val="auto"/>
            <w:szCs w:val="20"/>
            <w:lang w:val="nl-NL"/>
          </w:rPr>
          <w:t>Mijn ZonMw</w:t>
        </w:r>
      </w:hyperlink>
      <w:r w:rsidRPr="00786ADA">
        <w:rPr>
          <w:rFonts w:cs="Arial"/>
          <w:szCs w:val="20"/>
          <w:lang w:val="nl-NL"/>
        </w:rPr>
        <w:t xml:space="preserve"> is verplicht. De subsidieronde wordt opengesteld </w:t>
      </w:r>
      <w:r w:rsidRPr="00530577">
        <w:rPr>
          <w:rFonts w:cs="Arial"/>
          <w:szCs w:val="20"/>
          <w:lang w:val="nl-NL"/>
        </w:rPr>
        <w:t xml:space="preserve">op </w:t>
      </w:r>
      <w:r w:rsidR="00D7316B" w:rsidRPr="00530577">
        <w:rPr>
          <w:rFonts w:cs="Arial"/>
          <w:szCs w:val="20"/>
          <w:lang w:val="nl-NL"/>
        </w:rPr>
        <w:t>10 december 2024</w:t>
      </w:r>
      <w:r w:rsidRPr="00786ADA">
        <w:rPr>
          <w:rFonts w:cs="Arial"/>
          <w:szCs w:val="20"/>
          <w:lang w:val="nl-NL"/>
        </w:rPr>
        <w:t xml:space="preserve">. Voor het maken van een nieuwe aanvraag kunt u op de pagina van ZonMw Off Road naar </w:t>
      </w:r>
      <w:hyperlink r:id="rId11" w:history="1">
        <w:r w:rsidRPr="00530577">
          <w:rPr>
            <w:rStyle w:val="Hyperlink"/>
            <w:rFonts w:cs="Arial"/>
            <w:color w:val="auto"/>
            <w:szCs w:val="20"/>
            <w:lang w:val="nl-NL"/>
          </w:rPr>
          <w:t>Mijn ZonMw</w:t>
        </w:r>
      </w:hyperlink>
      <w:r w:rsidRPr="00786ADA">
        <w:rPr>
          <w:rFonts w:cs="Arial"/>
          <w:szCs w:val="20"/>
          <w:lang w:val="nl-NL"/>
        </w:rPr>
        <w:t xml:space="preserve"> doorklikken. Een indiening van een aanvraag via Mijn ZonMw bestaat uit het invullen van de vragen van het online formulier en het als PDF uploaden van het aanvraagformulier</w:t>
      </w:r>
      <w:r w:rsidR="00B814A1" w:rsidRPr="00786ADA">
        <w:rPr>
          <w:rFonts w:cs="Arial"/>
          <w:szCs w:val="20"/>
          <w:lang w:val="nl-NL"/>
        </w:rPr>
        <w:t xml:space="preserve"> </w:t>
      </w:r>
      <w:r w:rsidR="002541D3" w:rsidRPr="00786ADA">
        <w:rPr>
          <w:rFonts w:cs="Arial"/>
          <w:szCs w:val="20"/>
          <w:lang w:val="nl-NL"/>
        </w:rPr>
        <w:t xml:space="preserve">met </w:t>
      </w:r>
      <w:r w:rsidR="00B814A1" w:rsidRPr="00786ADA">
        <w:rPr>
          <w:rFonts w:cs="Arial"/>
          <w:szCs w:val="20"/>
          <w:lang w:val="nl-NL"/>
        </w:rPr>
        <w:t>de (optionele) bijlagen</w:t>
      </w:r>
      <w:r w:rsidRPr="00786ADA">
        <w:rPr>
          <w:rFonts w:cs="Arial"/>
          <w:szCs w:val="20"/>
          <w:lang w:val="nl-NL"/>
        </w:rPr>
        <w:t>.</w:t>
      </w:r>
      <w:r w:rsidR="005C2CDD" w:rsidRPr="00786ADA">
        <w:rPr>
          <w:rFonts w:cs="Arial"/>
          <w:szCs w:val="20"/>
          <w:lang w:val="nl-NL"/>
        </w:rPr>
        <w:t xml:space="preserve"> </w:t>
      </w:r>
      <w:r w:rsidR="00786ADA" w:rsidRPr="00530577">
        <w:rPr>
          <w:rFonts w:cs="Arial"/>
          <w:szCs w:val="20"/>
          <w:lang w:val="nl-NL"/>
        </w:rPr>
        <w:t>De s</w:t>
      </w:r>
      <w:r w:rsidR="005C2CDD" w:rsidRPr="00530577">
        <w:rPr>
          <w:rFonts w:cs="Arial"/>
          <w:szCs w:val="20"/>
          <w:lang w:val="nl-NL"/>
        </w:rPr>
        <w:t xml:space="preserve">luitingsdatum voor het indienen van de subsidieaanvraag is </w:t>
      </w:r>
      <w:r w:rsidR="005C2CDD" w:rsidRPr="00530577">
        <w:rPr>
          <w:rFonts w:cs="Arial"/>
          <w:b/>
          <w:bCs/>
          <w:szCs w:val="20"/>
          <w:lang w:val="nl-NL"/>
        </w:rPr>
        <w:t>30 januari 2025, om 14.00 uur.</w:t>
      </w:r>
      <w:r w:rsidR="00786ADA" w:rsidRPr="00530577">
        <w:rPr>
          <w:rFonts w:cs="Arial"/>
          <w:b/>
          <w:bCs/>
          <w:szCs w:val="20"/>
          <w:lang w:val="nl-NL"/>
        </w:rPr>
        <w:t xml:space="preserve"> </w:t>
      </w:r>
      <w:r w:rsidR="00786ADA" w:rsidRPr="00530577">
        <w:rPr>
          <w:rFonts w:cs="Arial"/>
          <w:szCs w:val="20"/>
          <w:lang w:val="nl-NL"/>
        </w:rPr>
        <w:t xml:space="preserve">Aanvragen die na 30 januari 14.00 uur worden ingediend worden niet </w:t>
      </w:r>
      <w:proofErr w:type="spellStart"/>
      <w:r w:rsidR="00786ADA" w:rsidRPr="00530577">
        <w:rPr>
          <w:rFonts w:cs="Arial"/>
          <w:szCs w:val="20"/>
          <w:lang w:val="nl-NL"/>
        </w:rPr>
        <w:t>inbehandeling</w:t>
      </w:r>
      <w:proofErr w:type="spellEnd"/>
      <w:r w:rsidR="00786ADA" w:rsidRPr="00530577">
        <w:rPr>
          <w:rFonts w:cs="Arial"/>
          <w:szCs w:val="20"/>
          <w:lang w:val="nl-NL"/>
        </w:rPr>
        <w:t xml:space="preserve"> genomen door ZonMw.</w:t>
      </w:r>
    </w:p>
    <w:p w14:paraId="5953D4BB" w14:textId="77777777" w:rsidR="00310321" w:rsidRDefault="00310321" w:rsidP="00DD1AD6">
      <w:pPr>
        <w:rPr>
          <w:rFonts w:cs="Arial"/>
          <w:szCs w:val="20"/>
          <w:lang w:val="nl-NL"/>
        </w:rPr>
      </w:pPr>
    </w:p>
    <w:p w14:paraId="7AC7F783" w14:textId="77777777" w:rsidR="00FE21CC" w:rsidRDefault="00FE21CC" w:rsidP="00DD1AD6">
      <w:pPr>
        <w:rPr>
          <w:rFonts w:cs="Arial"/>
          <w:szCs w:val="20"/>
          <w:lang w:val="nl-NL"/>
        </w:rPr>
      </w:pPr>
    </w:p>
    <w:p w14:paraId="1D6D5EE9" w14:textId="77777777" w:rsidR="00FE21CC" w:rsidRPr="00D7316B" w:rsidRDefault="00FE21CC" w:rsidP="00DD1AD6">
      <w:pPr>
        <w:rPr>
          <w:rFonts w:cs="Arial"/>
          <w:szCs w:val="20"/>
          <w:lang w:val="nl-NL"/>
        </w:rPr>
      </w:pPr>
    </w:p>
    <w:p w14:paraId="6F240599" w14:textId="77777777" w:rsidR="00310321" w:rsidRPr="00D7316B" w:rsidRDefault="00310321" w:rsidP="00DD1AD6">
      <w:pPr>
        <w:pStyle w:val="Kop3"/>
        <w:numPr>
          <w:ilvl w:val="0"/>
          <w:numId w:val="19"/>
        </w:numPr>
        <w:rPr>
          <w:rFonts w:ascii="Arial" w:hAnsi="Arial"/>
          <w:sz w:val="20"/>
          <w:lang w:val="nl-NL"/>
        </w:rPr>
      </w:pPr>
      <w:bookmarkStart w:id="4" w:name="_Toc159849866"/>
      <w:r w:rsidRPr="00D7316B">
        <w:rPr>
          <w:rFonts w:ascii="Arial" w:hAnsi="Arial"/>
          <w:sz w:val="20"/>
          <w:lang w:val="nl-NL"/>
        </w:rPr>
        <w:lastRenderedPageBreak/>
        <w:t>Mag ik publicaties of andere bijlagen meesturen?</w:t>
      </w:r>
      <w:bookmarkEnd w:id="4"/>
    </w:p>
    <w:p w14:paraId="53F7BD36" w14:textId="7116C08F" w:rsidR="00310321" w:rsidRPr="00D7316B" w:rsidRDefault="00745DDE" w:rsidP="00DD1AD6">
      <w:pPr>
        <w:ind w:left="360"/>
        <w:rPr>
          <w:rFonts w:cs="Arial"/>
          <w:szCs w:val="20"/>
          <w:lang w:val="nl-NL"/>
        </w:rPr>
      </w:pPr>
      <w:r w:rsidRPr="00D7316B">
        <w:rPr>
          <w:rFonts w:cs="Arial"/>
          <w:szCs w:val="20"/>
          <w:lang w:val="nl-NL"/>
        </w:rPr>
        <w:t xml:space="preserve">U dient enkel de gevraagde bijlagen mee te sturen. </w:t>
      </w:r>
      <w:r w:rsidR="00310321" w:rsidRPr="00D7316B">
        <w:rPr>
          <w:rFonts w:cs="Arial"/>
          <w:szCs w:val="20"/>
          <w:lang w:val="nl-NL"/>
        </w:rPr>
        <w:t xml:space="preserve">Publicaties worden niet gevraagd en zullen niet in de procedure worden meegenomen. Aanbevelingsbrieven die bij de aanvraag worden ingediend zullen evenmin aan de commissie worden doorgestuurd. Reprints van publicaties en aanbevelingsbrieven horen dan ook niet bij de aanvraag te worden verstuurd. </w:t>
      </w:r>
    </w:p>
    <w:p w14:paraId="6222998E" w14:textId="77777777" w:rsidR="00310321" w:rsidRPr="00D7316B" w:rsidRDefault="00310321" w:rsidP="00DD1AD6">
      <w:pPr>
        <w:rPr>
          <w:rFonts w:cs="Arial"/>
          <w:szCs w:val="20"/>
          <w:lang w:val="nl-NL"/>
        </w:rPr>
      </w:pPr>
    </w:p>
    <w:p w14:paraId="6469CDBA" w14:textId="3A5178D3" w:rsidR="00310321" w:rsidRPr="00D7316B" w:rsidRDefault="00310321" w:rsidP="00DD1AD6">
      <w:pPr>
        <w:pStyle w:val="Kop3"/>
        <w:numPr>
          <w:ilvl w:val="0"/>
          <w:numId w:val="19"/>
        </w:numPr>
        <w:rPr>
          <w:rFonts w:ascii="Arial" w:hAnsi="Arial"/>
          <w:sz w:val="20"/>
          <w:lang w:val="nl-NL"/>
        </w:rPr>
      </w:pPr>
      <w:bookmarkStart w:id="5" w:name="_Toc159849867"/>
      <w:r w:rsidRPr="00D7316B">
        <w:rPr>
          <w:rFonts w:ascii="Arial" w:hAnsi="Arial"/>
          <w:sz w:val="20"/>
          <w:lang w:val="nl-NL"/>
        </w:rPr>
        <w:t xml:space="preserve">Is het maximum aantal </w:t>
      </w:r>
      <w:r w:rsidR="00786ADA">
        <w:rPr>
          <w:rFonts w:ascii="Arial" w:hAnsi="Arial"/>
          <w:sz w:val="20"/>
          <w:lang w:val="nl-NL"/>
        </w:rPr>
        <w:t xml:space="preserve">pagina’s en </w:t>
      </w:r>
      <w:r w:rsidRPr="00D7316B">
        <w:rPr>
          <w:rFonts w:ascii="Arial" w:hAnsi="Arial"/>
          <w:sz w:val="20"/>
          <w:lang w:val="nl-NL"/>
        </w:rPr>
        <w:t xml:space="preserve">woorden </w:t>
      </w:r>
      <w:r w:rsidR="00786ADA">
        <w:rPr>
          <w:rFonts w:ascii="Arial" w:hAnsi="Arial"/>
          <w:sz w:val="20"/>
          <w:lang w:val="nl-NL"/>
        </w:rPr>
        <w:t xml:space="preserve">bij verschillende secties in het aanvraagformulier </w:t>
      </w:r>
      <w:r w:rsidRPr="00D7316B">
        <w:rPr>
          <w:rFonts w:ascii="Arial" w:hAnsi="Arial"/>
          <w:sz w:val="20"/>
          <w:lang w:val="nl-NL"/>
        </w:rPr>
        <w:t>in- of exclusief de literatuurvermeldingen?</w:t>
      </w:r>
      <w:bookmarkEnd w:id="5"/>
    </w:p>
    <w:p w14:paraId="4A063D0D" w14:textId="09531AB0" w:rsidR="00310321" w:rsidRPr="00D7316B" w:rsidRDefault="00310321" w:rsidP="00DD1AD6">
      <w:pPr>
        <w:ind w:left="360"/>
        <w:rPr>
          <w:rFonts w:cs="Arial"/>
          <w:szCs w:val="20"/>
          <w:lang w:val="nl-NL"/>
        </w:rPr>
      </w:pPr>
      <w:r w:rsidRPr="00D7316B">
        <w:rPr>
          <w:rFonts w:cs="Arial"/>
          <w:szCs w:val="20"/>
          <w:lang w:val="nl-NL"/>
        </w:rPr>
        <w:t xml:space="preserve">Het </w:t>
      </w:r>
      <w:r w:rsidR="00786ADA" w:rsidRPr="00D7316B">
        <w:rPr>
          <w:rFonts w:cs="Arial"/>
          <w:szCs w:val="20"/>
          <w:lang w:val="nl-NL"/>
        </w:rPr>
        <w:t>maximumaantal</w:t>
      </w:r>
      <w:r w:rsidRPr="00D7316B">
        <w:rPr>
          <w:rFonts w:cs="Arial"/>
          <w:szCs w:val="20"/>
          <w:lang w:val="nl-NL"/>
        </w:rPr>
        <w:t xml:space="preserve"> pagina</w:t>
      </w:r>
      <w:r w:rsidR="00786ADA">
        <w:rPr>
          <w:rFonts w:cs="Arial"/>
          <w:szCs w:val="20"/>
          <w:lang w:val="nl-NL"/>
        </w:rPr>
        <w:t>’</w:t>
      </w:r>
      <w:r w:rsidRPr="00D7316B">
        <w:rPr>
          <w:rFonts w:cs="Arial"/>
          <w:szCs w:val="20"/>
          <w:lang w:val="nl-NL"/>
        </w:rPr>
        <w:t xml:space="preserve">s </w:t>
      </w:r>
      <w:r w:rsidR="00786ADA">
        <w:rPr>
          <w:rFonts w:cs="Arial"/>
          <w:szCs w:val="20"/>
          <w:lang w:val="nl-NL"/>
        </w:rPr>
        <w:t xml:space="preserve">en woorden </w:t>
      </w:r>
      <w:r w:rsidRPr="00D7316B">
        <w:rPr>
          <w:rFonts w:cs="Arial"/>
          <w:szCs w:val="20"/>
          <w:lang w:val="nl-NL"/>
        </w:rPr>
        <w:t>is inclusief eventuele verwijzingen naar literatuur in de tekst, maar exclusief de literatuurlijst. De</w:t>
      </w:r>
      <w:r w:rsidR="00204042">
        <w:rPr>
          <w:rFonts w:cs="Arial"/>
          <w:szCs w:val="20"/>
          <w:lang w:val="nl-NL"/>
        </w:rPr>
        <w:t xml:space="preserve"> specifieke limieten </w:t>
      </w:r>
      <w:r w:rsidRPr="00D7316B">
        <w:rPr>
          <w:rFonts w:cs="Arial"/>
          <w:szCs w:val="20"/>
          <w:lang w:val="nl-NL"/>
        </w:rPr>
        <w:t>staan beschreven bij de betreffende secties in het aanvraagformulier.</w:t>
      </w:r>
    </w:p>
    <w:p w14:paraId="5C4F62CA" w14:textId="24B7982A" w:rsidR="00310321" w:rsidRPr="00D7316B" w:rsidRDefault="00310321" w:rsidP="00DD1AD6">
      <w:pPr>
        <w:pStyle w:val="Kop3"/>
        <w:numPr>
          <w:ilvl w:val="0"/>
          <w:numId w:val="19"/>
        </w:numPr>
        <w:rPr>
          <w:rFonts w:ascii="Arial" w:hAnsi="Arial"/>
          <w:sz w:val="20"/>
          <w:lang w:val="nl-NL"/>
        </w:rPr>
      </w:pPr>
      <w:bookmarkStart w:id="6" w:name="_Toc159849868"/>
      <w:r w:rsidRPr="00D7316B">
        <w:rPr>
          <w:rFonts w:ascii="Arial" w:hAnsi="Arial"/>
          <w:sz w:val="20"/>
          <w:lang w:val="nl-NL"/>
        </w:rPr>
        <w:t>Is het toegestaan om hyperlinks te gebruiken in het aanvraagformulier?</w:t>
      </w:r>
      <w:bookmarkEnd w:id="6"/>
    </w:p>
    <w:p w14:paraId="076A4C20" w14:textId="1B04F922" w:rsidR="004378E8" w:rsidRPr="00D7316B" w:rsidRDefault="004378E8" w:rsidP="00DD1AD6">
      <w:pPr>
        <w:ind w:left="360"/>
        <w:rPr>
          <w:rFonts w:cs="Arial"/>
          <w:szCs w:val="20"/>
          <w:lang w:val="nl-NL"/>
        </w:rPr>
      </w:pPr>
      <w:r w:rsidRPr="00D7316B">
        <w:rPr>
          <w:rFonts w:cs="Arial"/>
          <w:szCs w:val="20"/>
          <w:lang w:val="nl-NL"/>
        </w:rPr>
        <w:t>Het is alleen toegestaan om hyperlinks te gebruiken in de referentielijst (sectie C</w:t>
      </w:r>
      <w:r w:rsidR="000D7968" w:rsidRPr="00D7316B">
        <w:rPr>
          <w:rFonts w:cs="Arial"/>
          <w:szCs w:val="20"/>
          <w:lang w:val="nl-NL"/>
        </w:rPr>
        <w:t xml:space="preserve"> en D4</w:t>
      </w:r>
      <w:r w:rsidRPr="00D7316B">
        <w:rPr>
          <w:rFonts w:cs="Arial"/>
          <w:szCs w:val="20"/>
          <w:lang w:val="nl-NL"/>
        </w:rPr>
        <w:t>). In overige secties zijn geen hyperlinks toegestaan. Het is niet toegestaan om een link naar een persoonlijke pagina mee te sturen. Houd er rekening mee dat sommige hyperlinks weer actief kunnen worden bij het converteren van het document naar pdf. Om dit te voorkomen, verwijdert u het voorvoegsel '</w:t>
      </w:r>
      <w:proofErr w:type="spellStart"/>
      <w:r w:rsidRPr="00D7316B">
        <w:rPr>
          <w:rFonts w:cs="Arial"/>
          <w:szCs w:val="20"/>
          <w:lang w:val="nl-NL"/>
        </w:rPr>
        <w:t>https</w:t>
      </w:r>
      <w:proofErr w:type="spellEnd"/>
      <w:r w:rsidRPr="00D7316B">
        <w:rPr>
          <w:rFonts w:cs="Arial"/>
          <w:szCs w:val="20"/>
          <w:lang w:val="nl-NL"/>
        </w:rPr>
        <w:t xml:space="preserve">'. </w:t>
      </w:r>
    </w:p>
    <w:p w14:paraId="1ED30C84" w14:textId="77777777" w:rsidR="004378E8" w:rsidRPr="00D7316B" w:rsidRDefault="004378E8" w:rsidP="00DD1AD6">
      <w:pPr>
        <w:ind w:left="360"/>
        <w:rPr>
          <w:rFonts w:cs="Arial"/>
          <w:szCs w:val="20"/>
          <w:lang w:val="nl-NL"/>
        </w:rPr>
      </w:pPr>
    </w:p>
    <w:p w14:paraId="21718572" w14:textId="3764A92C" w:rsidR="004378E8" w:rsidRPr="00D7316B" w:rsidRDefault="004378E8" w:rsidP="00DD1AD6">
      <w:pPr>
        <w:ind w:left="360"/>
        <w:rPr>
          <w:rFonts w:cs="Arial"/>
          <w:szCs w:val="20"/>
          <w:lang w:val="nl-NL"/>
        </w:rPr>
      </w:pPr>
      <w:r w:rsidRPr="00D7316B">
        <w:rPr>
          <w:rFonts w:cs="Arial"/>
          <w:szCs w:val="20"/>
          <w:lang w:val="nl-NL"/>
        </w:rPr>
        <w:t xml:space="preserve">Links naar projectwebsites, eigen publicaties of partnerorganisaties mogen niet worden opgenomen. </w:t>
      </w:r>
      <w:r w:rsidR="00204042">
        <w:rPr>
          <w:rFonts w:cs="Arial"/>
          <w:szCs w:val="20"/>
          <w:lang w:val="nl-NL"/>
        </w:rPr>
        <w:t xml:space="preserve">In de </w:t>
      </w:r>
      <w:proofErr w:type="spellStart"/>
      <w:r w:rsidR="00204042">
        <w:rPr>
          <w:rFonts w:cs="Arial"/>
          <w:szCs w:val="20"/>
          <w:lang w:val="nl-NL"/>
        </w:rPr>
        <w:t>Key</w:t>
      </w:r>
      <w:proofErr w:type="spellEnd"/>
      <w:r w:rsidR="00204042">
        <w:rPr>
          <w:rFonts w:cs="Arial"/>
          <w:szCs w:val="20"/>
          <w:lang w:val="nl-NL"/>
        </w:rPr>
        <w:t xml:space="preserve"> </w:t>
      </w:r>
      <w:proofErr w:type="spellStart"/>
      <w:r w:rsidR="00204042">
        <w:rPr>
          <w:rFonts w:cs="Arial"/>
          <w:szCs w:val="20"/>
          <w:lang w:val="nl-NL"/>
        </w:rPr>
        <w:t>Outputs</w:t>
      </w:r>
      <w:proofErr w:type="spellEnd"/>
      <w:r w:rsidR="00204042">
        <w:rPr>
          <w:rFonts w:cs="Arial"/>
          <w:szCs w:val="20"/>
          <w:lang w:val="nl-NL"/>
        </w:rPr>
        <w:t xml:space="preserve"> </w:t>
      </w:r>
      <w:r w:rsidRPr="00D7316B">
        <w:rPr>
          <w:rFonts w:cs="Arial"/>
          <w:szCs w:val="20"/>
          <w:lang w:val="nl-NL"/>
        </w:rPr>
        <w:t xml:space="preserve">mag slechts één hyperlink per </w:t>
      </w:r>
      <w:r w:rsidR="00204042">
        <w:rPr>
          <w:rFonts w:cs="Arial"/>
          <w:szCs w:val="20"/>
          <w:lang w:val="nl-NL"/>
        </w:rPr>
        <w:t xml:space="preserve">output </w:t>
      </w:r>
      <w:r w:rsidR="00204042" w:rsidRPr="00D7316B">
        <w:rPr>
          <w:rFonts w:cs="Arial"/>
          <w:szCs w:val="20"/>
          <w:lang w:val="nl-NL"/>
        </w:rPr>
        <w:t xml:space="preserve">item </w:t>
      </w:r>
      <w:r w:rsidRPr="00D7316B">
        <w:rPr>
          <w:rFonts w:cs="Arial"/>
          <w:szCs w:val="20"/>
          <w:lang w:val="nl-NL"/>
        </w:rPr>
        <w:t>gebruik</w:t>
      </w:r>
      <w:r w:rsidR="00204042">
        <w:rPr>
          <w:rFonts w:cs="Arial"/>
          <w:szCs w:val="20"/>
          <w:lang w:val="nl-NL"/>
        </w:rPr>
        <w:t>t word</w:t>
      </w:r>
      <w:r w:rsidRPr="00D7316B">
        <w:rPr>
          <w:rFonts w:cs="Arial"/>
          <w:szCs w:val="20"/>
          <w:lang w:val="nl-NL"/>
        </w:rPr>
        <w:t xml:space="preserve">en die rechtstreeks naar het </w:t>
      </w:r>
      <w:r w:rsidR="00204042">
        <w:rPr>
          <w:rFonts w:cs="Arial"/>
          <w:szCs w:val="20"/>
          <w:lang w:val="nl-NL"/>
        </w:rPr>
        <w:t xml:space="preserve">output </w:t>
      </w:r>
      <w:r w:rsidR="00204042" w:rsidRPr="00D7316B">
        <w:rPr>
          <w:rFonts w:cs="Arial"/>
          <w:szCs w:val="20"/>
          <w:lang w:val="nl-NL"/>
        </w:rPr>
        <w:t xml:space="preserve">item </w:t>
      </w:r>
      <w:r w:rsidRPr="00D7316B">
        <w:rPr>
          <w:rFonts w:cs="Arial"/>
          <w:szCs w:val="20"/>
          <w:lang w:val="nl-NL"/>
        </w:rPr>
        <w:t xml:space="preserve">verwijst. Deze hyperlink dient bij voorkeur de vorm te hebben van een persistent </w:t>
      </w:r>
      <w:proofErr w:type="spellStart"/>
      <w:r w:rsidRPr="00D7316B">
        <w:rPr>
          <w:rFonts w:cs="Arial"/>
          <w:szCs w:val="20"/>
          <w:lang w:val="nl-NL"/>
        </w:rPr>
        <w:t>identifier</w:t>
      </w:r>
      <w:proofErr w:type="spellEnd"/>
      <w:r w:rsidRPr="00D7316B">
        <w:rPr>
          <w:rFonts w:cs="Arial"/>
          <w:szCs w:val="20"/>
          <w:lang w:val="nl-NL"/>
        </w:rPr>
        <w:t xml:space="preserve"> (bv. een DOI).</w:t>
      </w:r>
    </w:p>
    <w:p w14:paraId="75B7435E" w14:textId="77777777" w:rsidR="00204042" w:rsidRDefault="00204042" w:rsidP="00DD1AD6">
      <w:pPr>
        <w:pStyle w:val="Kop2"/>
        <w:rPr>
          <w:lang w:val="nl-NL"/>
        </w:rPr>
      </w:pPr>
      <w:bookmarkStart w:id="7" w:name="_Toc159849869"/>
    </w:p>
    <w:p w14:paraId="0CA6050F" w14:textId="4E9CF030" w:rsidR="00310321" w:rsidRPr="00D7316B" w:rsidRDefault="00310321" w:rsidP="00DD1AD6">
      <w:pPr>
        <w:pStyle w:val="Kop2"/>
        <w:rPr>
          <w:lang w:val="nl-NL"/>
        </w:rPr>
      </w:pPr>
      <w:r w:rsidRPr="00D7316B">
        <w:rPr>
          <w:lang w:val="nl-NL"/>
        </w:rPr>
        <w:t>Technische vragen</w:t>
      </w:r>
      <w:bookmarkEnd w:id="7"/>
    </w:p>
    <w:p w14:paraId="5EDC33CA" w14:textId="77777777" w:rsidR="00A753B7" w:rsidRPr="00D7316B" w:rsidRDefault="00A753B7" w:rsidP="00DD1AD6">
      <w:pPr>
        <w:rPr>
          <w:lang w:val="nl-NL"/>
        </w:rPr>
      </w:pPr>
    </w:p>
    <w:p w14:paraId="10C3BCF1" w14:textId="77777777" w:rsidR="00CC16E1" w:rsidRDefault="00310321" w:rsidP="00DD1AD6">
      <w:pPr>
        <w:rPr>
          <w:lang w:val="nl-NL"/>
        </w:rPr>
      </w:pPr>
      <w:r w:rsidRPr="00D7316B">
        <w:rPr>
          <w:lang w:val="nl-NL"/>
        </w:rPr>
        <w:t xml:space="preserve">Bij technische vragen over het gebruik van </w:t>
      </w:r>
      <w:hyperlink r:id="rId12" w:history="1">
        <w:r w:rsidRPr="00D7316B">
          <w:rPr>
            <w:i/>
            <w:iCs/>
            <w:lang w:val="nl-NL"/>
          </w:rPr>
          <w:t>Mijn ZonMw</w:t>
        </w:r>
      </w:hyperlink>
      <w:r w:rsidRPr="00D7316B">
        <w:rPr>
          <w:lang w:val="nl-NL"/>
        </w:rPr>
        <w:t xml:space="preserve"> kunt u contact opnemen met de </w:t>
      </w:r>
      <w:proofErr w:type="spellStart"/>
      <w:r w:rsidRPr="00D7316B">
        <w:rPr>
          <w:lang w:val="nl-NL"/>
        </w:rPr>
        <w:t>servicedesk</w:t>
      </w:r>
      <w:proofErr w:type="spellEnd"/>
      <w:r w:rsidRPr="00D7316B">
        <w:rPr>
          <w:lang w:val="nl-NL"/>
        </w:rPr>
        <w:t xml:space="preserve">. De </w:t>
      </w:r>
      <w:proofErr w:type="spellStart"/>
      <w:r w:rsidRPr="00D7316B">
        <w:rPr>
          <w:lang w:val="nl-NL"/>
        </w:rPr>
        <w:t>servicedesk</w:t>
      </w:r>
      <w:proofErr w:type="spellEnd"/>
      <w:r w:rsidRPr="00D7316B">
        <w:rPr>
          <w:lang w:val="nl-NL"/>
        </w:rPr>
        <w:t xml:space="preserve"> is bereikbaar van maandag t/m vrijdag van 9.00 tot 17.00 uur </w:t>
      </w:r>
      <w:r w:rsidRPr="00902852">
        <w:rPr>
          <w:lang w:val="nl-NL"/>
        </w:rPr>
        <w:t xml:space="preserve">op telefoonnummer </w:t>
      </w:r>
    </w:p>
    <w:p w14:paraId="581CC5CC" w14:textId="40341D8D" w:rsidR="00310321" w:rsidRPr="00D7316B" w:rsidRDefault="00310321" w:rsidP="00DD1AD6">
      <w:pPr>
        <w:rPr>
          <w:lang w:val="nl-NL"/>
        </w:rPr>
      </w:pPr>
      <w:r w:rsidRPr="00902852">
        <w:rPr>
          <w:lang w:val="nl-NL"/>
        </w:rPr>
        <w:t xml:space="preserve">+31 (0)70 349 51 78. </w:t>
      </w:r>
      <w:r w:rsidRPr="00D7316B">
        <w:rPr>
          <w:lang w:val="nl-NL"/>
        </w:rPr>
        <w:t xml:space="preserve">U kunt uw vraag ook per e-mail stellen via </w:t>
      </w:r>
      <w:hyperlink r:id="rId13" w:history="1">
        <w:r w:rsidRPr="00D7316B">
          <w:rPr>
            <w:rStyle w:val="Hyperlink"/>
            <w:rFonts w:asciiTheme="minorHAnsi" w:hAnsiTheme="minorHAnsi" w:cstheme="minorHAnsi"/>
            <w:sz w:val="22"/>
            <w:lang w:val="nl-NL"/>
          </w:rPr>
          <w:t>servicedesk@zonmw.nl</w:t>
        </w:r>
      </w:hyperlink>
      <w:r w:rsidRPr="00D7316B">
        <w:rPr>
          <w:lang w:val="nl-NL"/>
        </w:rPr>
        <w:t>.</w:t>
      </w:r>
    </w:p>
    <w:p w14:paraId="287C01F2" w14:textId="77777777" w:rsidR="00310321" w:rsidRPr="00D7316B" w:rsidRDefault="00310321" w:rsidP="00DD1AD6">
      <w:pPr>
        <w:rPr>
          <w:rFonts w:asciiTheme="minorHAnsi" w:hAnsiTheme="minorHAnsi" w:cstheme="minorHAnsi"/>
          <w:szCs w:val="20"/>
          <w:lang w:val="nl-NL"/>
        </w:rPr>
      </w:pPr>
    </w:p>
    <w:p w14:paraId="54C3B239" w14:textId="77777777" w:rsidR="00310321" w:rsidRPr="00D7316B" w:rsidRDefault="00310321" w:rsidP="00DD1AD6">
      <w:pPr>
        <w:pStyle w:val="Kop2"/>
        <w:rPr>
          <w:lang w:val="nl-NL"/>
        </w:rPr>
      </w:pPr>
      <w:bookmarkStart w:id="8" w:name="_Toc55984039"/>
      <w:bookmarkStart w:id="9" w:name="_Toc159849870"/>
      <w:r w:rsidRPr="00D7316B">
        <w:rPr>
          <w:lang w:val="nl-NL"/>
        </w:rPr>
        <w:t>Inhoudelijke vragen</w:t>
      </w:r>
      <w:bookmarkEnd w:id="8"/>
      <w:bookmarkEnd w:id="9"/>
    </w:p>
    <w:p w14:paraId="2F244C1A" w14:textId="77777777" w:rsidR="00A753B7" w:rsidRPr="00D7316B" w:rsidRDefault="00A753B7" w:rsidP="00DD1AD6">
      <w:pPr>
        <w:rPr>
          <w:lang w:val="nl-NL"/>
        </w:rPr>
      </w:pPr>
    </w:p>
    <w:p w14:paraId="72990C4C" w14:textId="77777777" w:rsidR="00310321" w:rsidRPr="00D7316B" w:rsidRDefault="00310321" w:rsidP="00DD1AD6">
      <w:pPr>
        <w:rPr>
          <w:lang w:val="nl-NL"/>
        </w:rPr>
      </w:pPr>
      <w:r w:rsidRPr="00D7316B">
        <w:rPr>
          <w:lang w:val="nl-NL"/>
        </w:rPr>
        <w:t>Voor inhoudelijke vragen kunt u contact opnemen met:</w:t>
      </w:r>
      <w:r w:rsidRPr="00D7316B">
        <w:rPr>
          <w:lang w:val="nl-NL"/>
        </w:rPr>
        <w:br/>
      </w:r>
    </w:p>
    <w:p w14:paraId="383F0ECF" w14:textId="77777777" w:rsidR="00D7316B" w:rsidRPr="00D7316B" w:rsidRDefault="00D7316B" w:rsidP="00D7316B">
      <w:pPr>
        <w:rPr>
          <w:lang w:val="nl-NL"/>
        </w:rPr>
      </w:pPr>
      <w:r w:rsidRPr="00D7316B">
        <w:rPr>
          <w:lang w:val="nl-NL"/>
        </w:rPr>
        <w:t>Eva Vlaar (programm</w:t>
      </w:r>
      <w:r>
        <w:rPr>
          <w:lang w:val="nl-NL"/>
        </w:rPr>
        <w:t>amanager</w:t>
      </w:r>
      <w:r w:rsidRPr="00D7316B">
        <w:rPr>
          <w:lang w:val="nl-NL"/>
        </w:rPr>
        <w:t>)</w:t>
      </w:r>
    </w:p>
    <w:p w14:paraId="73CC5237" w14:textId="0924525A" w:rsidR="00B1292A" w:rsidRPr="00D7316B" w:rsidRDefault="00B1292A" w:rsidP="00DD1AD6">
      <w:pPr>
        <w:rPr>
          <w:lang w:val="nl-NL"/>
        </w:rPr>
      </w:pPr>
      <w:r w:rsidRPr="00D7316B">
        <w:rPr>
          <w:lang w:val="nl-NL"/>
        </w:rPr>
        <w:t>Jacqueline Steenwinkel</w:t>
      </w:r>
      <w:r w:rsidR="00310321" w:rsidRPr="00D7316B">
        <w:rPr>
          <w:lang w:val="nl-NL"/>
        </w:rPr>
        <w:t xml:space="preserve"> </w:t>
      </w:r>
      <w:r w:rsidRPr="00D7316B">
        <w:rPr>
          <w:lang w:val="nl-NL"/>
        </w:rPr>
        <w:t>(</w:t>
      </w:r>
      <w:proofErr w:type="spellStart"/>
      <w:r w:rsidRPr="00D7316B">
        <w:rPr>
          <w:lang w:val="nl-NL"/>
        </w:rPr>
        <w:t>clusterassistent</w:t>
      </w:r>
      <w:proofErr w:type="spellEnd"/>
      <w:r w:rsidRPr="00D7316B">
        <w:rPr>
          <w:lang w:val="nl-NL"/>
        </w:rPr>
        <w:t>)</w:t>
      </w:r>
    </w:p>
    <w:p w14:paraId="4253FCB5" w14:textId="77777777" w:rsidR="007609E6" w:rsidRDefault="00B1292A" w:rsidP="00DD1AD6">
      <w:pPr>
        <w:rPr>
          <w:lang w:val="nl-NL"/>
        </w:rPr>
      </w:pPr>
      <w:r w:rsidRPr="00D7316B">
        <w:rPr>
          <w:lang w:val="nl-NL"/>
        </w:rPr>
        <w:t xml:space="preserve">Femke </w:t>
      </w:r>
      <w:r w:rsidR="00D7316B">
        <w:rPr>
          <w:lang w:val="nl-NL"/>
        </w:rPr>
        <w:t>Groenveld</w:t>
      </w:r>
      <w:r w:rsidRPr="00D7316B">
        <w:rPr>
          <w:lang w:val="nl-NL"/>
        </w:rPr>
        <w:t xml:space="preserve"> </w:t>
      </w:r>
      <w:r w:rsidR="00310321" w:rsidRPr="00D7316B">
        <w:rPr>
          <w:lang w:val="nl-NL"/>
        </w:rPr>
        <w:t>(programmasecretaris)</w:t>
      </w:r>
    </w:p>
    <w:p w14:paraId="2B1292C8" w14:textId="0670F545" w:rsidR="007609E6" w:rsidRPr="00A004C6" w:rsidRDefault="007609E6" w:rsidP="007609E6">
      <w:pPr>
        <w:pStyle w:val="Geenafstand"/>
        <w:rPr>
          <w:lang w:val="nl-NL"/>
        </w:rPr>
      </w:pPr>
      <w:r w:rsidRPr="00A004C6">
        <w:rPr>
          <w:lang w:val="nl-NL"/>
        </w:rPr>
        <w:t xml:space="preserve">Annemieke Rozeboom (programmasecretaris) </w:t>
      </w:r>
    </w:p>
    <w:p w14:paraId="50FA7E53" w14:textId="7EA95CA4" w:rsidR="00310321" w:rsidRDefault="00310321" w:rsidP="00DD1AD6">
      <w:pPr>
        <w:rPr>
          <w:lang w:val="nl-NL"/>
        </w:rPr>
      </w:pPr>
      <w:r w:rsidRPr="00D7316B">
        <w:rPr>
          <w:lang w:val="nl-NL"/>
        </w:rPr>
        <w:tab/>
      </w:r>
    </w:p>
    <w:p w14:paraId="3D32AF2F" w14:textId="77777777" w:rsidR="00310321" w:rsidRPr="00D7316B" w:rsidRDefault="00310321" w:rsidP="00DD1AD6">
      <w:pPr>
        <w:rPr>
          <w:lang w:val="nl-NL"/>
        </w:rPr>
      </w:pPr>
    </w:p>
    <w:p w14:paraId="5C776960" w14:textId="00FDA795" w:rsidR="00310321" w:rsidRPr="00D7316B" w:rsidRDefault="00310321" w:rsidP="00DD1AD6">
      <w:pPr>
        <w:rPr>
          <w:lang w:val="nl-NL"/>
        </w:rPr>
      </w:pPr>
      <w:r w:rsidRPr="00D7316B">
        <w:rPr>
          <w:lang w:val="nl-NL"/>
        </w:rPr>
        <w:t xml:space="preserve">Te bereiken via: </w:t>
      </w:r>
      <w:r w:rsidRPr="00902852">
        <w:rPr>
          <w:lang w:val="nl-NL"/>
        </w:rPr>
        <w:t xml:space="preserve">070 </w:t>
      </w:r>
      <w:r w:rsidR="00B1292A" w:rsidRPr="00902852">
        <w:rPr>
          <w:lang w:val="nl-NL"/>
        </w:rPr>
        <w:t>515 0321</w:t>
      </w:r>
      <w:r w:rsidRPr="00902852">
        <w:rPr>
          <w:lang w:val="nl-NL"/>
        </w:rPr>
        <w:t xml:space="preserve"> </w:t>
      </w:r>
      <w:r w:rsidRPr="00D7316B">
        <w:rPr>
          <w:lang w:val="nl-NL"/>
        </w:rPr>
        <w:t xml:space="preserve">en </w:t>
      </w:r>
      <w:hyperlink r:id="rId14" w:history="1">
        <w:r w:rsidR="002844B8" w:rsidRPr="00D7316B">
          <w:rPr>
            <w:rStyle w:val="Hyperlink"/>
            <w:rFonts w:asciiTheme="minorHAnsi" w:hAnsiTheme="minorHAnsi" w:cstheme="minorHAnsi"/>
            <w:sz w:val="22"/>
            <w:szCs w:val="24"/>
            <w:lang w:val="nl-NL"/>
          </w:rPr>
          <w:t>offroad@zonmw.nl</w:t>
        </w:r>
      </w:hyperlink>
    </w:p>
    <w:p w14:paraId="59809FED" w14:textId="77777777" w:rsidR="00402D08" w:rsidRPr="00D7316B" w:rsidRDefault="00402D08" w:rsidP="00DD1AD6">
      <w:pPr>
        <w:rPr>
          <w:lang w:val="nl-NL" w:eastAsia="nl-NL"/>
        </w:rPr>
      </w:pPr>
    </w:p>
    <w:p w14:paraId="602E0A04" w14:textId="20904329" w:rsidR="00595F00" w:rsidRPr="00D7316B" w:rsidRDefault="00595F00" w:rsidP="00DD1AD6">
      <w:pPr>
        <w:spacing w:after="160" w:line="259" w:lineRule="auto"/>
        <w:rPr>
          <w:rStyle w:val="Hyperlink"/>
          <w:rFonts w:asciiTheme="minorHAnsi" w:hAnsiTheme="minorHAnsi" w:cstheme="minorHAnsi"/>
          <w:color w:val="auto"/>
          <w:sz w:val="22"/>
          <w:u w:val="none"/>
          <w:lang w:val="nl-NL"/>
        </w:rPr>
      </w:pPr>
      <w:r w:rsidRPr="00D7316B">
        <w:rPr>
          <w:rStyle w:val="Hyperlink"/>
          <w:rFonts w:asciiTheme="minorHAnsi" w:hAnsiTheme="minorHAnsi" w:cstheme="minorHAnsi"/>
          <w:color w:val="auto"/>
          <w:sz w:val="22"/>
          <w:u w:val="none"/>
          <w:lang w:val="nl-NL"/>
        </w:rPr>
        <w:br w:type="page"/>
      </w:r>
    </w:p>
    <w:p w14:paraId="1E137A56" w14:textId="11F2EB82" w:rsidR="00B913DC" w:rsidRPr="00DD1AD6" w:rsidRDefault="00B913DC" w:rsidP="00DD1AD6">
      <w:pPr>
        <w:pStyle w:val="Koptekstformuliertitel"/>
        <w:spacing w:line="260" w:lineRule="atLeast"/>
        <w:jc w:val="center"/>
        <w:rPr>
          <w:rFonts w:cs="Arial"/>
          <w:b/>
          <w:sz w:val="36"/>
        </w:rPr>
      </w:pPr>
      <w:r w:rsidRPr="00DD1AD6">
        <w:rPr>
          <w:rFonts w:cs="Arial"/>
          <w:b/>
          <w:sz w:val="36"/>
        </w:rPr>
        <w:lastRenderedPageBreak/>
        <w:t>Frequently asked questions (FAQ)</w:t>
      </w:r>
    </w:p>
    <w:p w14:paraId="6C48F48E" w14:textId="259FD5ED" w:rsidR="00B913DC" w:rsidRPr="00DD1AD6" w:rsidRDefault="00B913DC" w:rsidP="00DD1AD6">
      <w:pPr>
        <w:pStyle w:val="Koptekstformuliertitel"/>
        <w:spacing w:line="260" w:lineRule="atLeast"/>
        <w:jc w:val="center"/>
        <w:rPr>
          <w:rFonts w:cs="Arial"/>
          <w:b/>
          <w:sz w:val="36"/>
        </w:rPr>
      </w:pPr>
      <w:r w:rsidRPr="00DD1AD6">
        <w:rPr>
          <w:rStyle w:val="Hyperlink"/>
          <w:rFonts w:asciiTheme="minorHAnsi" w:hAnsiTheme="minorHAnsi" w:cstheme="minorHAnsi"/>
          <w:noProof/>
          <w:color w:val="auto"/>
          <w:sz w:val="22"/>
          <w:u w:val="none"/>
        </w:rPr>
        <mc:AlternateContent>
          <mc:Choice Requires="wps">
            <w:drawing>
              <wp:anchor distT="45720" distB="45720" distL="114300" distR="114300" simplePos="0" relativeHeight="251659264" behindDoc="0" locked="0" layoutInCell="1" allowOverlap="1" wp14:anchorId="132A3A5C" wp14:editId="5380ACD7">
                <wp:simplePos x="0" y="0"/>
                <wp:positionH relativeFrom="margin">
                  <wp:align>center</wp:align>
                </wp:positionH>
                <wp:positionV relativeFrom="paragraph">
                  <wp:posOffset>566420</wp:posOffset>
                </wp:positionV>
                <wp:extent cx="6200775" cy="714375"/>
                <wp:effectExtent l="0" t="0" r="28575" b="28575"/>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714375"/>
                        </a:xfrm>
                        <a:prstGeom prst="rect">
                          <a:avLst/>
                        </a:prstGeom>
                        <a:solidFill>
                          <a:schemeClr val="bg2"/>
                        </a:solidFill>
                        <a:ln w="9525">
                          <a:solidFill>
                            <a:srgbClr val="000000"/>
                          </a:solidFill>
                          <a:miter lim="800000"/>
                          <a:headEnd/>
                          <a:tailEnd/>
                        </a:ln>
                      </wps:spPr>
                      <wps:txbx>
                        <w:txbxContent>
                          <w:p w14:paraId="241482A9" w14:textId="46F3F55D" w:rsidR="00595F00" w:rsidRPr="00A753B7" w:rsidRDefault="00651575" w:rsidP="00A753B7">
                            <w:pPr>
                              <w:rPr>
                                <w:rFonts w:cs="Arial"/>
                                <w:szCs w:val="20"/>
                              </w:rPr>
                            </w:pPr>
                            <w:r>
                              <w:rPr>
                                <w:rStyle w:val="Hyperlink"/>
                                <w:rFonts w:cs="Arial"/>
                                <w:b/>
                                <w:bCs/>
                                <w:color w:val="auto"/>
                                <w:szCs w:val="20"/>
                                <w:u w:val="none"/>
                              </w:rPr>
                              <w:t>Please note</w:t>
                            </w:r>
                            <w:r w:rsidR="00595F00" w:rsidRPr="00A753B7">
                              <w:rPr>
                                <w:rStyle w:val="Hyperlink"/>
                                <w:rFonts w:cs="Arial"/>
                                <w:b/>
                                <w:bCs/>
                                <w:color w:val="auto"/>
                                <w:szCs w:val="20"/>
                                <w:u w:val="none"/>
                              </w:rPr>
                              <w:t>:</w:t>
                            </w:r>
                            <w:r w:rsidR="00595F00" w:rsidRPr="00A753B7">
                              <w:rPr>
                                <w:rStyle w:val="Hyperlink"/>
                                <w:rFonts w:cs="Arial"/>
                                <w:color w:val="auto"/>
                                <w:szCs w:val="20"/>
                                <w:u w:val="none"/>
                              </w:rPr>
                              <w:t xml:space="preserve"> This document is a translation of the Dutch version of this document. The following is to be considered an extra service for international applicants at Dutch research institutions. In case of any differences or other inconsistencies between the Dutch text and the English translation, the Dutch text</w:t>
                            </w:r>
                            <w:r>
                              <w:rPr>
                                <w:rStyle w:val="Hyperlink"/>
                                <w:rFonts w:cs="Arial"/>
                                <w:color w:val="auto"/>
                                <w:szCs w:val="20"/>
                                <w:u w:val="none"/>
                              </w:rPr>
                              <w:t xml:space="preserve"> </w:t>
                            </w:r>
                            <w:r w:rsidR="00595F00" w:rsidRPr="00A753B7">
                              <w:rPr>
                                <w:rStyle w:val="Hyperlink"/>
                                <w:rFonts w:cs="Arial"/>
                                <w:color w:val="auto"/>
                                <w:szCs w:val="20"/>
                                <w:u w:val="none"/>
                              </w:rPr>
                              <w:t xml:space="preserve">prevails.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A3A5C" id="_x0000_s1027" type="#_x0000_t202" style="position:absolute;left:0;text-align:left;margin-left:0;margin-top:44.6pt;width:488.25pt;height:56.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" fillcolor="#e7e6e6 [3214]">
                <v:textbox>
                  <w:txbxContent>
                    <w:p w14:paraId="241482A9" w14:textId="46F3F55D" w:rsidR="00595F00" w:rsidRPr="00A753B7" w:rsidRDefault="00651575" w:rsidP="00A753B7">
                      <w:pPr>
                        <w:rPr>
                          <w:rFonts w:cs="Arial"/>
                          <w:szCs w:val="20"/>
                        </w:rPr>
                      </w:pPr>
                      <w:r>
                        <w:rPr>
                          <w:rStyle w:val="Hyperlink"/>
                          <w:rFonts w:cs="Arial"/>
                          <w:b/>
                          <w:bCs/>
                          <w:color w:val="auto"/>
                          <w:szCs w:val="20"/>
                          <w:u w:val="none"/>
                        </w:rPr>
                        <w:t>Please note</w:t>
                      </w:r>
                      <w:r w:rsidR="00595F00" w:rsidRPr="00A753B7">
                        <w:rPr>
                          <w:rStyle w:val="Hyperlink"/>
                          <w:rFonts w:cs="Arial"/>
                          <w:b/>
                          <w:bCs/>
                          <w:color w:val="auto"/>
                          <w:szCs w:val="20"/>
                          <w:u w:val="none"/>
                        </w:rPr>
                        <w:t>:</w:t>
                      </w:r>
                      <w:r w:rsidR="00595F00" w:rsidRPr="00A753B7">
                        <w:rPr>
                          <w:rStyle w:val="Hyperlink"/>
                          <w:rFonts w:cs="Arial"/>
                          <w:color w:val="auto"/>
                          <w:szCs w:val="20"/>
                          <w:u w:val="none"/>
                        </w:rPr>
                        <w:t xml:space="preserve"> This document is a translation of the Dutch version of this document. The following is to be considered an extra service for international applicants at Dutch research institutions. In case of any differences or other inconsistencies between the Dutch text and the English translation, the Dutch text</w:t>
                      </w:r>
                      <w:r>
                        <w:rPr>
                          <w:rStyle w:val="Hyperlink"/>
                          <w:rFonts w:cs="Arial"/>
                          <w:color w:val="auto"/>
                          <w:szCs w:val="20"/>
                          <w:u w:val="none"/>
                        </w:rPr>
                        <w:t xml:space="preserve"> </w:t>
                      </w:r>
                      <w:r w:rsidR="00595F00" w:rsidRPr="00A753B7">
                        <w:rPr>
                          <w:rStyle w:val="Hyperlink"/>
                          <w:rFonts w:cs="Arial"/>
                          <w:color w:val="auto"/>
                          <w:szCs w:val="20"/>
                          <w:u w:val="none"/>
                        </w:rPr>
                        <w:t xml:space="preserve">prevails. </w:t>
                      </w:r>
                    </w:p>
                  </w:txbxContent>
                </v:textbox>
                <w10:wrap type="topAndBottom" anchorx="margin"/>
              </v:shape>
            </w:pict>
          </mc:Fallback>
        </mc:AlternateContent>
      </w:r>
      <w:r w:rsidRPr="00DD1AD6">
        <w:rPr>
          <w:rFonts w:cs="Arial"/>
          <w:b/>
          <w:sz w:val="36"/>
        </w:rPr>
        <w:t>ZonMw Off Road 202</w:t>
      </w:r>
      <w:r w:rsidR="00D7316B">
        <w:rPr>
          <w:rFonts w:cs="Arial"/>
          <w:b/>
          <w:sz w:val="36"/>
        </w:rPr>
        <w:t>5</w:t>
      </w:r>
      <w:r w:rsidRPr="00DD1AD6">
        <w:rPr>
          <w:rFonts w:cs="Arial"/>
          <w:b/>
          <w:sz w:val="36"/>
        </w:rPr>
        <w:t xml:space="preserve"> (English version)</w:t>
      </w:r>
    </w:p>
    <w:p w14:paraId="69B0C095" w14:textId="5FAED71E" w:rsidR="006128B1" w:rsidRPr="00DD1AD6" w:rsidRDefault="006128B1" w:rsidP="00DD1AD6">
      <w:pPr>
        <w:rPr>
          <w:rStyle w:val="Hyperlink"/>
          <w:rFonts w:asciiTheme="minorHAnsi" w:hAnsiTheme="minorHAnsi" w:cstheme="minorHAnsi"/>
          <w:color w:val="auto"/>
          <w:sz w:val="22"/>
          <w:u w:val="none"/>
        </w:rPr>
      </w:pPr>
    </w:p>
    <w:p w14:paraId="6D0AE846" w14:textId="69A240BE" w:rsidR="006128B1" w:rsidRPr="00DD1AD6" w:rsidRDefault="00B913DC" w:rsidP="00DD1AD6">
      <w:pPr>
        <w:pStyle w:val="Kop2"/>
        <w:rPr>
          <w:rStyle w:val="Hyperlink"/>
          <w:color w:val="008B9F"/>
          <w:u w:val="none"/>
        </w:rPr>
      </w:pPr>
      <w:r w:rsidRPr="00DD1AD6">
        <w:rPr>
          <w:rStyle w:val="Hyperlink"/>
          <w:color w:val="008B9F"/>
          <w:u w:val="none"/>
        </w:rPr>
        <w:t>Applicant</w:t>
      </w:r>
    </w:p>
    <w:p w14:paraId="24B3B657" w14:textId="77777777" w:rsidR="00A753B7" w:rsidRPr="00DD1AD6" w:rsidRDefault="00A753B7" w:rsidP="00DD1AD6"/>
    <w:p w14:paraId="034F1245" w14:textId="5ACB439A" w:rsidR="00B913DC" w:rsidRPr="00DD1AD6" w:rsidRDefault="00B913DC" w:rsidP="00DD1AD6">
      <w:pPr>
        <w:pStyle w:val="Kop3"/>
        <w:numPr>
          <w:ilvl w:val="0"/>
          <w:numId w:val="26"/>
        </w:numPr>
        <w:rPr>
          <w:rStyle w:val="Hyperlink"/>
          <w:rFonts w:ascii="Arial" w:hAnsi="Arial"/>
          <w:color w:val="008B9F"/>
          <w:sz w:val="20"/>
          <w:u w:val="none"/>
        </w:rPr>
      </w:pPr>
      <w:r w:rsidRPr="00DD1AD6">
        <w:rPr>
          <w:rStyle w:val="Hyperlink"/>
          <w:rFonts w:ascii="Arial" w:hAnsi="Arial"/>
          <w:color w:val="008B9F"/>
          <w:sz w:val="20"/>
          <w:u w:val="none"/>
        </w:rPr>
        <w:t>Who can apply?</w:t>
      </w:r>
    </w:p>
    <w:p w14:paraId="1D19E502" w14:textId="1720511A" w:rsidR="00B913DC" w:rsidRDefault="005B1486" w:rsidP="00DD1AD6">
      <w:pPr>
        <w:pStyle w:val="Lijstalinea"/>
        <w:ind w:left="360"/>
        <w:rPr>
          <w:rFonts w:eastAsia="Times New Roman" w:cs="Arial"/>
          <w:szCs w:val="20"/>
          <w:lang w:eastAsia="nl-NL"/>
        </w:rPr>
      </w:pPr>
      <w:r w:rsidRPr="005B1486">
        <w:rPr>
          <w:rFonts w:eastAsia="Times New Roman" w:cs="Arial"/>
          <w:szCs w:val="20"/>
          <w:lang w:eastAsia="nl-NL"/>
        </w:rPr>
        <w:t>PhD researchers with a PhD date between 30 January 2019 and 30 January 202</w:t>
      </w:r>
      <w:r w:rsidR="002A441B">
        <w:rPr>
          <w:rFonts w:eastAsia="Times New Roman" w:cs="Arial"/>
          <w:szCs w:val="20"/>
          <w:lang w:eastAsia="nl-NL"/>
        </w:rPr>
        <w:t>3</w:t>
      </w:r>
      <w:r w:rsidRPr="005B1486">
        <w:rPr>
          <w:rFonts w:eastAsia="Times New Roman" w:cs="Arial"/>
          <w:szCs w:val="20"/>
          <w:lang w:eastAsia="nl-NL"/>
        </w:rPr>
        <w:t xml:space="preserve"> and with a paid appointment (i.e. employed) at one of the following research organisations:</w:t>
      </w:r>
      <w:r>
        <w:rPr>
          <w:rFonts w:eastAsia="Times New Roman" w:cs="Arial"/>
          <w:szCs w:val="20"/>
          <w:lang w:eastAsia="nl-NL"/>
        </w:rPr>
        <w:t xml:space="preserve"> </w:t>
      </w:r>
    </w:p>
    <w:p w14:paraId="4A582922" w14:textId="77777777" w:rsidR="005B1486" w:rsidRDefault="005B1486" w:rsidP="005B1486">
      <w:pPr>
        <w:pStyle w:val="Lijstalinea"/>
        <w:numPr>
          <w:ilvl w:val="0"/>
          <w:numId w:val="36"/>
        </w:numPr>
        <w:rPr>
          <w:rFonts w:eastAsia="Times New Roman" w:cs="Arial"/>
          <w:szCs w:val="20"/>
          <w:lang w:eastAsia="nl-NL"/>
        </w:rPr>
      </w:pPr>
      <w:r w:rsidRPr="005B1486">
        <w:rPr>
          <w:rFonts w:eastAsia="Times New Roman" w:cs="Arial"/>
          <w:szCs w:val="20"/>
          <w:lang w:eastAsia="nl-NL"/>
        </w:rPr>
        <w:t>Universities established in the Kingdom of the Netherlands;</w:t>
      </w:r>
    </w:p>
    <w:p w14:paraId="4F58378F" w14:textId="77777777" w:rsidR="005B1486" w:rsidRDefault="005B1486" w:rsidP="005B1486">
      <w:pPr>
        <w:pStyle w:val="Lijstalinea"/>
        <w:numPr>
          <w:ilvl w:val="0"/>
          <w:numId w:val="36"/>
        </w:numPr>
        <w:rPr>
          <w:rFonts w:eastAsia="Times New Roman" w:cs="Arial"/>
          <w:szCs w:val="20"/>
          <w:lang w:eastAsia="nl-NL"/>
        </w:rPr>
      </w:pPr>
      <w:r w:rsidRPr="005B1486">
        <w:rPr>
          <w:rFonts w:eastAsia="Times New Roman" w:cs="Arial"/>
          <w:szCs w:val="20"/>
          <w:lang w:eastAsia="nl-NL"/>
        </w:rPr>
        <w:t>University medical centres;</w:t>
      </w:r>
    </w:p>
    <w:p w14:paraId="0CE7BF5F" w14:textId="77777777" w:rsidR="005B1486" w:rsidRDefault="005B1486" w:rsidP="005B1486">
      <w:pPr>
        <w:pStyle w:val="Lijstalinea"/>
        <w:numPr>
          <w:ilvl w:val="0"/>
          <w:numId w:val="36"/>
        </w:numPr>
        <w:rPr>
          <w:rFonts w:eastAsia="Times New Roman" w:cs="Arial"/>
          <w:szCs w:val="20"/>
          <w:lang w:eastAsia="nl-NL"/>
        </w:rPr>
      </w:pPr>
      <w:r w:rsidRPr="005B1486">
        <w:rPr>
          <w:rFonts w:eastAsia="Times New Roman" w:cs="Arial"/>
          <w:szCs w:val="20"/>
          <w:lang w:eastAsia="nl-NL"/>
        </w:rPr>
        <w:t>Universities of applied sciences</w:t>
      </w:r>
    </w:p>
    <w:p w14:paraId="3C53F7E6" w14:textId="77777777" w:rsidR="005B1486" w:rsidRDefault="005B1486" w:rsidP="005B1486">
      <w:pPr>
        <w:pStyle w:val="Lijstalinea"/>
        <w:numPr>
          <w:ilvl w:val="0"/>
          <w:numId w:val="36"/>
        </w:numPr>
        <w:rPr>
          <w:rFonts w:eastAsia="Times New Roman" w:cs="Arial"/>
          <w:szCs w:val="20"/>
          <w:lang w:eastAsia="nl-NL"/>
        </w:rPr>
      </w:pPr>
      <w:r w:rsidRPr="005B1486">
        <w:rPr>
          <w:rFonts w:eastAsia="Times New Roman" w:cs="Arial"/>
          <w:szCs w:val="20"/>
          <w:lang w:eastAsia="nl-NL"/>
        </w:rPr>
        <w:t>KNAW and NWO institutes;</w:t>
      </w:r>
    </w:p>
    <w:p w14:paraId="4B757E87" w14:textId="77777777" w:rsidR="005B1486" w:rsidRDefault="005B1486" w:rsidP="005B1486">
      <w:pPr>
        <w:pStyle w:val="Lijstalinea"/>
        <w:numPr>
          <w:ilvl w:val="0"/>
          <w:numId w:val="36"/>
        </w:numPr>
        <w:rPr>
          <w:rFonts w:eastAsia="Times New Roman" w:cs="Arial"/>
          <w:szCs w:val="20"/>
          <w:lang w:eastAsia="nl-NL"/>
        </w:rPr>
      </w:pPr>
      <w:r w:rsidRPr="005B1486">
        <w:rPr>
          <w:rFonts w:eastAsia="Times New Roman" w:cs="Arial"/>
          <w:szCs w:val="20"/>
          <w:lang w:eastAsia="nl-NL"/>
        </w:rPr>
        <w:t>the Netherlands Cancer Institute;</w:t>
      </w:r>
    </w:p>
    <w:p w14:paraId="59A528EF" w14:textId="77777777" w:rsidR="005B1486" w:rsidRDefault="005B1486" w:rsidP="005B1486">
      <w:pPr>
        <w:pStyle w:val="Lijstalinea"/>
        <w:numPr>
          <w:ilvl w:val="0"/>
          <w:numId w:val="36"/>
        </w:numPr>
        <w:rPr>
          <w:rFonts w:eastAsia="Times New Roman" w:cs="Arial"/>
          <w:szCs w:val="20"/>
          <w:lang w:eastAsia="nl-NL"/>
        </w:rPr>
      </w:pPr>
      <w:r w:rsidRPr="005B1486">
        <w:rPr>
          <w:rFonts w:eastAsia="Times New Roman" w:cs="Arial"/>
          <w:szCs w:val="20"/>
          <w:lang w:eastAsia="nl-NL"/>
        </w:rPr>
        <w:t>the Max Planck Institute for Psycholinguistics in Nijmegen;</w:t>
      </w:r>
    </w:p>
    <w:p w14:paraId="05FAE74A" w14:textId="5479A469" w:rsidR="005B1486" w:rsidRPr="00DD1AD6" w:rsidRDefault="005B1486" w:rsidP="005B1486">
      <w:pPr>
        <w:pStyle w:val="Lijstalinea"/>
        <w:numPr>
          <w:ilvl w:val="0"/>
          <w:numId w:val="36"/>
        </w:numPr>
        <w:rPr>
          <w:rFonts w:eastAsia="Times New Roman" w:cs="Arial"/>
          <w:szCs w:val="20"/>
          <w:lang w:eastAsia="nl-NL"/>
        </w:rPr>
      </w:pPr>
      <w:r w:rsidRPr="005B1486">
        <w:rPr>
          <w:rFonts w:eastAsia="Times New Roman" w:cs="Arial"/>
          <w:szCs w:val="20"/>
          <w:lang w:eastAsia="nl-NL"/>
        </w:rPr>
        <w:t>Princess Máxima Centre.</w:t>
      </w:r>
    </w:p>
    <w:p w14:paraId="7F77BD6A" w14:textId="77777777" w:rsidR="00B913DC" w:rsidRPr="005B1486" w:rsidRDefault="00B913DC" w:rsidP="00DD1AD6">
      <w:pPr>
        <w:rPr>
          <w:rFonts w:cs="Arial"/>
          <w:szCs w:val="20"/>
          <w:lang w:eastAsia="nl-NL"/>
        </w:rPr>
      </w:pPr>
    </w:p>
    <w:p w14:paraId="59C32EC5" w14:textId="3EE3D75C" w:rsidR="00D54C51" w:rsidRPr="00DD1AD6" w:rsidRDefault="00D54C51" w:rsidP="00DD1AD6">
      <w:pPr>
        <w:pStyle w:val="Kop3"/>
        <w:numPr>
          <w:ilvl w:val="0"/>
          <w:numId w:val="26"/>
        </w:numPr>
        <w:rPr>
          <w:rStyle w:val="Hyperlink"/>
          <w:rFonts w:ascii="Arial" w:hAnsi="Arial"/>
          <w:color w:val="008B9F"/>
          <w:sz w:val="20"/>
          <w:u w:val="none"/>
        </w:rPr>
      </w:pPr>
      <w:r w:rsidRPr="00DD1AD6">
        <w:rPr>
          <w:rStyle w:val="Hyperlink"/>
          <w:rFonts w:ascii="Arial" w:hAnsi="Arial"/>
          <w:color w:val="008B9F"/>
          <w:sz w:val="20"/>
          <w:u w:val="none"/>
        </w:rPr>
        <w:t xml:space="preserve">My PhD date is before </w:t>
      </w:r>
      <w:r w:rsidR="005B1486">
        <w:rPr>
          <w:rStyle w:val="Hyperlink"/>
          <w:rFonts w:ascii="Arial" w:hAnsi="Arial"/>
          <w:color w:val="008B9F"/>
          <w:sz w:val="20"/>
          <w:u w:val="none"/>
        </w:rPr>
        <w:t>30</w:t>
      </w:r>
      <w:r w:rsidRPr="00DD1AD6">
        <w:rPr>
          <w:rStyle w:val="Hyperlink"/>
          <w:rFonts w:ascii="Arial" w:hAnsi="Arial"/>
          <w:color w:val="008B9F"/>
          <w:sz w:val="20"/>
          <w:u w:val="none"/>
        </w:rPr>
        <w:t xml:space="preserve"> January 201</w:t>
      </w:r>
      <w:r w:rsidR="005B1486">
        <w:rPr>
          <w:rStyle w:val="Hyperlink"/>
          <w:rFonts w:ascii="Arial" w:hAnsi="Arial"/>
          <w:color w:val="008B9F"/>
          <w:sz w:val="20"/>
          <w:u w:val="none"/>
        </w:rPr>
        <w:t>9</w:t>
      </w:r>
      <w:r w:rsidRPr="00DD1AD6">
        <w:rPr>
          <w:rStyle w:val="Hyperlink"/>
          <w:rFonts w:ascii="Arial" w:hAnsi="Arial"/>
          <w:color w:val="008B9F"/>
          <w:sz w:val="20"/>
          <w:u w:val="none"/>
        </w:rPr>
        <w:t>, is there an extension scheme I can apply for?</w:t>
      </w:r>
    </w:p>
    <w:p w14:paraId="08FDD154" w14:textId="77777777" w:rsidR="005B1486" w:rsidRDefault="005B1486" w:rsidP="005B1486">
      <w:pPr>
        <w:pStyle w:val="Lijstalinea"/>
        <w:ind w:left="360"/>
        <w:rPr>
          <w:rFonts w:cs="Arial"/>
          <w:szCs w:val="20"/>
        </w:rPr>
      </w:pPr>
      <w:r w:rsidRPr="005B1486">
        <w:rPr>
          <w:rFonts w:cs="Arial"/>
          <w:szCs w:val="20"/>
        </w:rPr>
        <w:t xml:space="preserve">Researchers who obtained their PhD before 30 January 2019 may be eligible for an extension. The extension scheme offers a maximum of 5 years extension on the applicant's PhD date on the basis of events after this PhD date due to one or more of the following reasons: pregnancy, parenthood, care responsibilities, long-term illness or a completed training in a number of clinical specialisms. See the call for proposals for more information. </w:t>
      </w:r>
    </w:p>
    <w:p w14:paraId="17414F44" w14:textId="77777777" w:rsidR="005B1486" w:rsidRDefault="005B1486" w:rsidP="005B1486">
      <w:pPr>
        <w:pStyle w:val="Lijstalinea"/>
        <w:ind w:left="360"/>
        <w:rPr>
          <w:rFonts w:cs="Arial"/>
          <w:szCs w:val="20"/>
        </w:rPr>
      </w:pPr>
    </w:p>
    <w:p w14:paraId="5213B862" w14:textId="77824D45" w:rsidR="009B4178" w:rsidRPr="00DD1AD6" w:rsidRDefault="005B1486" w:rsidP="005B1486">
      <w:pPr>
        <w:pStyle w:val="Lijstalinea"/>
        <w:ind w:left="360"/>
        <w:rPr>
          <w:rStyle w:val="Hyperlink"/>
          <w:rFonts w:cs="Arial"/>
          <w:color w:val="auto"/>
          <w:szCs w:val="20"/>
          <w:u w:val="none"/>
        </w:rPr>
      </w:pPr>
      <w:r w:rsidRPr="005B1486">
        <w:rPr>
          <w:rFonts w:cs="Arial"/>
          <w:szCs w:val="20"/>
        </w:rPr>
        <w:t>You must send your request for extension to the programme office via</w:t>
      </w:r>
      <w:r>
        <w:rPr>
          <w:rFonts w:cs="Arial"/>
          <w:szCs w:val="20"/>
        </w:rPr>
        <w:t xml:space="preserve"> </w:t>
      </w:r>
      <w:hyperlink r:id="rId15" w:history="1">
        <w:r w:rsidRPr="00C11E2E">
          <w:rPr>
            <w:rStyle w:val="Hyperlink"/>
            <w:rFonts w:cs="Arial"/>
            <w:szCs w:val="20"/>
          </w:rPr>
          <w:t>offroad@zonmw.nl</w:t>
        </w:r>
      </w:hyperlink>
      <w:r>
        <w:rPr>
          <w:rStyle w:val="Hyperlink"/>
          <w:rFonts w:cs="Arial"/>
          <w:szCs w:val="20"/>
        </w:rPr>
        <w:t xml:space="preserve"> </w:t>
      </w:r>
      <w:r w:rsidRPr="005B1486">
        <w:rPr>
          <w:rFonts w:cs="Arial"/>
          <w:szCs w:val="20"/>
        </w:rPr>
        <w:t xml:space="preserve">no later than </w:t>
      </w:r>
      <w:r w:rsidRPr="005B1486">
        <w:rPr>
          <w:rFonts w:cs="Arial"/>
          <w:b/>
          <w:bCs/>
          <w:szCs w:val="20"/>
        </w:rPr>
        <w:t>Thursday 23 January 2025</w:t>
      </w:r>
      <w:r w:rsidRPr="005B1486">
        <w:rPr>
          <w:rFonts w:cs="Arial"/>
          <w:szCs w:val="20"/>
        </w:rPr>
        <w:t xml:space="preserve"> (at least 5 working days before the deadline). We will no longer process requests submitted after </w:t>
      </w:r>
      <w:r w:rsidR="008B7333">
        <w:rPr>
          <w:rFonts w:cs="Arial"/>
          <w:szCs w:val="20"/>
        </w:rPr>
        <w:t>this date</w:t>
      </w:r>
      <w:r w:rsidRPr="005B1486">
        <w:rPr>
          <w:rFonts w:cs="Arial"/>
          <w:szCs w:val="20"/>
        </w:rPr>
        <w:t xml:space="preserve">. You can only submit your application if your request has been granted. More information, such as the calculation of the extension, can be found in the </w:t>
      </w:r>
      <w:r w:rsidRPr="005B1486">
        <w:rPr>
          <w:rFonts w:cs="Arial"/>
          <w:i/>
          <w:iCs/>
          <w:szCs w:val="20"/>
        </w:rPr>
        <w:t>extension attachment.</w:t>
      </w:r>
    </w:p>
    <w:p w14:paraId="11C3AC65" w14:textId="77777777" w:rsidR="009B4178" w:rsidRPr="00DD1AD6" w:rsidRDefault="009B4178" w:rsidP="00DD1AD6">
      <w:pPr>
        <w:rPr>
          <w:rFonts w:cs="Arial"/>
          <w:szCs w:val="20"/>
          <w:lang w:eastAsia="nl-NL"/>
        </w:rPr>
      </w:pPr>
    </w:p>
    <w:p w14:paraId="6A975C0E" w14:textId="77777777" w:rsidR="00575B6F" w:rsidRPr="00DD1AD6" w:rsidRDefault="009B4178" w:rsidP="00DD1AD6">
      <w:pPr>
        <w:pStyle w:val="Lijstalinea"/>
        <w:numPr>
          <w:ilvl w:val="0"/>
          <w:numId w:val="26"/>
        </w:numPr>
        <w:rPr>
          <w:rStyle w:val="Kop3Char"/>
          <w:rFonts w:ascii="Arial" w:hAnsi="Arial"/>
        </w:rPr>
      </w:pPr>
      <w:r w:rsidRPr="00DD1AD6">
        <w:rPr>
          <w:rStyle w:val="Kop3Char"/>
          <w:rFonts w:ascii="Arial" w:hAnsi="Arial"/>
        </w:rPr>
        <w:t xml:space="preserve">My official PhD date is less than 2 years ago, but I have already been working as a postdoc for more than 2 years, can I submit an application? </w:t>
      </w:r>
    </w:p>
    <w:p w14:paraId="06ECA9DE" w14:textId="50EB8F67" w:rsidR="00575B6F" w:rsidRDefault="00575B6F" w:rsidP="00DD1AD6">
      <w:pPr>
        <w:pStyle w:val="Lijstalinea"/>
        <w:ind w:left="360"/>
        <w:rPr>
          <w:rFonts w:cs="Arial"/>
          <w:szCs w:val="20"/>
        </w:rPr>
      </w:pPr>
      <w:r w:rsidRPr="00DD1AD6">
        <w:rPr>
          <w:rFonts w:cs="Arial"/>
          <w:szCs w:val="20"/>
        </w:rPr>
        <w:t xml:space="preserve">No, </w:t>
      </w:r>
      <w:r w:rsidR="005B1486" w:rsidRPr="005B1486">
        <w:rPr>
          <w:rFonts w:cs="Arial"/>
          <w:szCs w:val="20"/>
        </w:rPr>
        <w:t xml:space="preserve">the official graduation date as stated on the diploma is leading for </w:t>
      </w:r>
      <w:r w:rsidR="008B7333" w:rsidRPr="005B1486">
        <w:rPr>
          <w:rFonts w:cs="Arial"/>
          <w:szCs w:val="20"/>
        </w:rPr>
        <w:t>this criterion</w:t>
      </w:r>
      <w:r w:rsidR="005B1486" w:rsidRPr="005B1486">
        <w:rPr>
          <w:rFonts w:cs="Arial"/>
          <w:szCs w:val="20"/>
        </w:rPr>
        <w:t>. Therefore, you cannot submit an application in this round if your graduation date is less than 2 years ago.</w:t>
      </w:r>
    </w:p>
    <w:p w14:paraId="57C5D440" w14:textId="77777777" w:rsidR="005B1486" w:rsidRPr="00DD1AD6" w:rsidRDefault="005B1486" w:rsidP="00DD1AD6">
      <w:pPr>
        <w:pStyle w:val="Lijstalinea"/>
        <w:ind w:left="360"/>
        <w:rPr>
          <w:rStyle w:val="Kop3Char"/>
          <w:rFonts w:ascii="Arial" w:hAnsi="Arial"/>
        </w:rPr>
      </w:pPr>
    </w:p>
    <w:p w14:paraId="00293CA3" w14:textId="433A5116" w:rsidR="005B1486" w:rsidRDefault="005B1486" w:rsidP="00DD1AD6">
      <w:pPr>
        <w:pStyle w:val="Lijstalinea"/>
        <w:numPr>
          <w:ilvl w:val="0"/>
          <w:numId w:val="26"/>
        </w:numPr>
        <w:rPr>
          <w:rFonts w:cs="Arial"/>
          <w:color w:val="008B9F"/>
          <w:szCs w:val="20"/>
          <w:lang w:eastAsia="nl-NL"/>
        </w:rPr>
      </w:pPr>
      <w:r w:rsidRPr="005B1486">
        <w:rPr>
          <w:rFonts w:cs="Arial"/>
          <w:color w:val="008B9F"/>
          <w:szCs w:val="20"/>
          <w:lang w:eastAsia="nl-NL"/>
        </w:rPr>
        <w:t>I have completed a PhD trajectory twice; my second PhD date falls after the period 30 January 2019 – 30 January 202</w:t>
      </w:r>
      <w:r w:rsidR="0057484C">
        <w:rPr>
          <w:rFonts w:cs="Arial"/>
          <w:color w:val="008B9F"/>
          <w:szCs w:val="20"/>
          <w:lang w:eastAsia="nl-NL"/>
        </w:rPr>
        <w:t>3</w:t>
      </w:r>
      <w:r w:rsidRPr="005B1486">
        <w:rPr>
          <w:rFonts w:cs="Arial"/>
          <w:color w:val="008B9F"/>
          <w:szCs w:val="20"/>
          <w:lang w:eastAsia="nl-NL"/>
        </w:rPr>
        <w:t>, can I still submit?</w:t>
      </w:r>
    </w:p>
    <w:p w14:paraId="516EC432" w14:textId="4794734D" w:rsidR="005B1486" w:rsidRPr="005B1486" w:rsidRDefault="005B1486" w:rsidP="005B1486">
      <w:pPr>
        <w:pStyle w:val="Lijstalinea"/>
        <w:ind w:left="360"/>
        <w:rPr>
          <w:rFonts w:cs="Arial"/>
          <w:szCs w:val="20"/>
          <w:lang w:eastAsia="nl-NL"/>
        </w:rPr>
      </w:pPr>
      <w:r w:rsidRPr="005B1486">
        <w:rPr>
          <w:rFonts w:cs="Arial"/>
          <w:szCs w:val="20"/>
          <w:lang w:eastAsia="nl-NL"/>
        </w:rPr>
        <w:t xml:space="preserve">No, the </w:t>
      </w:r>
      <w:r>
        <w:rPr>
          <w:rFonts w:cs="Arial"/>
          <w:szCs w:val="20"/>
          <w:lang w:eastAsia="nl-NL"/>
        </w:rPr>
        <w:t xml:space="preserve">PhD </w:t>
      </w:r>
      <w:r w:rsidRPr="005B1486">
        <w:rPr>
          <w:rFonts w:cs="Arial"/>
          <w:szCs w:val="20"/>
          <w:lang w:eastAsia="nl-NL"/>
        </w:rPr>
        <w:t xml:space="preserve">date of the second </w:t>
      </w:r>
      <w:r>
        <w:rPr>
          <w:rFonts w:cs="Arial"/>
          <w:szCs w:val="20"/>
          <w:lang w:eastAsia="nl-NL"/>
        </w:rPr>
        <w:t>PhD</w:t>
      </w:r>
      <w:r w:rsidRPr="005B1486">
        <w:rPr>
          <w:rFonts w:cs="Arial"/>
          <w:szCs w:val="20"/>
          <w:lang w:eastAsia="nl-NL"/>
        </w:rPr>
        <w:t xml:space="preserve"> is leading. Therefore, you cannot submit an application in this round if this date is less than 2 years ago.</w:t>
      </w:r>
    </w:p>
    <w:p w14:paraId="6AA842F6" w14:textId="77777777" w:rsidR="005B1486" w:rsidRDefault="005B1486" w:rsidP="005B1486">
      <w:pPr>
        <w:pStyle w:val="Lijstalinea"/>
        <w:ind w:left="360"/>
        <w:rPr>
          <w:rFonts w:cs="Arial"/>
          <w:color w:val="008B9F"/>
          <w:szCs w:val="20"/>
          <w:lang w:eastAsia="nl-NL"/>
        </w:rPr>
      </w:pPr>
    </w:p>
    <w:p w14:paraId="76CE5963" w14:textId="5D9F134E" w:rsidR="00575B6F" w:rsidRPr="00DD1AD6" w:rsidRDefault="00575B6F" w:rsidP="00DD1AD6">
      <w:pPr>
        <w:pStyle w:val="Lijstalinea"/>
        <w:numPr>
          <w:ilvl w:val="0"/>
          <w:numId w:val="26"/>
        </w:numPr>
        <w:rPr>
          <w:rStyle w:val="Kop3Char"/>
          <w:rFonts w:ascii="Arial" w:hAnsi="Arial"/>
        </w:rPr>
      </w:pPr>
      <w:r w:rsidRPr="00DD1AD6">
        <w:rPr>
          <w:rStyle w:val="Kop3Char"/>
          <w:rFonts w:ascii="Arial" w:hAnsi="Arial"/>
        </w:rPr>
        <w:t xml:space="preserve">Can </w:t>
      </w:r>
      <w:r w:rsidR="005B1486">
        <w:rPr>
          <w:rStyle w:val="Kop3Char"/>
          <w:rFonts w:ascii="Arial" w:hAnsi="Arial"/>
        </w:rPr>
        <w:t>I</w:t>
      </w:r>
      <w:r w:rsidRPr="00DD1AD6">
        <w:rPr>
          <w:rStyle w:val="Kop3Char"/>
          <w:rFonts w:ascii="Arial" w:hAnsi="Arial"/>
        </w:rPr>
        <w:t xml:space="preserve"> submit</w:t>
      </w:r>
      <w:r w:rsidR="005B1486">
        <w:rPr>
          <w:rStyle w:val="Kop3Char"/>
          <w:rFonts w:ascii="Arial" w:hAnsi="Arial"/>
        </w:rPr>
        <w:t xml:space="preserve"> a proposal</w:t>
      </w:r>
      <w:r w:rsidRPr="00DD1AD6">
        <w:rPr>
          <w:rStyle w:val="Kop3Char"/>
          <w:rFonts w:ascii="Arial" w:hAnsi="Arial"/>
        </w:rPr>
        <w:t xml:space="preserve"> from an unpaid appointment or zero-hours appointment if th</w:t>
      </w:r>
      <w:r w:rsidR="005B1486">
        <w:rPr>
          <w:rStyle w:val="Kop3Char"/>
          <w:rFonts w:ascii="Arial" w:hAnsi="Arial"/>
        </w:rPr>
        <w:t>is</w:t>
      </w:r>
      <w:r w:rsidRPr="00DD1AD6">
        <w:rPr>
          <w:rStyle w:val="Kop3Char"/>
          <w:rFonts w:ascii="Arial" w:hAnsi="Arial"/>
        </w:rPr>
        <w:t xml:space="preserve"> appointment is for the length of (or longer than) the duration of the project? </w:t>
      </w:r>
    </w:p>
    <w:p w14:paraId="0C539D49" w14:textId="2A7773B3" w:rsidR="00575B6F" w:rsidRPr="00DD1AD6" w:rsidRDefault="00890065" w:rsidP="00DD1AD6">
      <w:pPr>
        <w:pStyle w:val="Lijstalinea"/>
        <w:ind w:left="360"/>
        <w:rPr>
          <w:rFonts w:eastAsia="Times New Roman" w:cs="Arial"/>
          <w:szCs w:val="20"/>
          <w:lang w:eastAsia="nl-NL"/>
        </w:rPr>
      </w:pPr>
      <w:r>
        <w:rPr>
          <w:rFonts w:eastAsia="Times New Roman" w:cs="Arial"/>
          <w:szCs w:val="20"/>
          <w:lang w:eastAsia="nl-NL"/>
        </w:rPr>
        <w:t>Yes</w:t>
      </w:r>
      <w:r w:rsidR="00575B6F" w:rsidRPr="00DD1AD6">
        <w:rPr>
          <w:rFonts w:eastAsia="Times New Roman" w:cs="Arial"/>
          <w:szCs w:val="20"/>
          <w:lang w:eastAsia="nl-NL"/>
        </w:rPr>
        <w:t xml:space="preserve">, a paid appointment for the applicant is </w:t>
      </w:r>
      <w:r>
        <w:rPr>
          <w:rFonts w:eastAsia="Times New Roman" w:cs="Arial"/>
          <w:szCs w:val="20"/>
          <w:lang w:eastAsia="nl-NL"/>
        </w:rPr>
        <w:t xml:space="preserve">not </w:t>
      </w:r>
      <w:r w:rsidR="00575B6F" w:rsidRPr="00DD1AD6">
        <w:rPr>
          <w:rFonts w:eastAsia="Times New Roman" w:cs="Arial"/>
          <w:szCs w:val="20"/>
          <w:lang w:eastAsia="nl-NL"/>
        </w:rPr>
        <w:t>necessary</w:t>
      </w:r>
      <w:r>
        <w:rPr>
          <w:rFonts w:eastAsia="Times New Roman" w:cs="Arial"/>
          <w:szCs w:val="20"/>
          <w:lang w:eastAsia="nl-NL"/>
        </w:rPr>
        <w:t xml:space="preserve"> when submitting an Off Road application</w:t>
      </w:r>
      <w:r w:rsidR="00575B6F" w:rsidRPr="00DD1AD6">
        <w:rPr>
          <w:rFonts w:eastAsia="Times New Roman" w:cs="Arial"/>
          <w:szCs w:val="20"/>
          <w:lang w:eastAsia="nl-NL"/>
        </w:rPr>
        <w:t xml:space="preserve">. </w:t>
      </w:r>
      <w:r w:rsidRPr="00890065">
        <w:rPr>
          <w:rFonts w:eastAsia="Times New Roman" w:cs="Arial"/>
          <w:szCs w:val="20"/>
          <w:lang w:eastAsia="nl-NL"/>
        </w:rPr>
        <w:t>If you have an unpaid or zero-hour</w:t>
      </w:r>
      <w:r>
        <w:rPr>
          <w:rFonts w:eastAsia="Times New Roman" w:cs="Arial"/>
          <w:szCs w:val="20"/>
          <w:lang w:eastAsia="nl-NL"/>
        </w:rPr>
        <w:t>s</w:t>
      </w:r>
      <w:r w:rsidRPr="00890065">
        <w:rPr>
          <w:rFonts w:eastAsia="Times New Roman" w:cs="Arial"/>
          <w:szCs w:val="20"/>
          <w:lang w:eastAsia="nl-NL"/>
        </w:rPr>
        <w:t xml:space="preserve"> contract, submitting an embedding guarantee is mandatory.</w:t>
      </w:r>
      <w:r>
        <w:rPr>
          <w:rFonts w:eastAsia="Times New Roman" w:cs="Arial"/>
          <w:szCs w:val="20"/>
          <w:lang w:eastAsia="nl-NL"/>
        </w:rPr>
        <w:t xml:space="preserve"> </w:t>
      </w:r>
      <w:r w:rsidRPr="00890065">
        <w:rPr>
          <w:rFonts w:eastAsia="Times New Roman" w:cs="Arial"/>
          <w:szCs w:val="20"/>
          <w:lang w:eastAsia="nl-NL"/>
        </w:rPr>
        <w:t xml:space="preserve">This means that you can only submit an </w:t>
      </w:r>
      <w:r>
        <w:rPr>
          <w:rFonts w:eastAsia="Times New Roman" w:cs="Arial"/>
          <w:szCs w:val="20"/>
          <w:lang w:eastAsia="nl-NL"/>
        </w:rPr>
        <w:t>Off Road</w:t>
      </w:r>
      <w:r w:rsidRPr="00890065">
        <w:rPr>
          <w:rFonts w:eastAsia="Times New Roman" w:cs="Arial"/>
          <w:szCs w:val="20"/>
          <w:lang w:eastAsia="nl-NL"/>
        </w:rPr>
        <w:t xml:space="preserve"> application with the support of the intended institution.</w:t>
      </w:r>
      <w:r>
        <w:rPr>
          <w:rFonts w:eastAsia="Times New Roman" w:cs="Arial"/>
          <w:szCs w:val="20"/>
          <w:lang w:eastAsia="nl-NL"/>
        </w:rPr>
        <w:t xml:space="preserve"> </w:t>
      </w:r>
    </w:p>
    <w:p w14:paraId="4D314547" w14:textId="77777777" w:rsidR="006128B1" w:rsidRDefault="006128B1" w:rsidP="00DD1AD6">
      <w:pPr>
        <w:rPr>
          <w:rStyle w:val="Hyperlink"/>
          <w:rFonts w:cs="Arial"/>
          <w:color w:val="auto"/>
          <w:szCs w:val="20"/>
          <w:u w:val="none"/>
        </w:rPr>
      </w:pPr>
    </w:p>
    <w:p w14:paraId="2BFBB466" w14:textId="77777777" w:rsidR="00FE21CC" w:rsidRDefault="00FE21CC" w:rsidP="00DD1AD6">
      <w:pPr>
        <w:rPr>
          <w:rStyle w:val="Hyperlink"/>
          <w:rFonts w:cs="Arial"/>
          <w:color w:val="auto"/>
          <w:szCs w:val="20"/>
          <w:u w:val="none"/>
        </w:rPr>
      </w:pPr>
    </w:p>
    <w:p w14:paraId="2C67A65B" w14:textId="77777777" w:rsidR="00FE21CC" w:rsidRPr="00DD1AD6" w:rsidRDefault="00FE21CC" w:rsidP="00DD1AD6">
      <w:pPr>
        <w:rPr>
          <w:rStyle w:val="Hyperlink"/>
          <w:rFonts w:cs="Arial"/>
          <w:color w:val="auto"/>
          <w:szCs w:val="20"/>
          <w:u w:val="none"/>
        </w:rPr>
      </w:pPr>
    </w:p>
    <w:p w14:paraId="735FC704" w14:textId="0047C97D" w:rsidR="007F6A96" w:rsidRDefault="007F6A96" w:rsidP="00DD1AD6">
      <w:pPr>
        <w:pStyle w:val="Kop3"/>
        <w:numPr>
          <w:ilvl w:val="0"/>
          <w:numId w:val="26"/>
        </w:numPr>
        <w:rPr>
          <w:rStyle w:val="Hyperlink"/>
          <w:rFonts w:ascii="Arial" w:hAnsi="Arial"/>
          <w:color w:val="008B9F"/>
          <w:sz w:val="20"/>
          <w:u w:val="none"/>
        </w:rPr>
      </w:pPr>
      <w:r>
        <w:rPr>
          <w:rStyle w:val="Hyperlink"/>
          <w:rFonts w:ascii="Arial" w:hAnsi="Arial"/>
          <w:color w:val="008B9F"/>
          <w:sz w:val="20"/>
          <w:u w:val="none"/>
        </w:rPr>
        <w:lastRenderedPageBreak/>
        <w:t>What is an embedding guarantee?</w:t>
      </w:r>
    </w:p>
    <w:p w14:paraId="320565AF" w14:textId="18FBB1D5" w:rsidR="007F6A96" w:rsidRDefault="008902B4" w:rsidP="007F6A96">
      <w:pPr>
        <w:ind w:left="360"/>
        <w:rPr>
          <w:lang w:eastAsia="nl-NL"/>
        </w:rPr>
      </w:pPr>
      <w:r w:rsidRPr="008902B4">
        <w:rPr>
          <w:lang w:eastAsia="nl-NL"/>
        </w:rPr>
        <w:t>In the embedding guarantee, you indicate at which institution the research will be conducted. With the embedding guarantee, the intended institution expresses confidence in you as a researcher and your application, and declares that, upon approval, you will be given the opportunity to conduct the research within the institution, utilizing all necessary facilities.</w:t>
      </w:r>
      <w:r w:rsidR="0009103E">
        <w:rPr>
          <w:lang w:eastAsia="nl-NL"/>
        </w:rPr>
        <w:t xml:space="preserve"> The embedding of the research is an important factor for its successful execution.</w:t>
      </w:r>
    </w:p>
    <w:p w14:paraId="3EEA8EDC" w14:textId="77777777" w:rsidR="007F6A96" w:rsidRPr="007F6A96" w:rsidRDefault="007F6A96" w:rsidP="007F6A96">
      <w:pPr>
        <w:ind w:left="360"/>
        <w:rPr>
          <w:lang w:eastAsia="nl-NL"/>
        </w:rPr>
      </w:pPr>
    </w:p>
    <w:p w14:paraId="4C79569D" w14:textId="39EB3C7A" w:rsidR="007F6A96" w:rsidRDefault="007F6A96" w:rsidP="00DD1AD6">
      <w:pPr>
        <w:pStyle w:val="Kop3"/>
        <w:numPr>
          <w:ilvl w:val="0"/>
          <w:numId w:val="26"/>
        </w:numPr>
        <w:rPr>
          <w:rStyle w:val="Hyperlink"/>
          <w:rFonts w:ascii="Arial" w:hAnsi="Arial"/>
          <w:color w:val="008B9F"/>
          <w:sz w:val="20"/>
          <w:u w:val="none"/>
        </w:rPr>
      </w:pPr>
      <w:r>
        <w:rPr>
          <w:rStyle w:val="Hyperlink"/>
          <w:rFonts w:ascii="Arial" w:hAnsi="Arial"/>
          <w:color w:val="008B9F"/>
          <w:sz w:val="20"/>
          <w:u w:val="none"/>
        </w:rPr>
        <w:t>How and when to submit an embedding guarantee?</w:t>
      </w:r>
    </w:p>
    <w:p w14:paraId="61E011F7" w14:textId="0EC67617" w:rsidR="007F6A96" w:rsidRDefault="008902B4" w:rsidP="008902B4">
      <w:pPr>
        <w:ind w:left="360"/>
        <w:rPr>
          <w:lang w:eastAsia="nl-NL"/>
        </w:rPr>
      </w:pPr>
      <w:r>
        <w:rPr>
          <w:lang w:eastAsia="nl-NL"/>
        </w:rPr>
        <w:t>The embedding guarantee must be signed by the</w:t>
      </w:r>
      <w:r w:rsidR="00A06395">
        <w:rPr>
          <w:lang w:eastAsia="nl-NL"/>
        </w:rPr>
        <w:t xml:space="preserve"> administrative representative, in many cases the</w:t>
      </w:r>
      <w:r>
        <w:rPr>
          <w:lang w:eastAsia="nl-NL"/>
        </w:rPr>
        <w:t xml:space="preserve"> dean</w:t>
      </w:r>
      <w:r w:rsidR="00CC16E1">
        <w:rPr>
          <w:lang w:eastAsia="nl-NL"/>
        </w:rPr>
        <w:t>,</w:t>
      </w:r>
      <w:r>
        <w:rPr>
          <w:lang w:eastAsia="nl-NL"/>
        </w:rPr>
        <w:t xml:space="preserve"> and sent as a separate PDF attachment to </w:t>
      </w:r>
      <w:hyperlink r:id="rId16" w:history="1">
        <w:r w:rsidRPr="00681491">
          <w:rPr>
            <w:rStyle w:val="Hyperlink"/>
            <w:lang w:eastAsia="nl-NL"/>
          </w:rPr>
          <w:t>offroad@zonmw.nl</w:t>
        </w:r>
      </w:hyperlink>
      <w:r>
        <w:rPr>
          <w:lang w:eastAsia="nl-NL"/>
        </w:rPr>
        <w:t>. The embedding guarantee can be found on the ZonMw Off Road Call page under the heading 'To prepare'.</w:t>
      </w:r>
      <w:r w:rsidR="00CC16E1">
        <w:rPr>
          <w:lang w:eastAsia="nl-NL"/>
        </w:rPr>
        <w:t xml:space="preserve"> </w:t>
      </w:r>
      <w:r>
        <w:rPr>
          <w:lang w:eastAsia="nl-NL"/>
        </w:rPr>
        <w:t>The embedding guarantee is not included in the evaluation. If a researcher wishes to conduct their research at an institution other than the one mentioned in the application and embedding guarantee after approval, a new embedding guarantee must be issued by the new institution. This document will be reviewed by ZonMw.</w:t>
      </w:r>
    </w:p>
    <w:p w14:paraId="48C27699" w14:textId="77777777" w:rsidR="008902B4" w:rsidRPr="007F6A96" w:rsidRDefault="008902B4" w:rsidP="008902B4">
      <w:pPr>
        <w:ind w:left="360"/>
        <w:rPr>
          <w:lang w:eastAsia="nl-NL"/>
        </w:rPr>
      </w:pPr>
    </w:p>
    <w:p w14:paraId="5DB7D3AE" w14:textId="5D096520" w:rsidR="006128B1" w:rsidRPr="00DD1AD6" w:rsidRDefault="006128B1" w:rsidP="00DD1AD6">
      <w:pPr>
        <w:pStyle w:val="Kop3"/>
        <w:numPr>
          <w:ilvl w:val="0"/>
          <w:numId w:val="26"/>
        </w:numPr>
        <w:rPr>
          <w:rStyle w:val="Hyperlink"/>
          <w:rFonts w:ascii="Arial" w:hAnsi="Arial"/>
          <w:color w:val="008B9F"/>
          <w:sz w:val="20"/>
          <w:u w:val="none"/>
        </w:rPr>
      </w:pPr>
      <w:r w:rsidRPr="00DD1AD6">
        <w:rPr>
          <w:rStyle w:val="Hyperlink"/>
          <w:rFonts w:ascii="Arial" w:hAnsi="Arial"/>
          <w:color w:val="008B9F"/>
          <w:sz w:val="20"/>
          <w:u w:val="none"/>
        </w:rPr>
        <w:t>Can</w:t>
      </w:r>
      <w:r w:rsidR="005B1486">
        <w:rPr>
          <w:rStyle w:val="Hyperlink"/>
          <w:rFonts w:ascii="Arial" w:hAnsi="Arial"/>
          <w:color w:val="008B9F"/>
          <w:sz w:val="20"/>
          <w:u w:val="none"/>
        </w:rPr>
        <w:t xml:space="preserve"> </w:t>
      </w:r>
      <w:r w:rsidRPr="00DD1AD6">
        <w:rPr>
          <w:rStyle w:val="Hyperlink"/>
          <w:rFonts w:ascii="Arial" w:hAnsi="Arial"/>
          <w:color w:val="008B9F"/>
          <w:sz w:val="20"/>
          <w:u w:val="none"/>
        </w:rPr>
        <w:t xml:space="preserve">I </w:t>
      </w:r>
      <w:r w:rsidR="00B913DC" w:rsidRPr="00DD1AD6">
        <w:rPr>
          <w:rStyle w:val="Hyperlink"/>
          <w:rFonts w:ascii="Arial" w:hAnsi="Arial"/>
          <w:color w:val="008B9F"/>
          <w:sz w:val="20"/>
          <w:u w:val="none"/>
        </w:rPr>
        <w:t>submit</w:t>
      </w:r>
      <w:r w:rsidRPr="00DD1AD6">
        <w:rPr>
          <w:rStyle w:val="Hyperlink"/>
          <w:rFonts w:ascii="Arial" w:hAnsi="Arial"/>
          <w:color w:val="008B9F"/>
          <w:sz w:val="20"/>
          <w:u w:val="none"/>
        </w:rPr>
        <w:t xml:space="preserve"> a proposal </w:t>
      </w:r>
      <w:r w:rsidR="00AC4639" w:rsidRPr="00AC4639">
        <w:rPr>
          <w:rFonts w:ascii="Arial" w:hAnsi="Arial"/>
          <w:sz w:val="20"/>
        </w:rPr>
        <w:t>if one of my projects was awarded in one of the previous Off Road rounds?</w:t>
      </w:r>
    </w:p>
    <w:p w14:paraId="704098EB" w14:textId="5FA8FF01" w:rsidR="006128B1" w:rsidRPr="00DD1AD6" w:rsidRDefault="006128B1" w:rsidP="00AC4639">
      <w:pPr>
        <w:ind w:left="360"/>
        <w:rPr>
          <w:rStyle w:val="Hyperlink"/>
          <w:rFonts w:cs="Arial"/>
          <w:color w:val="auto"/>
          <w:szCs w:val="20"/>
          <w:u w:val="none"/>
        </w:rPr>
      </w:pPr>
      <w:r w:rsidRPr="00DD1AD6">
        <w:rPr>
          <w:rStyle w:val="Hyperlink"/>
          <w:rFonts w:cs="Arial"/>
          <w:color w:val="auto"/>
          <w:szCs w:val="20"/>
          <w:u w:val="none"/>
        </w:rPr>
        <w:t>No, you can</w:t>
      </w:r>
      <w:r w:rsidR="00AC4639">
        <w:rPr>
          <w:rStyle w:val="Hyperlink"/>
          <w:rFonts w:cs="Arial"/>
          <w:color w:val="auto"/>
          <w:szCs w:val="20"/>
          <w:u w:val="none"/>
        </w:rPr>
        <w:t>not</w:t>
      </w:r>
      <w:r w:rsidRPr="00DD1AD6">
        <w:rPr>
          <w:rStyle w:val="Hyperlink"/>
          <w:rFonts w:cs="Arial"/>
          <w:color w:val="auto"/>
          <w:szCs w:val="20"/>
          <w:u w:val="none"/>
        </w:rPr>
        <w:t xml:space="preserve"> </w:t>
      </w:r>
      <w:r w:rsidR="00AC4639">
        <w:rPr>
          <w:rStyle w:val="Hyperlink"/>
          <w:rFonts w:cs="Arial"/>
          <w:color w:val="auto"/>
          <w:szCs w:val="20"/>
          <w:u w:val="none"/>
        </w:rPr>
        <w:t xml:space="preserve">submit an application in this round if a project of </w:t>
      </w:r>
      <w:r w:rsidRPr="00DD1AD6">
        <w:rPr>
          <w:rStyle w:val="Hyperlink"/>
          <w:rFonts w:cs="Arial"/>
          <w:color w:val="auto"/>
          <w:szCs w:val="20"/>
          <w:u w:val="none"/>
        </w:rPr>
        <w:t>your</w:t>
      </w:r>
      <w:r w:rsidR="00AC4639">
        <w:rPr>
          <w:rStyle w:val="Hyperlink"/>
          <w:rFonts w:cs="Arial"/>
          <w:color w:val="auto"/>
          <w:szCs w:val="20"/>
          <w:u w:val="none"/>
        </w:rPr>
        <w:t>s</w:t>
      </w:r>
      <w:r w:rsidRPr="00DD1AD6">
        <w:rPr>
          <w:rStyle w:val="Hyperlink"/>
          <w:rFonts w:cs="Arial"/>
          <w:color w:val="auto"/>
          <w:szCs w:val="20"/>
          <w:u w:val="none"/>
        </w:rPr>
        <w:t xml:space="preserve"> </w:t>
      </w:r>
      <w:r w:rsidR="00AC4639" w:rsidRPr="00AC4639">
        <w:rPr>
          <w:rFonts w:cs="Arial"/>
          <w:szCs w:val="20"/>
        </w:rPr>
        <w:t>has previously been awarded in an Off Road round.</w:t>
      </w:r>
    </w:p>
    <w:p w14:paraId="0B83FAB3" w14:textId="77777777" w:rsidR="00B913DC" w:rsidRPr="00AC4639" w:rsidRDefault="00B913DC" w:rsidP="00DD1AD6">
      <w:pPr>
        <w:ind w:firstLine="360"/>
        <w:rPr>
          <w:rStyle w:val="Hyperlink"/>
          <w:rFonts w:cs="Arial"/>
          <w:color w:val="auto"/>
          <w:szCs w:val="20"/>
          <w:u w:val="none"/>
          <w:lang w:val="en-US"/>
        </w:rPr>
      </w:pPr>
    </w:p>
    <w:p w14:paraId="79375FFC" w14:textId="24CC8991" w:rsidR="006128B1" w:rsidRPr="00DD1AD6" w:rsidRDefault="006128B1" w:rsidP="00DD1AD6">
      <w:pPr>
        <w:pStyle w:val="Kop3"/>
        <w:numPr>
          <w:ilvl w:val="0"/>
          <w:numId w:val="26"/>
        </w:numPr>
        <w:rPr>
          <w:rStyle w:val="Hyperlink"/>
          <w:rFonts w:ascii="Arial" w:hAnsi="Arial"/>
          <w:color w:val="008B9F"/>
          <w:sz w:val="20"/>
          <w:u w:val="none"/>
        </w:rPr>
      </w:pPr>
      <w:r w:rsidRPr="00DD1AD6">
        <w:rPr>
          <w:rStyle w:val="Hyperlink"/>
          <w:rFonts w:ascii="Arial" w:hAnsi="Arial"/>
          <w:color w:val="008B9F"/>
          <w:sz w:val="20"/>
          <w:u w:val="none"/>
        </w:rPr>
        <w:t xml:space="preserve">Can I </w:t>
      </w:r>
      <w:r w:rsidR="00B913DC" w:rsidRPr="00DD1AD6">
        <w:rPr>
          <w:rStyle w:val="Hyperlink"/>
          <w:rFonts w:ascii="Arial" w:hAnsi="Arial"/>
          <w:color w:val="008B9F"/>
          <w:sz w:val="20"/>
          <w:u w:val="none"/>
        </w:rPr>
        <w:t xml:space="preserve">submit </w:t>
      </w:r>
      <w:r w:rsidRPr="00DD1AD6">
        <w:rPr>
          <w:rStyle w:val="Hyperlink"/>
          <w:rFonts w:ascii="Arial" w:hAnsi="Arial"/>
          <w:color w:val="008B9F"/>
          <w:sz w:val="20"/>
          <w:u w:val="none"/>
        </w:rPr>
        <w:t xml:space="preserve">my proposal </w:t>
      </w:r>
      <w:r w:rsidR="00AC4639">
        <w:rPr>
          <w:rStyle w:val="Hyperlink"/>
          <w:rFonts w:ascii="Arial" w:hAnsi="Arial"/>
          <w:color w:val="008B9F"/>
          <w:sz w:val="20"/>
          <w:u w:val="none"/>
        </w:rPr>
        <w:t>if I submitted a</w:t>
      </w:r>
      <w:r w:rsidRPr="00DD1AD6">
        <w:rPr>
          <w:rStyle w:val="Hyperlink"/>
          <w:rFonts w:ascii="Arial" w:hAnsi="Arial"/>
          <w:color w:val="008B9F"/>
          <w:sz w:val="20"/>
          <w:u w:val="none"/>
        </w:rPr>
        <w:t xml:space="preserve"> proposal </w:t>
      </w:r>
      <w:r w:rsidR="00AC4639">
        <w:rPr>
          <w:rStyle w:val="Hyperlink"/>
          <w:rFonts w:ascii="Arial" w:hAnsi="Arial"/>
          <w:color w:val="008B9F"/>
          <w:sz w:val="20"/>
          <w:u w:val="none"/>
        </w:rPr>
        <w:t>in a previous Off Road round, but it was</w:t>
      </w:r>
      <w:r w:rsidRPr="00DD1AD6">
        <w:rPr>
          <w:rStyle w:val="Hyperlink"/>
          <w:rFonts w:ascii="Arial" w:hAnsi="Arial"/>
          <w:color w:val="008B9F"/>
          <w:sz w:val="20"/>
          <w:u w:val="none"/>
        </w:rPr>
        <w:t xml:space="preserve"> not funded?</w:t>
      </w:r>
    </w:p>
    <w:p w14:paraId="5C6A470C" w14:textId="5D3690C8" w:rsidR="006128B1" w:rsidRPr="00DD1AD6" w:rsidRDefault="006128B1" w:rsidP="00DD1AD6">
      <w:pPr>
        <w:ind w:left="360"/>
        <w:rPr>
          <w:rStyle w:val="Hyperlink"/>
          <w:rFonts w:cs="Arial"/>
          <w:color w:val="auto"/>
          <w:szCs w:val="20"/>
          <w:u w:val="none"/>
        </w:rPr>
      </w:pPr>
      <w:r w:rsidRPr="00DD1AD6">
        <w:rPr>
          <w:rStyle w:val="Hyperlink"/>
          <w:rFonts w:cs="Arial"/>
          <w:color w:val="auto"/>
          <w:szCs w:val="20"/>
          <w:u w:val="none"/>
        </w:rPr>
        <w:t>Yes</w:t>
      </w:r>
      <w:r w:rsidR="00AC4639">
        <w:rPr>
          <w:rStyle w:val="Hyperlink"/>
          <w:rFonts w:cs="Arial"/>
          <w:color w:val="auto"/>
          <w:szCs w:val="20"/>
          <w:u w:val="none"/>
        </w:rPr>
        <w:t>, that is possible</w:t>
      </w:r>
      <w:r w:rsidRPr="00DD1AD6">
        <w:rPr>
          <w:rStyle w:val="Hyperlink"/>
          <w:rFonts w:cs="Arial"/>
          <w:color w:val="auto"/>
          <w:szCs w:val="20"/>
          <w:u w:val="none"/>
        </w:rPr>
        <w:t xml:space="preserve">. </w:t>
      </w:r>
      <w:r w:rsidR="00AC4639" w:rsidRPr="00AC4639">
        <w:rPr>
          <w:rFonts w:cs="Arial"/>
          <w:szCs w:val="20"/>
        </w:rPr>
        <w:t xml:space="preserve">Only if your application has been </w:t>
      </w:r>
      <w:r w:rsidR="00AC4639">
        <w:rPr>
          <w:rFonts w:cs="Arial"/>
          <w:szCs w:val="20"/>
        </w:rPr>
        <w:t>awarded</w:t>
      </w:r>
      <w:r w:rsidR="00AC4639" w:rsidRPr="00AC4639">
        <w:rPr>
          <w:rFonts w:cs="Arial"/>
          <w:szCs w:val="20"/>
        </w:rPr>
        <w:t xml:space="preserve"> in a previous Off Road round, you cannot submit an application.</w:t>
      </w:r>
    </w:p>
    <w:p w14:paraId="017F344F" w14:textId="77777777" w:rsidR="00B913DC" w:rsidRPr="00DD1AD6" w:rsidRDefault="00B913DC" w:rsidP="00DD1AD6">
      <w:pPr>
        <w:ind w:left="360"/>
        <w:rPr>
          <w:rStyle w:val="Hyperlink"/>
          <w:rFonts w:cs="Arial"/>
          <w:color w:val="auto"/>
          <w:szCs w:val="20"/>
          <w:u w:val="none"/>
        </w:rPr>
      </w:pPr>
    </w:p>
    <w:p w14:paraId="743484FA" w14:textId="1258DD25" w:rsidR="006128B1" w:rsidRPr="00DD1AD6" w:rsidRDefault="006128B1" w:rsidP="00DD1AD6">
      <w:pPr>
        <w:pStyle w:val="Kop3"/>
        <w:numPr>
          <w:ilvl w:val="0"/>
          <w:numId w:val="26"/>
        </w:numPr>
        <w:rPr>
          <w:rStyle w:val="Hyperlink"/>
          <w:rFonts w:ascii="Arial" w:hAnsi="Arial"/>
          <w:color w:val="008B9F"/>
          <w:sz w:val="20"/>
          <w:u w:val="none"/>
        </w:rPr>
      </w:pPr>
      <w:r w:rsidRPr="00DD1AD6">
        <w:rPr>
          <w:rStyle w:val="Hyperlink"/>
          <w:rFonts w:ascii="Arial" w:hAnsi="Arial"/>
          <w:color w:val="008B9F"/>
          <w:sz w:val="20"/>
          <w:u w:val="none"/>
        </w:rPr>
        <w:t>Can I submit multiple applications within this Off Road round?</w:t>
      </w:r>
    </w:p>
    <w:p w14:paraId="1DDE610F" w14:textId="21EF374A" w:rsidR="006128B1" w:rsidRPr="00DD1AD6" w:rsidRDefault="006128B1" w:rsidP="00DD1AD6">
      <w:pPr>
        <w:ind w:left="360"/>
        <w:rPr>
          <w:rStyle w:val="Hyperlink"/>
          <w:rFonts w:cs="Arial"/>
          <w:color w:val="auto"/>
          <w:szCs w:val="20"/>
          <w:u w:val="none"/>
        </w:rPr>
      </w:pPr>
      <w:r w:rsidRPr="00DD1AD6">
        <w:rPr>
          <w:rStyle w:val="Hyperlink"/>
          <w:rFonts w:cs="Arial"/>
          <w:color w:val="auto"/>
          <w:szCs w:val="20"/>
          <w:u w:val="none"/>
        </w:rPr>
        <w:t xml:space="preserve">No, it is not allowed to submit multiple applications </w:t>
      </w:r>
      <w:r w:rsidR="003922CE" w:rsidRPr="00DD1AD6">
        <w:rPr>
          <w:rStyle w:val="Hyperlink"/>
          <w:rFonts w:cs="Arial"/>
          <w:color w:val="auto"/>
          <w:szCs w:val="20"/>
          <w:u w:val="none"/>
        </w:rPr>
        <w:t>by</w:t>
      </w:r>
      <w:r w:rsidRPr="00DD1AD6">
        <w:rPr>
          <w:rStyle w:val="Hyperlink"/>
          <w:rFonts w:cs="Arial"/>
          <w:color w:val="auto"/>
          <w:szCs w:val="20"/>
          <w:u w:val="none"/>
        </w:rPr>
        <w:t xml:space="preserve"> the same applicant </w:t>
      </w:r>
      <w:r w:rsidR="003922CE" w:rsidRPr="00DD1AD6">
        <w:rPr>
          <w:rStyle w:val="Hyperlink"/>
          <w:rFonts w:cs="Arial"/>
          <w:color w:val="auto"/>
          <w:szCs w:val="20"/>
          <w:u w:val="none"/>
        </w:rPr>
        <w:t>(</w:t>
      </w:r>
      <w:r w:rsidR="008B7333">
        <w:rPr>
          <w:rStyle w:val="Hyperlink"/>
          <w:rFonts w:cs="Arial"/>
          <w:color w:val="auto"/>
          <w:szCs w:val="20"/>
          <w:u w:val="none"/>
        </w:rPr>
        <w:t xml:space="preserve">also </w:t>
      </w:r>
      <w:r w:rsidR="003922CE" w:rsidRPr="00DD1AD6">
        <w:rPr>
          <w:rStyle w:val="Hyperlink"/>
          <w:rFonts w:cs="Arial"/>
          <w:color w:val="auto"/>
          <w:szCs w:val="20"/>
          <w:u w:val="none"/>
        </w:rPr>
        <w:t xml:space="preserve">the project leader and </w:t>
      </w:r>
      <w:r w:rsidR="008B7333">
        <w:rPr>
          <w:rStyle w:val="Hyperlink"/>
          <w:rFonts w:cs="Arial"/>
          <w:color w:val="auto"/>
          <w:szCs w:val="20"/>
          <w:u w:val="none"/>
        </w:rPr>
        <w:t>secretary</w:t>
      </w:r>
      <w:r w:rsidR="003922CE" w:rsidRPr="00DD1AD6">
        <w:rPr>
          <w:rStyle w:val="Hyperlink"/>
          <w:rFonts w:cs="Arial"/>
          <w:color w:val="auto"/>
          <w:szCs w:val="20"/>
          <w:u w:val="none"/>
        </w:rPr>
        <w:t>)</w:t>
      </w:r>
      <w:r w:rsidR="008B7333">
        <w:rPr>
          <w:rStyle w:val="Hyperlink"/>
          <w:rFonts w:cs="Arial"/>
          <w:color w:val="auto"/>
          <w:szCs w:val="20"/>
          <w:u w:val="none"/>
        </w:rPr>
        <w:t>.</w:t>
      </w:r>
    </w:p>
    <w:p w14:paraId="5F9B901C" w14:textId="77777777" w:rsidR="00662999" w:rsidRPr="00DD1AD6" w:rsidRDefault="00662999" w:rsidP="00DD1AD6">
      <w:pPr>
        <w:pStyle w:val="Kop3"/>
        <w:rPr>
          <w:rStyle w:val="Kop3Char"/>
          <w:rFonts w:ascii="Arial" w:hAnsi="Arial"/>
          <w:sz w:val="20"/>
        </w:rPr>
      </w:pPr>
    </w:p>
    <w:p w14:paraId="2B64BEDF" w14:textId="4E4D5A86" w:rsidR="006128B1" w:rsidRPr="00DD1AD6" w:rsidRDefault="006128B1" w:rsidP="00DD1AD6">
      <w:pPr>
        <w:pStyle w:val="Kop3"/>
        <w:numPr>
          <w:ilvl w:val="0"/>
          <w:numId w:val="26"/>
        </w:numPr>
        <w:rPr>
          <w:rStyle w:val="Hyperlink"/>
          <w:rFonts w:ascii="Arial" w:hAnsi="Arial"/>
          <w:color w:val="auto"/>
          <w:sz w:val="20"/>
          <w:u w:val="none"/>
        </w:rPr>
      </w:pPr>
      <w:bookmarkStart w:id="10" w:name="_Hlk161128136"/>
      <w:r w:rsidRPr="00DD1AD6">
        <w:rPr>
          <w:rStyle w:val="Kop3Char"/>
          <w:rFonts w:ascii="Arial" w:hAnsi="Arial"/>
          <w:sz w:val="20"/>
        </w:rPr>
        <w:t xml:space="preserve">Apart from myself, can I finance other </w:t>
      </w:r>
      <w:r w:rsidR="00DC12BA">
        <w:rPr>
          <w:rStyle w:val="Kop3Char"/>
          <w:rFonts w:ascii="Arial" w:hAnsi="Arial"/>
          <w:sz w:val="20"/>
        </w:rPr>
        <w:t xml:space="preserve">academic </w:t>
      </w:r>
      <w:r w:rsidRPr="00DD1AD6">
        <w:rPr>
          <w:rStyle w:val="Kop3Char"/>
          <w:rFonts w:ascii="Arial" w:hAnsi="Arial"/>
          <w:sz w:val="20"/>
        </w:rPr>
        <w:t>staff with this grant?</w:t>
      </w:r>
      <w:bookmarkEnd w:id="10"/>
      <w:r w:rsidR="00C47113">
        <w:rPr>
          <w:rStyle w:val="Kop3Char"/>
          <w:rFonts w:ascii="Arial" w:hAnsi="Arial"/>
          <w:sz w:val="20"/>
        </w:rPr>
        <w:br/>
      </w:r>
      <w:r w:rsidRPr="00DD1AD6">
        <w:rPr>
          <w:rStyle w:val="Hyperlink"/>
          <w:rFonts w:ascii="Arial" w:hAnsi="Arial"/>
          <w:color w:val="auto"/>
          <w:sz w:val="20"/>
          <w:u w:val="none"/>
        </w:rPr>
        <w:t xml:space="preserve">No, it is not possible to assign </w:t>
      </w:r>
      <w:r w:rsidR="00C47113">
        <w:rPr>
          <w:rStyle w:val="Hyperlink"/>
          <w:rFonts w:ascii="Arial" w:hAnsi="Arial"/>
          <w:color w:val="auto"/>
          <w:sz w:val="20"/>
          <w:u w:val="none"/>
        </w:rPr>
        <w:t xml:space="preserve">other </w:t>
      </w:r>
      <w:r w:rsidR="00DC12BA">
        <w:rPr>
          <w:rStyle w:val="Hyperlink"/>
          <w:rFonts w:ascii="Arial" w:hAnsi="Arial"/>
          <w:color w:val="auto"/>
          <w:sz w:val="20"/>
          <w:u w:val="none"/>
        </w:rPr>
        <w:t>academic</w:t>
      </w:r>
      <w:r w:rsidRPr="00DD1AD6">
        <w:rPr>
          <w:rStyle w:val="Hyperlink"/>
          <w:rFonts w:ascii="Arial" w:hAnsi="Arial"/>
          <w:color w:val="auto"/>
          <w:sz w:val="20"/>
          <w:u w:val="none"/>
        </w:rPr>
        <w:t xml:space="preserve"> staff on this project, other than the main applicant. </w:t>
      </w:r>
      <w:r w:rsidR="00C47113" w:rsidRPr="00C47113">
        <w:rPr>
          <w:rFonts w:ascii="Arial" w:hAnsi="Arial"/>
          <w:color w:val="auto"/>
          <w:sz w:val="20"/>
        </w:rPr>
        <w:t>The applicant must spend at least 0.2 FTE on this project. In addition, it is possible to spend up to 30% of the requested budget on supporting non-academic staff (MBO/HBO).</w:t>
      </w:r>
    </w:p>
    <w:p w14:paraId="382429E0" w14:textId="77777777" w:rsidR="00662999" w:rsidRPr="00DD1AD6" w:rsidRDefault="00662999" w:rsidP="00DD1AD6">
      <w:pPr>
        <w:rPr>
          <w:rFonts w:cs="Arial"/>
          <w:szCs w:val="20"/>
          <w:lang w:eastAsia="nl-NL"/>
        </w:rPr>
      </w:pPr>
    </w:p>
    <w:p w14:paraId="5E4B876B" w14:textId="66B0225F" w:rsidR="00662999" w:rsidRPr="00DD1AD6" w:rsidRDefault="00662999" w:rsidP="00DD1AD6">
      <w:pPr>
        <w:pStyle w:val="Kop3"/>
        <w:numPr>
          <w:ilvl w:val="0"/>
          <w:numId w:val="26"/>
        </w:numPr>
        <w:rPr>
          <w:rFonts w:ascii="Arial" w:hAnsi="Arial"/>
          <w:sz w:val="20"/>
        </w:rPr>
      </w:pPr>
      <w:r w:rsidRPr="00DD1AD6">
        <w:rPr>
          <w:rFonts w:ascii="Arial" w:hAnsi="Arial"/>
          <w:sz w:val="20"/>
        </w:rPr>
        <w:t>Who is the 'main applicant' and the 'project leader and secretary?</w:t>
      </w:r>
    </w:p>
    <w:p w14:paraId="0FDC2A3D" w14:textId="77777777" w:rsidR="00575B6F" w:rsidRPr="00DD1AD6" w:rsidRDefault="00575B6F" w:rsidP="00DD1AD6">
      <w:pPr>
        <w:pStyle w:val="Lijstalinea"/>
        <w:ind w:left="360"/>
        <w:rPr>
          <w:rStyle w:val="Hyperlink"/>
          <w:rFonts w:cs="Arial"/>
          <w:color w:val="auto"/>
          <w:szCs w:val="20"/>
          <w:u w:val="none"/>
        </w:rPr>
      </w:pPr>
      <w:r w:rsidRPr="00DD1AD6">
        <w:rPr>
          <w:rStyle w:val="Hyperlink"/>
          <w:rFonts w:cs="Arial"/>
          <w:color w:val="auto"/>
          <w:szCs w:val="20"/>
          <w:u w:val="none"/>
        </w:rPr>
        <w:t>This is a personal grant, the project will be executed by the main applicant. Therefore the ‘main applicant’ and ‘project leader and secretary’ should be the same person.</w:t>
      </w:r>
    </w:p>
    <w:p w14:paraId="1AAA3C68" w14:textId="77777777" w:rsidR="00575B6F" w:rsidRPr="00DD1AD6" w:rsidRDefault="00575B6F" w:rsidP="00DD1AD6">
      <w:pPr>
        <w:rPr>
          <w:rFonts w:cs="Arial"/>
          <w:szCs w:val="20"/>
          <w:lang w:eastAsia="nl-NL"/>
        </w:rPr>
      </w:pPr>
    </w:p>
    <w:p w14:paraId="2B1ED066" w14:textId="77777777" w:rsidR="00E556E0" w:rsidRPr="00E556E0" w:rsidRDefault="00575B6F" w:rsidP="00DD1AD6">
      <w:pPr>
        <w:pStyle w:val="Lijstalinea"/>
        <w:numPr>
          <w:ilvl w:val="0"/>
          <w:numId w:val="26"/>
        </w:numPr>
        <w:rPr>
          <w:rStyle w:val="Kop3Char"/>
          <w:rFonts w:ascii="Arial" w:eastAsia="Times New Roman" w:hAnsi="Arial"/>
          <w:color w:val="auto"/>
        </w:rPr>
      </w:pPr>
      <w:r w:rsidRPr="00DD1AD6">
        <w:rPr>
          <w:rStyle w:val="Kop3Char"/>
          <w:rFonts w:ascii="Arial" w:hAnsi="Arial"/>
        </w:rPr>
        <w:t xml:space="preserve">Who is </w:t>
      </w:r>
      <w:r w:rsidR="00CA39F2" w:rsidRPr="00DD1AD6">
        <w:rPr>
          <w:rStyle w:val="Kop3Char"/>
          <w:rFonts w:ascii="Arial" w:hAnsi="Arial"/>
        </w:rPr>
        <w:t>the ‘Administrative Responsible Person’</w:t>
      </w:r>
      <w:r w:rsidRPr="00DD1AD6">
        <w:rPr>
          <w:rStyle w:val="Kop3Char"/>
          <w:rFonts w:ascii="Arial" w:hAnsi="Arial"/>
        </w:rPr>
        <w:t>?</w:t>
      </w:r>
    </w:p>
    <w:p w14:paraId="2335FD6B" w14:textId="75FF0B47" w:rsidR="00575B6F" w:rsidRDefault="00575B6F" w:rsidP="00DD1AD6">
      <w:pPr>
        <w:pStyle w:val="Lijstalinea"/>
        <w:ind w:left="360"/>
        <w:rPr>
          <w:rFonts w:eastAsia="Times New Roman" w:cs="Arial"/>
          <w:szCs w:val="20"/>
          <w:lang w:eastAsia="nl-NL"/>
        </w:rPr>
      </w:pPr>
      <w:r w:rsidRPr="00DD1AD6">
        <w:rPr>
          <w:rFonts w:eastAsia="Times New Roman" w:cs="Arial"/>
          <w:szCs w:val="20"/>
          <w:lang w:eastAsia="nl-NL"/>
        </w:rPr>
        <w:t>The</w:t>
      </w:r>
      <w:r w:rsidR="00CA39F2" w:rsidRPr="00DD1AD6">
        <w:rPr>
          <w:rFonts w:eastAsia="Times New Roman" w:cs="Arial"/>
          <w:szCs w:val="20"/>
          <w:lang w:eastAsia="nl-NL"/>
        </w:rPr>
        <w:t xml:space="preserve"> ‘Administrative responsible person’</w:t>
      </w:r>
      <w:r w:rsidRPr="00DD1AD6">
        <w:rPr>
          <w:rFonts w:eastAsia="Times New Roman" w:cs="Arial"/>
          <w:szCs w:val="20"/>
          <w:lang w:eastAsia="nl-NL"/>
        </w:rPr>
        <w:t xml:space="preserve"> is the person who is authorised to represent the organisation</w:t>
      </w:r>
      <w:r w:rsidR="00FB1052" w:rsidRPr="00DD1AD6">
        <w:rPr>
          <w:rFonts w:eastAsia="Times New Roman" w:cs="Arial"/>
          <w:szCs w:val="20"/>
          <w:lang w:eastAsia="nl-NL"/>
        </w:rPr>
        <w:t xml:space="preserve"> on the basis of its articles of association</w:t>
      </w:r>
      <w:r w:rsidRPr="00DD1AD6">
        <w:rPr>
          <w:rFonts w:eastAsia="Times New Roman" w:cs="Arial"/>
          <w:szCs w:val="20"/>
          <w:lang w:eastAsia="nl-NL"/>
        </w:rPr>
        <w:t xml:space="preserve">. </w:t>
      </w:r>
      <w:r w:rsidR="00CA39F2" w:rsidRPr="00DD1AD6">
        <w:rPr>
          <w:rFonts w:eastAsia="Times New Roman" w:cs="Arial"/>
          <w:szCs w:val="20"/>
          <w:lang w:eastAsia="nl-NL"/>
        </w:rPr>
        <w:t>In general</w:t>
      </w:r>
      <w:r w:rsidRPr="00DD1AD6">
        <w:rPr>
          <w:rFonts w:eastAsia="Times New Roman" w:cs="Arial"/>
          <w:szCs w:val="20"/>
          <w:lang w:eastAsia="nl-NL"/>
        </w:rPr>
        <w:t>, this is the dean of the faculty of the main applicant.</w:t>
      </w:r>
    </w:p>
    <w:p w14:paraId="539F77A2" w14:textId="77777777" w:rsidR="00E556E0" w:rsidRDefault="00E556E0" w:rsidP="00DD1AD6">
      <w:pPr>
        <w:pStyle w:val="Lijstalinea"/>
        <w:ind w:left="360"/>
        <w:rPr>
          <w:rFonts w:eastAsia="Times New Roman" w:cs="Arial"/>
          <w:szCs w:val="20"/>
          <w:lang w:eastAsia="nl-NL"/>
        </w:rPr>
      </w:pPr>
    </w:p>
    <w:p w14:paraId="27303BF9" w14:textId="77777777" w:rsidR="00E556E0" w:rsidRPr="00E556E0" w:rsidRDefault="00E556E0" w:rsidP="00E556E0">
      <w:pPr>
        <w:pStyle w:val="Lijstalinea"/>
        <w:numPr>
          <w:ilvl w:val="0"/>
          <w:numId w:val="26"/>
        </w:numPr>
        <w:rPr>
          <w:rFonts w:eastAsia="Times New Roman" w:cs="Arial"/>
          <w:color w:val="008B9F"/>
          <w:szCs w:val="20"/>
          <w:lang w:eastAsia="nl-NL"/>
        </w:rPr>
      </w:pPr>
      <w:r w:rsidRPr="00E556E0">
        <w:rPr>
          <w:rFonts w:eastAsia="Times New Roman" w:cs="Arial"/>
          <w:color w:val="008B9F"/>
          <w:szCs w:val="20"/>
          <w:lang w:eastAsia="nl-NL"/>
        </w:rPr>
        <w:t>Is submitting a ‘Declaration of Agreement’ mandatory?</w:t>
      </w:r>
    </w:p>
    <w:p w14:paraId="00798A2A" w14:textId="77777777" w:rsidR="00E556E0" w:rsidRPr="00DD1AD6" w:rsidRDefault="00E556E0" w:rsidP="00E556E0">
      <w:pPr>
        <w:pStyle w:val="Lijstalinea"/>
        <w:ind w:left="360"/>
        <w:rPr>
          <w:rFonts w:eastAsia="Times New Roman" w:cs="Arial"/>
          <w:szCs w:val="20"/>
          <w:lang w:eastAsia="nl-NL"/>
        </w:rPr>
      </w:pPr>
      <w:r w:rsidRPr="00E556E0">
        <w:rPr>
          <w:rFonts w:eastAsia="Times New Roman" w:cs="Arial"/>
          <w:szCs w:val="20"/>
          <w:lang w:eastAsia="nl-NL"/>
        </w:rPr>
        <w:t>Yes, submitting a Declaration of Agreement is mandatory. More information can be found on our website</w:t>
      </w:r>
      <w:r>
        <w:rPr>
          <w:rFonts w:eastAsia="Times New Roman" w:cs="Arial"/>
          <w:szCs w:val="20"/>
          <w:lang w:eastAsia="nl-NL"/>
        </w:rPr>
        <w:t>:</w:t>
      </w:r>
      <w:r w:rsidRPr="00E556E0">
        <w:t xml:space="preserve"> </w:t>
      </w:r>
      <w:hyperlink r:id="rId17" w:history="1">
        <w:r w:rsidRPr="00E556E0">
          <w:rPr>
            <w:rStyle w:val="Hyperlink"/>
            <w:rFonts w:eastAsia="Times New Roman" w:cs="Arial"/>
            <w:szCs w:val="20"/>
            <w:lang w:eastAsia="nl-NL"/>
          </w:rPr>
          <w:t>What must I submit? | ZonMw</w:t>
        </w:r>
      </w:hyperlink>
      <w:r>
        <w:rPr>
          <w:rFonts w:eastAsia="Times New Roman" w:cs="Arial"/>
          <w:szCs w:val="20"/>
          <w:lang w:eastAsia="nl-NL"/>
        </w:rPr>
        <w:t xml:space="preserve">. </w:t>
      </w:r>
      <w:r w:rsidRPr="00E556E0">
        <w:rPr>
          <w:rFonts w:eastAsia="Times New Roman" w:cs="Arial"/>
          <w:szCs w:val="20"/>
          <w:lang w:eastAsia="nl-NL"/>
        </w:rPr>
        <w:t xml:space="preserve">The Declaration of Agreement can be submitted via </w:t>
      </w:r>
      <w:proofErr w:type="spellStart"/>
      <w:r w:rsidRPr="00E556E0">
        <w:rPr>
          <w:rFonts w:eastAsia="Times New Roman" w:cs="Arial"/>
          <w:szCs w:val="20"/>
          <w:lang w:eastAsia="nl-NL"/>
        </w:rPr>
        <w:t>Mijn</w:t>
      </w:r>
      <w:proofErr w:type="spellEnd"/>
      <w:r w:rsidRPr="00E556E0">
        <w:rPr>
          <w:rFonts w:eastAsia="Times New Roman" w:cs="Arial"/>
          <w:szCs w:val="20"/>
          <w:lang w:eastAsia="nl-NL"/>
        </w:rPr>
        <w:t xml:space="preserve"> ZonMw.</w:t>
      </w:r>
      <w:r w:rsidRPr="00DD1AD6">
        <w:rPr>
          <w:rFonts w:eastAsia="Times New Roman" w:cs="Arial"/>
          <w:szCs w:val="20"/>
          <w:lang w:eastAsia="nl-NL"/>
        </w:rPr>
        <w:t xml:space="preserve"> </w:t>
      </w:r>
    </w:p>
    <w:p w14:paraId="397586DE" w14:textId="77777777" w:rsidR="00E556E0" w:rsidRDefault="00E556E0" w:rsidP="00DD1AD6">
      <w:pPr>
        <w:pStyle w:val="Lijstalinea"/>
        <w:ind w:left="360"/>
        <w:rPr>
          <w:rFonts w:eastAsia="Times New Roman" w:cs="Arial"/>
          <w:szCs w:val="20"/>
          <w:lang w:eastAsia="nl-NL"/>
        </w:rPr>
      </w:pPr>
    </w:p>
    <w:p w14:paraId="1C4B8C14" w14:textId="77777777" w:rsidR="00FE21CC" w:rsidRPr="00DD1AD6" w:rsidRDefault="00FE21CC" w:rsidP="00DD1AD6">
      <w:pPr>
        <w:pStyle w:val="Lijstalinea"/>
        <w:ind w:left="360"/>
        <w:rPr>
          <w:rFonts w:eastAsia="Times New Roman" w:cs="Arial"/>
          <w:szCs w:val="20"/>
          <w:lang w:eastAsia="nl-NL"/>
        </w:rPr>
      </w:pPr>
    </w:p>
    <w:p w14:paraId="52FB2BAE" w14:textId="7EE34434" w:rsidR="006128B1" w:rsidRPr="00DD1AD6" w:rsidRDefault="00662999" w:rsidP="00DD1AD6">
      <w:pPr>
        <w:pStyle w:val="Kop2"/>
        <w:rPr>
          <w:rStyle w:val="Hyperlink"/>
          <w:color w:val="008B9F"/>
          <w:u w:val="none"/>
        </w:rPr>
      </w:pPr>
      <w:r w:rsidRPr="00DD1AD6">
        <w:rPr>
          <w:rStyle w:val="Hyperlink"/>
          <w:color w:val="008B9F"/>
          <w:u w:val="none"/>
        </w:rPr>
        <w:t>Committee</w:t>
      </w:r>
    </w:p>
    <w:p w14:paraId="0A2BBB1E" w14:textId="77777777" w:rsidR="00A753B7" w:rsidRPr="00DD1AD6" w:rsidRDefault="00A753B7" w:rsidP="00DD1AD6"/>
    <w:p w14:paraId="08C794AC" w14:textId="3A43D934" w:rsidR="006128B1" w:rsidRPr="00DD1AD6" w:rsidRDefault="006128B1" w:rsidP="00DD1AD6">
      <w:pPr>
        <w:pStyle w:val="Kop3"/>
        <w:numPr>
          <w:ilvl w:val="0"/>
          <w:numId w:val="26"/>
        </w:numPr>
        <w:rPr>
          <w:rStyle w:val="Hyperlink"/>
          <w:rFonts w:ascii="Arial" w:hAnsi="Arial"/>
          <w:color w:val="008B9F"/>
          <w:sz w:val="20"/>
          <w:u w:val="none"/>
        </w:rPr>
      </w:pPr>
      <w:r w:rsidRPr="00DD1AD6">
        <w:rPr>
          <w:rStyle w:val="Hyperlink"/>
          <w:rFonts w:ascii="Arial" w:hAnsi="Arial"/>
          <w:color w:val="008B9F"/>
          <w:sz w:val="20"/>
          <w:u w:val="none"/>
        </w:rPr>
        <w:t>What is the background of the committee?</w:t>
      </w:r>
    </w:p>
    <w:p w14:paraId="29CD1393" w14:textId="6AE62012" w:rsidR="00662999" w:rsidRDefault="006128B1" w:rsidP="00572A08">
      <w:pPr>
        <w:ind w:left="360"/>
        <w:rPr>
          <w:rStyle w:val="Hyperlink"/>
          <w:rFonts w:cs="Arial"/>
          <w:color w:val="auto"/>
          <w:szCs w:val="20"/>
          <w:u w:val="none"/>
        </w:rPr>
      </w:pPr>
      <w:r w:rsidRPr="00DD1AD6">
        <w:rPr>
          <w:rStyle w:val="Hyperlink"/>
          <w:rFonts w:cs="Arial"/>
          <w:color w:val="auto"/>
          <w:szCs w:val="20"/>
          <w:u w:val="none"/>
        </w:rPr>
        <w:t xml:space="preserve">Off Road </w:t>
      </w:r>
      <w:r w:rsidR="00D7316B">
        <w:rPr>
          <w:rStyle w:val="Hyperlink"/>
          <w:rFonts w:cs="Arial"/>
          <w:color w:val="auto"/>
          <w:szCs w:val="20"/>
          <w:u w:val="none"/>
        </w:rPr>
        <w:t>2025</w:t>
      </w:r>
      <w:r w:rsidRPr="00DD1AD6">
        <w:rPr>
          <w:rStyle w:val="Hyperlink"/>
          <w:rFonts w:cs="Arial"/>
          <w:color w:val="auto"/>
          <w:szCs w:val="20"/>
          <w:u w:val="none"/>
        </w:rPr>
        <w:t xml:space="preserve"> is an open competition round in which the topics can be very diverse within the </w:t>
      </w:r>
      <w:r w:rsidR="00C47113">
        <w:rPr>
          <w:rStyle w:val="Hyperlink"/>
          <w:rFonts w:cs="Arial"/>
          <w:color w:val="auto"/>
          <w:szCs w:val="20"/>
          <w:u w:val="none"/>
        </w:rPr>
        <w:t>discipline</w:t>
      </w:r>
      <w:r w:rsidRPr="00DD1AD6">
        <w:rPr>
          <w:rStyle w:val="Hyperlink"/>
          <w:rFonts w:cs="Arial"/>
          <w:color w:val="auto"/>
          <w:szCs w:val="20"/>
          <w:u w:val="none"/>
        </w:rPr>
        <w:t xml:space="preserve"> of (bio)medical and healthcare research. The committee consists of members who cover this field as well as possible, and therefore have a very diverse background. Please take this into account when preparing your application. Especially with the out-of-the-box aspect and project plan, it is important that the proposal can be understood by </w:t>
      </w:r>
      <w:r w:rsidR="001970B2" w:rsidRPr="00DD1AD6">
        <w:rPr>
          <w:rStyle w:val="Hyperlink"/>
          <w:rFonts w:cs="Arial"/>
          <w:color w:val="auto"/>
          <w:szCs w:val="20"/>
          <w:u w:val="none"/>
        </w:rPr>
        <w:t>researcher</w:t>
      </w:r>
      <w:r w:rsidR="00B20D6E" w:rsidRPr="00DD1AD6">
        <w:rPr>
          <w:rStyle w:val="Hyperlink"/>
          <w:rFonts w:cs="Arial"/>
          <w:color w:val="auto"/>
          <w:szCs w:val="20"/>
          <w:u w:val="none"/>
        </w:rPr>
        <w:t>s</w:t>
      </w:r>
      <w:r w:rsidRPr="00DD1AD6">
        <w:rPr>
          <w:rStyle w:val="Hyperlink"/>
          <w:rFonts w:cs="Arial"/>
          <w:color w:val="auto"/>
          <w:szCs w:val="20"/>
          <w:u w:val="none"/>
        </w:rPr>
        <w:t xml:space="preserve"> with different backgrounds.</w:t>
      </w:r>
      <w:r w:rsidR="00572A08">
        <w:rPr>
          <w:rStyle w:val="Hyperlink"/>
          <w:rFonts w:cs="Arial"/>
          <w:color w:val="auto"/>
          <w:szCs w:val="20"/>
          <w:u w:val="none"/>
        </w:rPr>
        <w:br/>
      </w:r>
    </w:p>
    <w:p w14:paraId="7D17BA29" w14:textId="27BD5C97" w:rsidR="00E556E0" w:rsidRDefault="00E556E0">
      <w:pPr>
        <w:spacing w:after="160" w:line="259" w:lineRule="auto"/>
        <w:rPr>
          <w:rStyle w:val="Hyperlink"/>
          <w:rFonts w:cs="Arial"/>
          <w:color w:val="auto"/>
          <w:szCs w:val="20"/>
          <w:u w:val="none"/>
        </w:rPr>
      </w:pPr>
      <w:r>
        <w:rPr>
          <w:rStyle w:val="Hyperlink"/>
          <w:rFonts w:cs="Arial"/>
          <w:color w:val="auto"/>
          <w:szCs w:val="20"/>
          <w:u w:val="none"/>
        </w:rPr>
        <w:br w:type="page"/>
      </w:r>
    </w:p>
    <w:p w14:paraId="3AEAD228" w14:textId="7060779B" w:rsidR="00B913DC" w:rsidRPr="00DD1AD6" w:rsidRDefault="00662999" w:rsidP="00DD1AD6">
      <w:pPr>
        <w:pStyle w:val="Kop2"/>
        <w:rPr>
          <w:rStyle w:val="Hyperlink"/>
          <w:color w:val="008B9F"/>
          <w:u w:val="none"/>
        </w:rPr>
      </w:pPr>
      <w:r w:rsidRPr="00DD1AD6">
        <w:rPr>
          <w:rStyle w:val="Hyperlink"/>
          <w:color w:val="008B9F"/>
          <w:u w:val="none"/>
        </w:rPr>
        <w:lastRenderedPageBreak/>
        <w:t>Budget</w:t>
      </w:r>
    </w:p>
    <w:p w14:paraId="4466754F" w14:textId="77777777" w:rsidR="00A753B7" w:rsidRPr="00DD1AD6" w:rsidRDefault="00A753B7" w:rsidP="00DD1AD6"/>
    <w:p w14:paraId="35EC449F" w14:textId="23311007" w:rsidR="00C47113" w:rsidRPr="00C468BA" w:rsidRDefault="00C47113" w:rsidP="00DD1AD6">
      <w:pPr>
        <w:pStyle w:val="Kop3"/>
        <w:numPr>
          <w:ilvl w:val="0"/>
          <w:numId w:val="26"/>
        </w:numPr>
        <w:rPr>
          <w:rFonts w:ascii="Arial" w:hAnsi="Arial"/>
          <w:sz w:val="20"/>
        </w:rPr>
      </w:pPr>
      <w:r w:rsidRPr="00C468BA">
        <w:rPr>
          <w:rFonts w:ascii="Arial" w:hAnsi="Arial"/>
          <w:sz w:val="20"/>
        </w:rPr>
        <w:t>What amount can I apply for?</w:t>
      </w:r>
      <w:r w:rsidRPr="00C468BA">
        <w:rPr>
          <w:rFonts w:ascii="Arial" w:hAnsi="Arial"/>
          <w:sz w:val="20"/>
        </w:rPr>
        <w:br/>
      </w:r>
      <w:r w:rsidRPr="00C468BA">
        <w:rPr>
          <w:rFonts w:ascii="Arial" w:hAnsi="Arial"/>
          <w:color w:val="auto"/>
          <w:sz w:val="20"/>
        </w:rPr>
        <w:t xml:space="preserve">ZonMw offers applicants the opportunity to apply for a maximum of €100,000, with a term of 12 to 18 months. In addition, it is possible to apply for the optional New Approach Methodologies (NAMs) investment module once per application for an additional amount of up to €30,000. This amount is </w:t>
      </w:r>
      <w:r w:rsidR="00135AA2" w:rsidRPr="00C468BA">
        <w:rPr>
          <w:rFonts w:ascii="Arial" w:hAnsi="Arial"/>
          <w:color w:val="auto"/>
          <w:sz w:val="20"/>
        </w:rPr>
        <w:t>in addition to</w:t>
      </w:r>
      <w:r w:rsidRPr="00C468BA">
        <w:rPr>
          <w:rFonts w:ascii="Arial" w:hAnsi="Arial"/>
          <w:color w:val="auto"/>
          <w:sz w:val="20"/>
        </w:rPr>
        <w:t xml:space="preserve"> the requested</w:t>
      </w:r>
      <w:r w:rsidR="00135AA2" w:rsidRPr="00C468BA">
        <w:rPr>
          <w:rFonts w:ascii="Arial" w:hAnsi="Arial"/>
          <w:color w:val="auto"/>
          <w:sz w:val="20"/>
        </w:rPr>
        <w:t xml:space="preserve"> grant</w:t>
      </w:r>
      <w:r w:rsidRPr="00C468BA">
        <w:rPr>
          <w:rFonts w:ascii="Arial" w:hAnsi="Arial"/>
          <w:color w:val="auto"/>
          <w:sz w:val="20"/>
        </w:rPr>
        <w:t xml:space="preserve"> amount </w:t>
      </w:r>
      <w:r w:rsidR="00135AA2" w:rsidRPr="00C468BA">
        <w:rPr>
          <w:rFonts w:ascii="Arial" w:hAnsi="Arial"/>
          <w:color w:val="auto"/>
          <w:sz w:val="20"/>
        </w:rPr>
        <w:t>upon possible approval</w:t>
      </w:r>
      <w:r w:rsidRPr="00C468BA">
        <w:rPr>
          <w:rFonts w:ascii="Arial" w:hAnsi="Arial"/>
          <w:color w:val="auto"/>
          <w:sz w:val="20"/>
        </w:rPr>
        <w:t>. More information about the NAM</w:t>
      </w:r>
      <w:r w:rsidR="00135AA2" w:rsidRPr="00C468BA">
        <w:rPr>
          <w:rFonts w:ascii="Arial" w:hAnsi="Arial"/>
          <w:color w:val="auto"/>
          <w:sz w:val="20"/>
        </w:rPr>
        <w:t>s</w:t>
      </w:r>
      <w:r w:rsidRPr="00C468BA">
        <w:rPr>
          <w:rFonts w:ascii="Arial" w:hAnsi="Arial"/>
          <w:color w:val="auto"/>
          <w:sz w:val="20"/>
        </w:rPr>
        <w:t xml:space="preserve"> investment module can be found in the call for proposals.</w:t>
      </w:r>
      <w:r w:rsidRPr="00C468BA">
        <w:rPr>
          <w:rFonts w:ascii="Arial" w:hAnsi="Arial"/>
          <w:color w:val="auto"/>
          <w:sz w:val="20"/>
        </w:rPr>
        <w:br/>
      </w:r>
    </w:p>
    <w:p w14:paraId="5C804B52" w14:textId="322B6DA5" w:rsidR="00C47113" w:rsidRPr="00C468BA" w:rsidRDefault="00C47113" w:rsidP="00C47113">
      <w:pPr>
        <w:pStyle w:val="Kop3"/>
        <w:numPr>
          <w:ilvl w:val="0"/>
          <w:numId w:val="26"/>
        </w:numPr>
        <w:rPr>
          <w:rFonts w:ascii="Arial" w:hAnsi="Arial"/>
          <w:sz w:val="20"/>
        </w:rPr>
      </w:pPr>
      <w:r w:rsidRPr="00C468BA">
        <w:rPr>
          <w:rFonts w:ascii="Arial" w:hAnsi="Arial"/>
          <w:sz w:val="20"/>
        </w:rPr>
        <w:t>What is the optional NAM</w:t>
      </w:r>
      <w:r w:rsidR="00DD5551" w:rsidRPr="00C468BA">
        <w:rPr>
          <w:rFonts w:ascii="Arial" w:hAnsi="Arial"/>
          <w:sz w:val="20"/>
        </w:rPr>
        <w:t>s</w:t>
      </w:r>
      <w:r w:rsidRPr="00C468BA">
        <w:rPr>
          <w:rFonts w:ascii="Arial" w:hAnsi="Arial"/>
          <w:sz w:val="20"/>
        </w:rPr>
        <w:t xml:space="preserve"> investment module intended for?</w:t>
      </w:r>
    </w:p>
    <w:p w14:paraId="0C4F9A78" w14:textId="795E37C6" w:rsidR="00C47113" w:rsidRDefault="00C47113" w:rsidP="00C47113">
      <w:pPr>
        <w:ind w:left="360"/>
        <w:rPr>
          <w:lang w:eastAsia="nl-NL"/>
        </w:rPr>
      </w:pPr>
      <w:r w:rsidRPr="00C47113">
        <w:rPr>
          <w:lang w:eastAsia="nl-NL"/>
        </w:rPr>
        <w:t>ZonMw wants to encourage researchers to conduct their research without animal testing, and to use animal-free research models or New Approach Methodologies (NAMs). The application must clearly state how the NAM</w:t>
      </w:r>
      <w:r w:rsidR="00DD5551">
        <w:rPr>
          <w:lang w:eastAsia="nl-NL"/>
        </w:rPr>
        <w:t>s</w:t>
      </w:r>
      <w:r w:rsidRPr="00C47113">
        <w:rPr>
          <w:lang w:eastAsia="nl-NL"/>
        </w:rPr>
        <w:t xml:space="preserve"> Investment Module is used to develop and/or use </w:t>
      </w:r>
      <w:r w:rsidR="008B7333" w:rsidRPr="00C47113">
        <w:rPr>
          <w:lang w:eastAsia="nl-NL"/>
        </w:rPr>
        <w:t>NAM</w:t>
      </w:r>
      <w:r w:rsidR="008B7333">
        <w:rPr>
          <w:lang w:eastAsia="nl-NL"/>
        </w:rPr>
        <w:t>s</w:t>
      </w:r>
      <w:r w:rsidR="008B7333" w:rsidRPr="00C47113">
        <w:rPr>
          <w:lang w:eastAsia="nl-NL"/>
        </w:rPr>
        <w:t xml:space="preserve"> </w:t>
      </w:r>
      <w:r w:rsidR="008B7333">
        <w:rPr>
          <w:lang w:eastAsia="nl-NL"/>
        </w:rPr>
        <w:t>in</w:t>
      </w:r>
      <w:r w:rsidRPr="00C47113">
        <w:rPr>
          <w:lang w:eastAsia="nl-NL"/>
        </w:rPr>
        <w:t xml:space="preserve"> the</w:t>
      </w:r>
      <w:r w:rsidR="008B7333">
        <w:rPr>
          <w:lang w:eastAsia="nl-NL"/>
        </w:rPr>
        <w:t>ir</w:t>
      </w:r>
      <w:r w:rsidRPr="00C47113">
        <w:rPr>
          <w:lang w:eastAsia="nl-NL"/>
        </w:rPr>
        <w:t xml:space="preserve"> project plan. More information about the NAM</w:t>
      </w:r>
      <w:r w:rsidR="00DD5551">
        <w:rPr>
          <w:lang w:eastAsia="nl-NL"/>
        </w:rPr>
        <w:t>s</w:t>
      </w:r>
      <w:r w:rsidRPr="00C47113">
        <w:rPr>
          <w:lang w:eastAsia="nl-NL"/>
        </w:rPr>
        <w:t xml:space="preserve"> Investment Module and the conditions can be found in the call for proposals.</w:t>
      </w:r>
    </w:p>
    <w:p w14:paraId="5B4F3F75" w14:textId="77777777" w:rsidR="00C47113" w:rsidRPr="00C47113" w:rsidRDefault="00C47113" w:rsidP="00C47113">
      <w:pPr>
        <w:rPr>
          <w:lang w:eastAsia="nl-NL"/>
        </w:rPr>
      </w:pPr>
    </w:p>
    <w:p w14:paraId="449EA742" w14:textId="53F44177" w:rsidR="00CA39F2" w:rsidRPr="00DD1AD6" w:rsidRDefault="00C47113" w:rsidP="00DD1AD6">
      <w:pPr>
        <w:pStyle w:val="Kop3"/>
        <w:numPr>
          <w:ilvl w:val="0"/>
          <w:numId w:val="26"/>
        </w:numPr>
        <w:rPr>
          <w:rStyle w:val="Kop3Char"/>
          <w:rFonts w:ascii="Arial" w:hAnsi="Arial"/>
          <w:sz w:val="20"/>
        </w:rPr>
      </w:pPr>
      <w:r>
        <w:rPr>
          <w:rFonts w:ascii="Arial" w:hAnsi="Arial"/>
          <w:sz w:val="20"/>
        </w:rPr>
        <w:t>H</w:t>
      </w:r>
      <w:r w:rsidR="00662999" w:rsidRPr="00DD1AD6">
        <w:rPr>
          <w:rFonts w:ascii="Arial" w:hAnsi="Arial"/>
          <w:sz w:val="20"/>
        </w:rPr>
        <w:t>ow much budget can be used for supporting non-academic staff?</w:t>
      </w:r>
      <w:r w:rsidR="00CA39F2" w:rsidRPr="00DD1AD6">
        <w:rPr>
          <w:rStyle w:val="Kop3Char"/>
          <w:rFonts w:ascii="Arial" w:hAnsi="Arial"/>
          <w:sz w:val="20"/>
        </w:rPr>
        <w:t xml:space="preserve"> </w:t>
      </w:r>
    </w:p>
    <w:p w14:paraId="45FC6DA7" w14:textId="65050896" w:rsidR="00B75585" w:rsidRDefault="00DC12BA" w:rsidP="00DD1AD6">
      <w:pPr>
        <w:pStyle w:val="Lijstalinea"/>
        <w:ind w:left="360"/>
        <w:rPr>
          <w:rFonts w:cs="Arial"/>
          <w:szCs w:val="20"/>
        </w:rPr>
      </w:pPr>
      <w:r w:rsidRPr="00DC12BA">
        <w:rPr>
          <w:rFonts w:cs="Arial"/>
          <w:szCs w:val="20"/>
        </w:rPr>
        <w:t xml:space="preserve">The applicant must spend </w:t>
      </w:r>
      <w:r w:rsidRPr="00DC12BA">
        <w:rPr>
          <w:rFonts w:cs="Arial"/>
          <w:b/>
          <w:bCs/>
          <w:szCs w:val="20"/>
        </w:rPr>
        <w:t>at least 0.2 FTE</w:t>
      </w:r>
      <w:r w:rsidRPr="00DC12BA">
        <w:rPr>
          <w:rFonts w:cs="Arial"/>
          <w:szCs w:val="20"/>
        </w:rPr>
        <w:t xml:space="preserve"> on this project. In addition, a maximum of 30% of the budget requested from ZonMw can be used for any supporting non-academic staff (MBO/HBO). Appointing academic staff, such as PhD candidates and/or postdocs, is </w:t>
      </w:r>
      <w:r w:rsidRPr="00DC12BA">
        <w:rPr>
          <w:rFonts w:cs="Arial"/>
          <w:b/>
          <w:bCs/>
          <w:szCs w:val="20"/>
          <w:u w:val="single"/>
        </w:rPr>
        <w:t>not</w:t>
      </w:r>
      <w:r w:rsidRPr="00DC12BA">
        <w:rPr>
          <w:rFonts w:cs="Arial"/>
          <w:szCs w:val="20"/>
        </w:rPr>
        <w:t xml:space="preserve"> permitted.</w:t>
      </w:r>
    </w:p>
    <w:p w14:paraId="7C3B1E83" w14:textId="77777777" w:rsidR="00DC12BA" w:rsidRPr="00DD1AD6" w:rsidRDefault="00DC12BA" w:rsidP="00DD1AD6">
      <w:pPr>
        <w:pStyle w:val="Lijstalinea"/>
        <w:ind w:left="360"/>
        <w:rPr>
          <w:rStyle w:val="Hyperlink"/>
          <w:rFonts w:cs="Arial"/>
          <w:color w:val="auto"/>
          <w:szCs w:val="20"/>
          <w:u w:val="none"/>
        </w:rPr>
      </w:pPr>
    </w:p>
    <w:p w14:paraId="6FB8F112" w14:textId="77777777" w:rsidR="00B75585" w:rsidRPr="00DD1AD6" w:rsidRDefault="00B75585" w:rsidP="00DD1AD6">
      <w:pPr>
        <w:pStyle w:val="Lijstalinea"/>
        <w:numPr>
          <w:ilvl w:val="0"/>
          <w:numId w:val="26"/>
        </w:numPr>
        <w:rPr>
          <w:rFonts w:eastAsia="Times New Roman" w:cs="Arial"/>
          <w:color w:val="008B9F"/>
          <w:szCs w:val="20"/>
          <w:lang w:eastAsia="nl-NL"/>
        </w:rPr>
      </w:pPr>
      <w:r w:rsidRPr="00DD1AD6">
        <w:rPr>
          <w:rFonts w:eastAsia="Times New Roman" w:cs="Arial"/>
          <w:color w:val="008B9F"/>
          <w:szCs w:val="20"/>
          <w:lang w:eastAsia="nl-NL"/>
        </w:rPr>
        <w:t xml:space="preserve">Can a bench fee be requested in the budget? </w:t>
      </w:r>
    </w:p>
    <w:p w14:paraId="3B46FFDA" w14:textId="42303E27" w:rsidR="00B75585" w:rsidRPr="00DD1AD6" w:rsidRDefault="00B75585" w:rsidP="00DD1AD6">
      <w:pPr>
        <w:pStyle w:val="Lijstalinea"/>
        <w:ind w:left="360"/>
        <w:rPr>
          <w:rFonts w:eastAsia="Times New Roman" w:cs="Arial"/>
          <w:szCs w:val="20"/>
          <w:lang w:eastAsia="nl-NL"/>
        </w:rPr>
      </w:pPr>
      <w:r w:rsidRPr="00DD1AD6">
        <w:rPr>
          <w:rFonts w:eastAsia="Times New Roman" w:cs="Arial"/>
          <w:szCs w:val="20"/>
          <w:lang w:eastAsia="nl-NL"/>
        </w:rPr>
        <w:t xml:space="preserve">No, it is not possible to apply for a bench fee </w:t>
      </w:r>
      <w:r w:rsidR="0082600C">
        <w:rPr>
          <w:rFonts w:eastAsia="Times New Roman" w:cs="Arial"/>
          <w:szCs w:val="20"/>
          <w:lang w:eastAsia="nl-NL"/>
        </w:rPr>
        <w:t>in this round.</w:t>
      </w:r>
    </w:p>
    <w:p w14:paraId="55850C88" w14:textId="77777777" w:rsidR="00B75585" w:rsidRPr="00DD1AD6" w:rsidRDefault="00B75585" w:rsidP="00DD1AD6">
      <w:pPr>
        <w:pStyle w:val="Lijstalinea"/>
        <w:ind w:left="360"/>
        <w:rPr>
          <w:rFonts w:eastAsia="Times New Roman" w:cs="Arial"/>
          <w:szCs w:val="20"/>
          <w:lang w:eastAsia="nl-NL"/>
        </w:rPr>
      </w:pPr>
    </w:p>
    <w:p w14:paraId="054E143A" w14:textId="77777777" w:rsidR="00B75585" w:rsidRPr="00DD1AD6" w:rsidRDefault="00B75585" w:rsidP="00DD1AD6">
      <w:pPr>
        <w:pStyle w:val="Lijstalinea"/>
        <w:numPr>
          <w:ilvl w:val="0"/>
          <w:numId w:val="26"/>
        </w:numPr>
        <w:rPr>
          <w:rFonts w:eastAsia="Times New Roman" w:cs="Arial"/>
          <w:szCs w:val="20"/>
          <w:lang w:eastAsia="nl-NL"/>
        </w:rPr>
      </w:pPr>
      <w:r w:rsidRPr="00DD1AD6">
        <w:rPr>
          <w:rFonts w:eastAsia="Times New Roman" w:cs="Arial"/>
          <w:color w:val="008B9F"/>
          <w:szCs w:val="20"/>
          <w:lang w:eastAsia="nl-NL"/>
        </w:rPr>
        <w:t xml:space="preserve">Can I include Open Access publication costs in the budget? </w:t>
      </w:r>
    </w:p>
    <w:p w14:paraId="5D736ECD" w14:textId="7A0D6107" w:rsidR="00D7316B" w:rsidRDefault="0082600C" w:rsidP="0082600C">
      <w:pPr>
        <w:pStyle w:val="Lijstalinea"/>
        <w:ind w:left="360"/>
        <w:rPr>
          <w:rFonts w:eastAsia="Times New Roman" w:cs="Arial"/>
          <w:szCs w:val="20"/>
          <w:lang w:eastAsia="nl-NL"/>
        </w:rPr>
      </w:pPr>
      <w:r w:rsidRPr="0082600C">
        <w:rPr>
          <w:rFonts w:eastAsia="Times New Roman" w:cs="Arial"/>
          <w:szCs w:val="20"/>
          <w:lang w:eastAsia="nl-NL"/>
        </w:rPr>
        <w:t>ZonMw offers applicants the opportunity to include Open Access publication costs in the project budget if this is according to the ful</w:t>
      </w:r>
      <w:r>
        <w:rPr>
          <w:rFonts w:eastAsia="Times New Roman" w:cs="Arial"/>
          <w:szCs w:val="20"/>
          <w:lang w:eastAsia="nl-NL"/>
        </w:rPr>
        <w:t>l</w:t>
      </w:r>
      <w:r w:rsidRPr="0082600C">
        <w:rPr>
          <w:rFonts w:eastAsia="Times New Roman" w:cs="Arial"/>
          <w:szCs w:val="20"/>
          <w:lang w:eastAsia="nl-NL"/>
        </w:rPr>
        <w:t xml:space="preserve"> gold route and up to a maximum reimbursement of €5,000. </w:t>
      </w:r>
      <w:r>
        <w:rPr>
          <w:rFonts w:eastAsia="Times New Roman" w:cs="Arial"/>
          <w:szCs w:val="20"/>
          <w:lang w:eastAsia="nl-NL"/>
        </w:rPr>
        <w:t xml:space="preserve">In </w:t>
      </w:r>
      <w:r w:rsidRPr="0082600C">
        <w:rPr>
          <w:rFonts w:eastAsia="Times New Roman" w:cs="Arial"/>
          <w:szCs w:val="20"/>
          <w:lang w:eastAsia="nl-NL"/>
        </w:rPr>
        <w:t>the project budget</w:t>
      </w:r>
      <w:r>
        <w:rPr>
          <w:rFonts w:eastAsia="Times New Roman" w:cs="Arial"/>
          <w:szCs w:val="20"/>
          <w:lang w:eastAsia="nl-NL"/>
        </w:rPr>
        <w:t>, you i</w:t>
      </w:r>
      <w:r w:rsidRPr="0082600C">
        <w:rPr>
          <w:rFonts w:eastAsia="Times New Roman" w:cs="Arial"/>
          <w:szCs w:val="20"/>
          <w:lang w:eastAsia="nl-NL"/>
        </w:rPr>
        <w:t xml:space="preserve">nclude ‘Open Access’ as a separate budget line. The maximum period for which this amount can be claimed is 12 months after the official end date of the project. For more information about Open Access, see the </w:t>
      </w:r>
      <w:r>
        <w:rPr>
          <w:rFonts w:eastAsia="Times New Roman" w:cs="Arial"/>
          <w:szCs w:val="20"/>
          <w:lang w:eastAsia="nl-NL"/>
        </w:rPr>
        <w:t xml:space="preserve">section </w:t>
      </w:r>
      <w:r w:rsidRPr="0082600C">
        <w:rPr>
          <w:rFonts w:eastAsia="Times New Roman" w:cs="Arial"/>
          <w:szCs w:val="20"/>
          <w:lang w:eastAsia="nl-NL"/>
        </w:rPr>
        <w:t>‘Obligations’ of the call for proposals.</w:t>
      </w:r>
    </w:p>
    <w:p w14:paraId="39828543" w14:textId="2ECBD0A5" w:rsidR="00B75585" w:rsidRPr="0082600C" w:rsidRDefault="00B75585" w:rsidP="0082600C">
      <w:pPr>
        <w:rPr>
          <w:rStyle w:val="Hyperlink"/>
          <w:rFonts w:asciiTheme="minorHAnsi" w:hAnsiTheme="minorHAnsi" w:cstheme="minorHAnsi"/>
          <w:color w:val="auto"/>
          <w:sz w:val="22"/>
          <w:u w:val="none"/>
        </w:rPr>
      </w:pPr>
    </w:p>
    <w:p w14:paraId="684F1249" w14:textId="77777777" w:rsidR="00CA39F2" w:rsidRPr="00DD1AD6" w:rsidRDefault="00CA39F2" w:rsidP="00DD1AD6">
      <w:pPr>
        <w:pStyle w:val="Kop2"/>
        <w:rPr>
          <w:rStyle w:val="Hyperlink"/>
          <w:color w:val="008B9F"/>
          <w:u w:val="none"/>
        </w:rPr>
      </w:pPr>
      <w:r w:rsidRPr="00DD1AD6">
        <w:rPr>
          <w:rStyle w:val="Hyperlink"/>
          <w:color w:val="008B9F"/>
          <w:u w:val="none"/>
        </w:rPr>
        <w:t>Application form</w:t>
      </w:r>
    </w:p>
    <w:p w14:paraId="466D4078" w14:textId="77777777" w:rsidR="00CA39F2" w:rsidRPr="00DD1AD6" w:rsidRDefault="00CA39F2" w:rsidP="00DD1AD6">
      <w:pPr>
        <w:rPr>
          <w:lang w:eastAsia="nl-NL"/>
        </w:rPr>
      </w:pPr>
    </w:p>
    <w:p w14:paraId="31F42CFB" w14:textId="77777777" w:rsidR="00CA39F2" w:rsidRPr="00DD1AD6" w:rsidRDefault="00CA39F2" w:rsidP="00DD1AD6">
      <w:pPr>
        <w:pStyle w:val="Kop3"/>
        <w:numPr>
          <w:ilvl w:val="0"/>
          <w:numId w:val="26"/>
        </w:numPr>
        <w:rPr>
          <w:rStyle w:val="Kop3Char"/>
          <w:rFonts w:ascii="Arial" w:hAnsi="Arial"/>
          <w:sz w:val="20"/>
        </w:rPr>
      </w:pPr>
      <w:r w:rsidRPr="00DD1AD6">
        <w:rPr>
          <w:rStyle w:val="Kop3Char"/>
          <w:rFonts w:ascii="Arial" w:hAnsi="Arial"/>
          <w:sz w:val="20"/>
        </w:rPr>
        <w:t>Do submissions have to be made via the My ZonMw system?</w:t>
      </w:r>
    </w:p>
    <w:p w14:paraId="518121D2" w14:textId="68132BEC" w:rsidR="00CA39F2" w:rsidRPr="00DD1AD6" w:rsidRDefault="00CA39F2" w:rsidP="00DD1AD6">
      <w:pPr>
        <w:ind w:left="360"/>
        <w:rPr>
          <w:rStyle w:val="ts-alignment-element"/>
          <w:rFonts w:cs="Arial"/>
          <w:szCs w:val="20"/>
        </w:rPr>
      </w:pPr>
      <w:r w:rsidRPr="00DD1AD6">
        <w:rPr>
          <w:rStyle w:val="ts-alignment-element"/>
          <w:rFonts w:cs="Arial"/>
          <w:szCs w:val="20"/>
        </w:rPr>
        <w:t>Submission</w:t>
      </w:r>
      <w:r w:rsidRPr="00DD1AD6">
        <w:rPr>
          <w:rFonts w:cs="Arial"/>
          <w:szCs w:val="20"/>
        </w:rPr>
        <w:t xml:space="preserve"> </w:t>
      </w:r>
      <w:r w:rsidRPr="00DD1AD6">
        <w:rPr>
          <w:rStyle w:val="ts-alignment-element"/>
          <w:rFonts w:cs="Arial"/>
          <w:szCs w:val="20"/>
        </w:rPr>
        <w:t>via</w:t>
      </w:r>
      <w:r w:rsidRPr="00DD1AD6">
        <w:rPr>
          <w:rFonts w:cs="Arial"/>
          <w:szCs w:val="20"/>
        </w:rPr>
        <w:t xml:space="preserve"> </w:t>
      </w:r>
      <w:r w:rsidRPr="00DD1AD6">
        <w:rPr>
          <w:rStyle w:val="ts-alignment-element"/>
          <w:rFonts w:cs="Arial"/>
          <w:szCs w:val="20"/>
        </w:rPr>
        <w:t>My</w:t>
      </w:r>
      <w:r w:rsidRPr="00DD1AD6">
        <w:rPr>
          <w:rFonts w:cs="Arial"/>
          <w:szCs w:val="20"/>
        </w:rPr>
        <w:t xml:space="preserve"> </w:t>
      </w:r>
      <w:r w:rsidRPr="00DD1AD6">
        <w:rPr>
          <w:rStyle w:val="ts-alignment-element"/>
          <w:rFonts w:cs="Arial"/>
          <w:szCs w:val="20"/>
        </w:rPr>
        <w:t>ZonMw</w:t>
      </w:r>
      <w:r w:rsidRPr="00DD1AD6">
        <w:rPr>
          <w:rFonts w:cs="Arial"/>
          <w:szCs w:val="20"/>
        </w:rPr>
        <w:t xml:space="preserve"> </w:t>
      </w:r>
      <w:r w:rsidRPr="00DD1AD6">
        <w:rPr>
          <w:rStyle w:val="ts-alignment-element"/>
          <w:rFonts w:cs="Arial"/>
          <w:szCs w:val="20"/>
        </w:rPr>
        <w:t>is</w:t>
      </w:r>
      <w:r w:rsidRPr="00DD1AD6">
        <w:rPr>
          <w:rFonts w:cs="Arial"/>
          <w:szCs w:val="20"/>
        </w:rPr>
        <w:t xml:space="preserve"> </w:t>
      </w:r>
      <w:r w:rsidRPr="00DD1AD6">
        <w:rPr>
          <w:rStyle w:val="ts-alignment-element"/>
          <w:rFonts w:cs="Arial"/>
          <w:szCs w:val="20"/>
        </w:rPr>
        <w:t>mandatory.</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funding</w:t>
      </w:r>
      <w:r w:rsidRPr="00DD1AD6">
        <w:rPr>
          <w:rFonts w:cs="Arial"/>
          <w:szCs w:val="20"/>
        </w:rPr>
        <w:t xml:space="preserve"> </w:t>
      </w:r>
      <w:r w:rsidRPr="00DD1AD6">
        <w:rPr>
          <w:rStyle w:val="ts-alignment-element"/>
          <w:rFonts w:cs="Arial"/>
          <w:szCs w:val="20"/>
        </w:rPr>
        <w:t>round</w:t>
      </w:r>
      <w:r w:rsidRPr="00DD1AD6">
        <w:rPr>
          <w:rFonts w:cs="Arial"/>
          <w:szCs w:val="20"/>
        </w:rPr>
        <w:t xml:space="preserve"> </w:t>
      </w:r>
      <w:r w:rsidRPr="00DD1AD6">
        <w:rPr>
          <w:rStyle w:val="ts-alignment-element"/>
          <w:rFonts w:cs="Arial"/>
          <w:szCs w:val="20"/>
        </w:rPr>
        <w:t>will</w:t>
      </w:r>
      <w:r w:rsidRPr="00DD1AD6">
        <w:rPr>
          <w:rFonts w:cs="Arial"/>
          <w:szCs w:val="20"/>
        </w:rPr>
        <w:t xml:space="preserve"> </w:t>
      </w:r>
      <w:r w:rsidRPr="00DD1AD6">
        <w:rPr>
          <w:rStyle w:val="ts-alignment-element"/>
          <w:rFonts w:cs="Arial"/>
          <w:szCs w:val="20"/>
        </w:rPr>
        <w:t>open</w:t>
      </w:r>
      <w:r w:rsidRPr="00DD1AD6">
        <w:rPr>
          <w:rFonts w:cs="Arial"/>
          <w:szCs w:val="20"/>
        </w:rPr>
        <w:t xml:space="preserve"> </w:t>
      </w:r>
      <w:r w:rsidRPr="00DD1AD6">
        <w:rPr>
          <w:rStyle w:val="ts-alignment-element"/>
          <w:rFonts w:cs="Arial"/>
          <w:szCs w:val="20"/>
        </w:rPr>
        <w:t>on</w:t>
      </w:r>
      <w:r w:rsidRPr="00DD1AD6">
        <w:rPr>
          <w:rFonts w:cs="Arial"/>
          <w:szCs w:val="20"/>
        </w:rPr>
        <w:t xml:space="preserve"> </w:t>
      </w:r>
      <w:r w:rsidR="0082600C" w:rsidRPr="0082600C">
        <w:rPr>
          <w:rFonts w:cs="Arial"/>
          <w:szCs w:val="20"/>
        </w:rPr>
        <w:t>10 December 2024</w:t>
      </w:r>
      <w:r w:rsidRPr="00DD1AD6">
        <w:rPr>
          <w:rStyle w:val="ts-alignment-element"/>
          <w:rFonts w:cs="Arial"/>
          <w:szCs w:val="20"/>
        </w:rPr>
        <w:t>, 14.00h CEST.</w:t>
      </w:r>
      <w:r w:rsidRPr="00DD1AD6">
        <w:rPr>
          <w:rFonts w:cs="Arial"/>
          <w:szCs w:val="20"/>
        </w:rPr>
        <w:t xml:space="preserve"> </w:t>
      </w:r>
      <w:r w:rsidRPr="00DD1AD6">
        <w:rPr>
          <w:rStyle w:val="ts-alignment-element"/>
          <w:rFonts w:cs="Arial"/>
          <w:szCs w:val="20"/>
        </w:rPr>
        <w:t>To</w:t>
      </w:r>
      <w:r w:rsidRPr="00DD1AD6">
        <w:rPr>
          <w:rFonts w:cs="Arial"/>
          <w:szCs w:val="20"/>
        </w:rPr>
        <w:t xml:space="preserve"> </w:t>
      </w:r>
      <w:r w:rsidRPr="00DD1AD6">
        <w:rPr>
          <w:rStyle w:val="ts-alignment-element"/>
          <w:rFonts w:cs="Arial"/>
          <w:szCs w:val="20"/>
        </w:rPr>
        <w:t>create</w:t>
      </w:r>
      <w:r w:rsidRPr="00DD1AD6">
        <w:rPr>
          <w:rFonts w:cs="Arial"/>
          <w:szCs w:val="20"/>
        </w:rPr>
        <w:t xml:space="preserve"> </w:t>
      </w:r>
      <w:r w:rsidRPr="00DD1AD6">
        <w:rPr>
          <w:rStyle w:val="ts-alignment-element"/>
          <w:rFonts w:cs="Arial"/>
          <w:szCs w:val="20"/>
        </w:rPr>
        <w:t>a</w:t>
      </w:r>
      <w:r w:rsidRPr="00DD1AD6">
        <w:rPr>
          <w:rFonts w:cs="Arial"/>
          <w:szCs w:val="20"/>
        </w:rPr>
        <w:t xml:space="preserve"> </w:t>
      </w:r>
      <w:r w:rsidRPr="00DD1AD6">
        <w:rPr>
          <w:rStyle w:val="ts-alignment-element"/>
          <w:rFonts w:cs="Arial"/>
          <w:szCs w:val="20"/>
        </w:rPr>
        <w:t>new</w:t>
      </w:r>
      <w:r w:rsidRPr="00DD1AD6">
        <w:rPr>
          <w:rFonts w:cs="Arial"/>
          <w:szCs w:val="20"/>
        </w:rPr>
        <w:t xml:space="preserve"> </w:t>
      </w:r>
      <w:r w:rsidRPr="00DD1AD6">
        <w:rPr>
          <w:rStyle w:val="ts-alignment-element"/>
          <w:rFonts w:cs="Arial"/>
          <w:szCs w:val="20"/>
        </w:rPr>
        <w:t>application</w:t>
      </w:r>
      <w:r w:rsidRPr="00DD1AD6">
        <w:rPr>
          <w:rFonts w:cs="Arial"/>
          <w:szCs w:val="20"/>
        </w:rPr>
        <w:t xml:space="preserve">, </w:t>
      </w:r>
      <w:r w:rsidRPr="00DD1AD6">
        <w:rPr>
          <w:rStyle w:val="ts-alignment-element"/>
          <w:rFonts w:cs="Arial"/>
          <w:szCs w:val="20"/>
        </w:rPr>
        <w:t>you</w:t>
      </w:r>
      <w:r w:rsidRPr="00DD1AD6">
        <w:rPr>
          <w:rFonts w:cs="Arial"/>
          <w:szCs w:val="20"/>
        </w:rPr>
        <w:t xml:space="preserve"> </w:t>
      </w:r>
      <w:r w:rsidRPr="00DD1AD6">
        <w:rPr>
          <w:rStyle w:val="ts-alignment-element"/>
          <w:rFonts w:cs="Arial"/>
          <w:szCs w:val="20"/>
        </w:rPr>
        <w:t>can</w:t>
      </w:r>
      <w:r w:rsidRPr="00DD1AD6">
        <w:rPr>
          <w:rFonts w:cs="Arial"/>
          <w:szCs w:val="20"/>
        </w:rPr>
        <w:t xml:space="preserve"> </w:t>
      </w:r>
      <w:r w:rsidRPr="00DD1AD6">
        <w:rPr>
          <w:rStyle w:val="ts-alignment-element"/>
          <w:rFonts w:cs="Arial"/>
          <w:szCs w:val="20"/>
        </w:rPr>
        <w:t>click</w:t>
      </w:r>
      <w:r w:rsidRPr="00DD1AD6">
        <w:rPr>
          <w:rFonts w:cs="Arial"/>
          <w:szCs w:val="20"/>
        </w:rPr>
        <w:t xml:space="preserve"> </w:t>
      </w:r>
      <w:r w:rsidRPr="00DD1AD6">
        <w:rPr>
          <w:rStyle w:val="ts-alignment-element"/>
          <w:rFonts w:cs="Arial"/>
          <w:szCs w:val="20"/>
        </w:rPr>
        <w:t>through</w:t>
      </w:r>
      <w:r w:rsidRPr="00DD1AD6">
        <w:rPr>
          <w:rFonts w:cs="Arial"/>
          <w:szCs w:val="20"/>
        </w:rPr>
        <w:t xml:space="preserve"> </w:t>
      </w:r>
      <w:r w:rsidRPr="00DD1AD6">
        <w:rPr>
          <w:rStyle w:val="ts-alignment-element"/>
          <w:rFonts w:cs="Arial"/>
          <w:szCs w:val="20"/>
        </w:rPr>
        <w:t>to</w:t>
      </w:r>
      <w:r w:rsidRPr="00DD1AD6">
        <w:rPr>
          <w:rFonts w:cs="Arial"/>
          <w:szCs w:val="20"/>
        </w:rPr>
        <w:t xml:space="preserve"> </w:t>
      </w:r>
      <w:r w:rsidRPr="00DD1AD6">
        <w:rPr>
          <w:rStyle w:val="ts-alignment-element"/>
          <w:rFonts w:cs="Arial"/>
          <w:szCs w:val="20"/>
        </w:rPr>
        <w:t>My</w:t>
      </w:r>
      <w:r w:rsidRPr="00DD1AD6">
        <w:rPr>
          <w:rFonts w:cs="Arial"/>
          <w:szCs w:val="20"/>
        </w:rPr>
        <w:t xml:space="preserve"> </w:t>
      </w:r>
      <w:r w:rsidRPr="00DD1AD6">
        <w:rPr>
          <w:rStyle w:val="ts-alignment-element"/>
          <w:rFonts w:cs="Arial"/>
          <w:szCs w:val="20"/>
        </w:rPr>
        <w:t>ZonMw</w:t>
      </w:r>
      <w:r w:rsidRPr="00DD1AD6">
        <w:rPr>
          <w:rFonts w:cs="Arial"/>
          <w:szCs w:val="20"/>
        </w:rPr>
        <w:t xml:space="preserve"> </w:t>
      </w:r>
      <w:r w:rsidRPr="00DD1AD6">
        <w:rPr>
          <w:rStyle w:val="ts-alignment-element"/>
          <w:rFonts w:cs="Arial"/>
          <w:szCs w:val="20"/>
        </w:rPr>
        <w:t>on</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ZonMw</w:t>
      </w:r>
      <w:r w:rsidRPr="00DD1AD6">
        <w:rPr>
          <w:rFonts w:cs="Arial"/>
          <w:szCs w:val="20"/>
        </w:rPr>
        <w:t xml:space="preserve"> </w:t>
      </w:r>
      <w:r w:rsidRPr="00DD1AD6">
        <w:rPr>
          <w:rStyle w:val="ts-alignment-element"/>
          <w:rFonts w:cs="Arial"/>
          <w:szCs w:val="20"/>
        </w:rPr>
        <w:t>Off</w:t>
      </w:r>
      <w:r w:rsidRPr="00DD1AD6">
        <w:rPr>
          <w:rFonts w:cs="Arial"/>
          <w:szCs w:val="20"/>
        </w:rPr>
        <w:t xml:space="preserve"> </w:t>
      </w:r>
      <w:r w:rsidRPr="00DD1AD6">
        <w:rPr>
          <w:rStyle w:val="ts-alignment-element"/>
          <w:rFonts w:cs="Arial"/>
          <w:szCs w:val="20"/>
        </w:rPr>
        <w:t>Road</w:t>
      </w:r>
      <w:r w:rsidRPr="00DD1AD6">
        <w:rPr>
          <w:rFonts w:cs="Arial"/>
          <w:szCs w:val="20"/>
        </w:rPr>
        <w:t xml:space="preserve"> </w:t>
      </w:r>
      <w:r w:rsidRPr="00DD1AD6">
        <w:rPr>
          <w:rStyle w:val="ts-alignment-element"/>
          <w:rFonts w:cs="Arial"/>
          <w:szCs w:val="20"/>
        </w:rPr>
        <w:t>page.</w:t>
      </w:r>
      <w:r w:rsidRPr="00DD1AD6">
        <w:rPr>
          <w:rFonts w:cs="Arial"/>
          <w:szCs w:val="20"/>
        </w:rPr>
        <w:t xml:space="preserve"> </w:t>
      </w:r>
      <w:r w:rsidRPr="00DD1AD6">
        <w:rPr>
          <w:rStyle w:val="ts-alignment-element"/>
          <w:rFonts w:cs="Arial"/>
          <w:szCs w:val="20"/>
        </w:rPr>
        <w:t>Submitting</w:t>
      </w:r>
      <w:r w:rsidRPr="00DD1AD6">
        <w:rPr>
          <w:rFonts w:cs="Arial"/>
          <w:szCs w:val="20"/>
        </w:rPr>
        <w:t xml:space="preserve"> </w:t>
      </w:r>
      <w:r w:rsidRPr="00DD1AD6">
        <w:rPr>
          <w:rStyle w:val="ts-alignment-element"/>
          <w:rFonts w:cs="Arial"/>
          <w:szCs w:val="20"/>
        </w:rPr>
        <w:t>an</w:t>
      </w:r>
      <w:r w:rsidRPr="00DD1AD6">
        <w:rPr>
          <w:rFonts w:cs="Arial"/>
          <w:szCs w:val="20"/>
        </w:rPr>
        <w:t xml:space="preserve"> </w:t>
      </w:r>
      <w:r w:rsidRPr="00DD1AD6">
        <w:rPr>
          <w:rStyle w:val="ts-alignment-element"/>
          <w:rFonts w:cs="Arial"/>
          <w:szCs w:val="20"/>
        </w:rPr>
        <w:t>application</w:t>
      </w:r>
      <w:r w:rsidRPr="00DD1AD6">
        <w:rPr>
          <w:rFonts w:cs="Arial"/>
          <w:szCs w:val="20"/>
        </w:rPr>
        <w:t xml:space="preserve"> </w:t>
      </w:r>
      <w:r w:rsidRPr="00DD1AD6">
        <w:rPr>
          <w:rStyle w:val="ts-alignment-element"/>
          <w:rFonts w:cs="Arial"/>
          <w:szCs w:val="20"/>
        </w:rPr>
        <w:t>via</w:t>
      </w:r>
      <w:r w:rsidRPr="00DD1AD6">
        <w:rPr>
          <w:rFonts w:cs="Arial"/>
          <w:szCs w:val="20"/>
        </w:rPr>
        <w:t xml:space="preserve"> </w:t>
      </w:r>
      <w:r w:rsidRPr="00DD1AD6">
        <w:rPr>
          <w:rStyle w:val="ts-alignment-element"/>
          <w:rFonts w:cs="Arial"/>
          <w:szCs w:val="20"/>
        </w:rPr>
        <w:t>My</w:t>
      </w:r>
      <w:r w:rsidRPr="00DD1AD6">
        <w:rPr>
          <w:rFonts w:cs="Arial"/>
          <w:szCs w:val="20"/>
        </w:rPr>
        <w:t xml:space="preserve"> </w:t>
      </w:r>
      <w:r w:rsidRPr="00DD1AD6">
        <w:rPr>
          <w:rStyle w:val="ts-alignment-element"/>
          <w:rFonts w:cs="Arial"/>
          <w:szCs w:val="20"/>
        </w:rPr>
        <w:t>ZonMw</w:t>
      </w:r>
      <w:r w:rsidRPr="00DD1AD6">
        <w:rPr>
          <w:rFonts w:cs="Arial"/>
          <w:szCs w:val="20"/>
        </w:rPr>
        <w:t xml:space="preserve"> </w:t>
      </w:r>
      <w:r w:rsidRPr="00DD1AD6">
        <w:rPr>
          <w:rStyle w:val="ts-alignment-element"/>
          <w:rFonts w:cs="Arial"/>
          <w:szCs w:val="20"/>
        </w:rPr>
        <w:t>consists</w:t>
      </w:r>
      <w:r w:rsidRPr="00DD1AD6">
        <w:rPr>
          <w:rFonts w:cs="Arial"/>
          <w:szCs w:val="20"/>
        </w:rPr>
        <w:t xml:space="preserve"> </w:t>
      </w:r>
      <w:r w:rsidRPr="00DD1AD6">
        <w:rPr>
          <w:rStyle w:val="ts-alignment-element"/>
          <w:rFonts w:cs="Arial"/>
          <w:szCs w:val="20"/>
        </w:rPr>
        <w:t>of</w:t>
      </w:r>
      <w:r w:rsidRPr="00DD1AD6">
        <w:rPr>
          <w:rFonts w:cs="Arial"/>
          <w:szCs w:val="20"/>
        </w:rPr>
        <w:t xml:space="preserve"> </w:t>
      </w:r>
      <w:r w:rsidRPr="00DD1AD6">
        <w:rPr>
          <w:rStyle w:val="ts-alignment-element"/>
          <w:rFonts w:cs="Arial"/>
          <w:szCs w:val="20"/>
        </w:rPr>
        <w:t>completing</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questions</w:t>
      </w:r>
      <w:r w:rsidRPr="00DD1AD6">
        <w:rPr>
          <w:rFonts w:cs="Arial"/>
          <w:szCs w:val="20"/>
        </w:rPr>
        <w:t xml:space="preserve"> </w:t>
      </w:r>
      <w:r w:rsidRPr="00DD1AD6">
        <w:rPr>
          <w:rStyle w:val="ts-alignment-element"/>
          <w:rFonts w:cs="Arial"/>
          <w:szCs w:val="20"/>
        </w:rPr>
        <w:t>in</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online</w:t>
      </w:r>
      <w:r w:rsidRPr="00DD1AD6">
        <w:rPr>
          <w:rFonts w:cs="Arial"/>
          <w:szCs w:val="20"/>
        </w:rPr>
        <w:t xml:space="preserve"> </w:t>
      </w:r>
      <w:r w:rsidRPr="00DD1AD6">
        <w:rPr>
          <w:rStyle w:val="ts-alignment-element"/>
          <w:rFonts w:cs="Arial"/>
          <w:szCs w:val="20"/>
        </w:rPr>
        <w:t>form</w:t>
      </w:r>
      <w:r w:rsidRPr="00DD1AD6">
        <w:rPr>
          <w:rFonts w:cs="Arial"/>
          <w:szCs w:val="20"/>
        </w:rPr>
        <w:t xml:space="preserve"> </w:t>
      </w:r>
      <w:r w:rsidRPr="00DD1AD6">
        <w:rPr>
          <w:rStyle w:val="ts-alignment-element"/>
          <w:rFonts w:cs="Arial"/>
          <w:szCs w:val="20"/>
        </w:rPr>
        <w:t>and</w:t>
      </w:r>
      <w:r w:rsidRPr="00DD1AD6">
        <w:rPr>
          <w:rFonts w:cs="Arial"/>
          <w:szCs w:val="20"/>
        </w:rPr>
        <w:t xml:space="preserve"> </w:t>
      </w:r>
      <w:r w:rsidRPr="00DD1AD6">
        <w:rPr>
          <w:rStyle w:val="ts-alignment-element"/>
          <w:rFonts w:cs="Arial"/>
          <w:szCs w:val="20"/>
        </w:rPr>
        <w:t>uploading</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application</w:t>
      </w:r>
      <w:r w:rsidRPr="00DD1AD6">
        <w:rPr>
          <w:rFonts w:cs="Arial"/>
          <w:szCs w:val="20"/>
        </w:rPr>
        <w:t xml:space="preserve"> </w:t>
      </w:r>
      <w:r w:rsidRPr="00DD1AD6">
        <w:rPr>
          <w:rStyle w:val="ts-alignment-element"/>
          <w:rFonts w:cs="Arial"/>
          <w:szCs w:val="20"/>
        </w:rPr>
        <w:t>form</w:t>
      </w:r>
      <w:r w:rsidRPr="00DD1AD6">
        <w:rPr>
          <w:rFonts w:cs="Arial"/>
          <w:szCs w:val="20"/>
        </w:rPr>
        <w:t xml:space="preserve"> </w:t>
      </w:r>
      <w:r w:rsidRPr="00DD1AD6">
        <w:rPr>
          <w:rStyle w:val="ts-alignment-element"/>
          <w:rFonts w:cs="Arial"/>
          <w:szCs w:val="20"/>
        </w:rPr>
        <w:t>as</w:t>
      </w:r>
      <w:r w:rsidRPr="00DD1AD6">
        <w:rPr>
          <w:rFonts w:cs="Arial"/>
          <w:szCs w:val="20"/>
        </w:rPr>
        <w:t xml:space="preserve"> </w:t>
      </w:r>
      <w:r w:rsidRPr="00DD1AD6">
        <w:rPr>
          <w:rStyle w:val="ts-alignment-element"/>
          <w:rFonts w:cs="Arial"/>
          <w:szCs w:val="20"/>
        </w:rPr>
        <w:t>a</w:t>
      </w:r>
      <w:r w:rsidRPr="00DD1AD6">
        <w:rPr>
          <w:rFonts w:cs="Arial"/>
          <w:szCs w:val="20"/>
        </w:rPr>
        <w:t xml:space="preserve"> </w:t>
      </w:r>
      <w:r w:rsidRPr="00DD1AD6">
        <w:rPr>
          <w:rStyle w:val="ts-alignment-element"/>
          <w:rFonts w:cs="Arial"/>
          <w:szCs w:val="20"/>
        </w:rPr>
        <w:t>PDF</w:t>
      </w:r>
      <w:r w:rsidR="00416771" w:rsidRPr="00DD1AD6">
        <w:rPr>
          <w:rStyle w:val="ts-alignment-element"/>
          <w:rFonts w:cs="Arial"/>
          <w:szCs w:val="20"/>
        </w:rPr>
        <w:t xml:space="preserve"> </w:t>
      </w:r>
      <w:r w:rsidR="00B64662" w:rsidRPr="00DD1AD6">
        <w:rPr>
          <w:rStyle w:val="ts-alignment-element"/>
          <w:rFonts w:cs="Arial"/>
          <w:szCs w:val="20"/>
        </w:rPr>
        <w:t>and</w:t>
      </w:r>
      <w:r w:rsidR="00416771" w:rsidRPr="00DD1AD6">
        <w:rPr>
          <w:rStyle w:val="ts-alignment-element"/>
          <w:rFonts w:cs="Arial"/>
          <w:szCs w:val="20"/>
        </w:rPr>
        <w:t xml:space="preserve"> the (optional) </w:t>
      </w:r>
      <w:r w:rsidR="002C3104" w:rsidRPr="00DD1AD6">
        <w:rPr>
          <w:rStyle w:val="ts-alignment-element"/>
          <w:rFonts w:cs="Arial"/>
          <w:szCs w:val="20"/>
        </w:rPr>
        <w:t>attachments</w:t>
      </w:r>
      <w:r w:rsidRPr="00DD1AD6">
        <w:rPr>
          <w:rStyle w:val="ts-alignment-element"/>
          <w:rFonts w:cs="Arial"/>
          <w:szCs w:val="20"/>
        </w:rPr>
        <w:t>.</w:t>
      </w:r>
      <w:r w:rsidR="0082600C">
        <w:rPr>
          <w:rStyle w:val="ts-alignment-element"/>
          <w:rFonts w:cs="Arial"/>
          <w:szCs w:val="20"/>
        </w:rPr>
        <w:t xml:space="preserve"> </w:t>
      </w:r>
      <w:r w:rsidR="0082600C" w:rsidRPr="0082600C">
        <w:rPr>
          <w:rFonts w:cs="Arial"/>
          <w:szCs w:val="20"/>
        </w:rPr>
        <w:t xml:space="preserve">The closing date for submitting </w:t>
      </w:r>
      <w:r w:rsidR="0082600C">
        <w:rPr>
          <w:rFonts w:cs="Arial"/>
          <w:szCs w:val="20"/>
        </w:rPr>
        <w:t xml:space="preserve">an </w:t>
      </w:r>
      <w:r w:rsidR="0082600C" w:rsidRPr="0082600C">
        <w:rPr>
          <w:rFonts w:cs="Arial"/>
          <w:szCs w:val="20"/>
        </w:rPr>
        <w:t xml:space="preserve">application is </w:t>
      </w:r>
      <w:r w:rsidR="0082600C" w:rsidRPr="0082600C">
        <w:rPr>
          <w:rFonts w:cs="Arial"/>
          <w:b/>
          <w:bCs/>
          <w:szCs w:val="20"/>
        </w:rPr>
        <w:t xml:space="preserve">30 January 2025, </w:t>
      </w:r>
      <w:r w:rsidR="0082600C" w:rsidRPr="0082600C">
        <w:rPr>
          <w:rStyle w:val="ts-alignment-element"/>
          <w:rFonts w:cs="Arial"/>
          <w:b/>
          <w:bCs/>
          <w:szCs w:val="20"/>
        </w:rPr>
        <w:t>14.00h CEST</w:t>
      </w:r>
      <w:r w:rsidR="0082600C" w:rsidRPr="0082600C">
        <w:rPr>
          <w:rFonts w:cs="Arial"/>
          <w:szCs w:val="20"/>
        </w:rPr>
        <w:t xml:space="preserve">. Applications submitted after 30 January </w:t>
      </w:r>
      <w:r w:rsidR="0082600C" w:rsidRPr="00DD1AD6">
        <w:rPr>
          <w:rStyle w:val="ts-alignment-element"/>
          <w:rFonts w:cs="Arial"/>
          <w:szCs w:val="20"/>
        </w:rPr>
        <w:t>14.00h CEST</w:t>
      </w:r>
      <w:r w:rsidR="0082600C" w:rsidRPr="0082600C">
        <w:rPr>
          <w:rFonts w:cs="Arial"/>
          <w:szCs w:val="20"/>
        </w:rPr>
        <w:t xml:space="preserve"> will not be processed by ZonMw.</w:t>
      </w:r>
    </w:p>
    <w:p w14:paraId="0275DEF3" w14:textId="77777777" w:rsidR="00CA39F2" w:rsidRPr="00DD1AD6" w:rsidRDefault="00CA39F2" w:rsidP="00DD1AD6">
      <w:pPr>
        <w:ind w:left="360"/>
        <w:rPr>
          <w:rFonts w:cs="Arial"/>
          <w:szCs w:val="20"/>
          <w:lang w:eastAsia="nl-NL"/>
        </w:rPr>
      </w:pPr>
    </w:p>
    <w:p w14:paraId="07270EDC" w14:textId="77777777" w:rsidR="00CA39F2" w:rsidRPr="00DD1AD6" w:rsidRDefault="00CA39F2" w:rsidP="00DD1AD6">
      <w:pPr>
        <w:pStyle w:val="Kop3"/>
        <w:numPr>
          <w:ilvl w:val="0"/>
          <w:numId w:val="26"/>
        </w:numPr>
        <w:rPr>
          <w:rStyle w:val="ts-alignment-element"/>
          <w:rFonts w:ascii="Arial" w:hAnsi="Arial"/>
          <w:sz w:val="20"/>
        </w:rPr>
      </w:pPr>
      <w:r w:rsidRPr="00DD1AD6">
        <w:rPr>
          <w:rStyle w:val="ts-alignment-element"/>
          <w:rFonts w:ascii="Arial" w:hAnsi="Arial"/>
          <w:sz w:val="20"/>
        </w:rPr>
        <w:t>Can</w:t>
      </w:r>
      <w:r w:rsidRPr="00DD1AD6">
        <w:rPr>
          <w:rFonts w:ascii="Arial" w:hAnsi="Arial"/>
          <w:sz w:val="20"/>
        </w:rPr>
        <w:t xml:space="preserve"> </w:t>
      </w:r>
      <w:r w:rsidRPr="00DD1AD6">
        <w:rPr>
          <w:rStyle w:val="ts-alignment-element"/>
          <w:rFonts w:ascii="Arial" w:hAnsi="Arial"/>
          <w:sz w:val="20"/>
        </w:rPr>
        <w:t>I</w:t>
      </w:r>
      <w:r w:rsidRPr="00DD1AD6">
        <w:rPr>
          <w:rFonts w:ascii="Arial" w:hAnsi="Arial"/>
          <w:sz w:val="20"/>
        </w:rPr>
        <w:t xml:space="preserve"> </w:t>
      </w:r>
      <w:r w:rsidRPr="00DD1AD6">
        <w:rPr>
          <w:rStyle w:val="ts-alignment-element"/>
          <w:rFonts w:ascii="Arial" w:hAnsi="Arial"/>
          <w:sz w:val="20"/>
        </w:rPr>
        <w:t>include</w:t>
      </w:r>
      <w:r w:rsidRPr="00DD1AD6">
        <w:rPr>
          <w:rFonts w:ascii="Arial" w:hAnsi="Arial"/>
          <w:sz w:val="20"/>
        </w:rPr>
        <w:t xml:space="preserve"> </w:t>
      </w:r>
      <w:r w:rsidRPr="00DD1AD6">
        <w:rPr>
          <w:rStyle w:val="ts-alignment-element"/>
          <w:rFonts w:ascii="Arial" w:hAnsi="Arial"/>
          <w:sz w:val="20"/>
        </w:rPr>
        <w:t>publications</w:t>
      </w:r>
      <w:r w:rsidRPr="00DD1AD6">
        <w:rPr>
          <w:rFonts w:ascii="Arial" w:hAnsi="Arial"/>
          <w:sz w:val="20"/>
        </w:rPr>
        <w:t xml:space="preserve"> </w:t>
      </w:r>
      <w:r w:rsidRPr="00DD1AD6">
        <w:rPr>
          <w:rStyle w:val="ts-alignment-element"/>
          <w:rFonts w:ascii="Arial" w:hAnsi="Arial"/>
          <w:sz w:val="20"/>
        </w:rPr>
        <w:t>or</w:t>
      </w:r>
      <w:r w:rsidRPr="00DD1AD6">
        <w:rPr>
          <w:rFonts w:ascii="Arial" w:hAnsi="Arial"/>
          <w:sz w:val="20"/>
        </w:rPr>
        <w:t xml:space="preserve"> </w:t>
      </w:r>
      <w:r w:rsidRPr="00DD1AD6">
        <w:rPr>
          <w:rStyle w:val="ts-alignment-element"/>
          <w:rFonts w:ascii="Arial" w:hAnsi="Arial"/>
          <w:sz w:val="20"/>
        </w:rPr>
        <w:t>other</w:t>
      </w:r>
      <w:r w:rsidRPr="00DD1AD6">
        <w:rPr>
          <w:rFonts w:ascii="Arial" w:hAnsi="Arial"/>
          <w:sz w:val="20"/>
        </w:rPr>
        <w:t xml:space="preserve"> </w:t>
      </w:r>
      <w:r w:rsidRPr="00DD1AD6">
        <w:rPr>
          <w:rStyle w:val="ts-alignment-element"/>
          <w:rFonts w:ascii="Arial" w:hAnsi="Arial"/>
          <w:sz w:val="20"/>
        </w:rPr>
        <w:t>attachments?</w:t>
      </w:r>
    </w:p>
    <w:p w14:paraId="54B70E4C" w14:textId="33A83151" w:rsidR="00CA39F2" w:rsidRPr="00DD1AD6" w:rsidRDefault="00CA39F2" w:rsidP="00DD1AD6">
      <w:pPr>
        <w:pStyle w:val="Lijstalinea"/>
        <w:ind w:left="360"/>
        <w:rPr>
          <w:rFonts w:cs="Arial"/>
          <w:szCs w:val="20"/>
        </w:rPr>
      </w:pPr>
      <w:r w:rsidRPr="00DD1AD6">
        <w:rPr>
          <w:rStyle w:val="ts-alignment-element"/>
          <w:rFonts w:cs="Arial"/>
          <w:szCs w:val="20"/>
        </w:rPr>
        <w:t>Publications</w:t>
      </w:r>
      <w:r w:rsidRPr="00DD1AD6">
        <w:rPr>
          <w:rFonts w:cs="Arial"/>
          <w:szCs w:val="20"/>
        </w:rPr>
        <w:t xml:space="preserve"> </w:t>
      </w:r>
      <w:r w:rsidRPr="00DD1AD6">
        <w:rPr>
          <w:rStyle w:val="ts-alignment-element"/>
          <w:rFonts w:cs="Arial"/>
          <w:szCs w:val="20"/>
        </w:rPr>
        <w:t>are</w:t>
      </w:r>
      <w:r w:rsidRPr="00DD1AD6">
        <w:rPr>
          <w:rFonts w:cs="Arial"/>
          <w:szCs w:val="20"/>
        </w:rPr>
        <w:t xml:space="preserve"> </w:t>
      </w:r>
      <w:r w:rsidRPr="00DD1AD6">
        <w:rPr>
          <w:rStyle w:val="ts-alignment-element"/>
          <w:rFonts w:cs="Arial"/>
          <w:szCs w:val="20"/>
        </w:rPr>
        <w:t>not</w:t>
      </w:r>
      <w:r w:rsidRPr="00DD1AD6">
        <w:rPr>
          <w:rFonts w:cs="Arial"/>
          <w:szCs w:val="20"/>
        </w:rPr>
        <w:t xml:space="preserve"> </w:t>
      </w:r>
      <w:r w:rsidRPr="00DD1AD6">
        <w:rPr>
          <w:rStyle w:val="ts-alignment-element"/>
          <w:rFonts w:cs="Arial"/>
          <w:szCs w:val="20"/>
        </w:rPr>
        <w:t>requested</w:t>
      </w:r>
      <w:r w:rsidRPr="00DD1AD6">
        <w:rPr>
          <w:rFonts w:cs="Arial"/>
          <w:szCs w:val="20"/>
        </w:rPr>
        <w:t xml:space="preserve"> </w:t>
      </w:r>
      <w:r w:rsidRPr="00DD1AD6">
        <w:rPr>
          <w:rStyle w:val="ts-alignment-element"/>
          <w:rFonts w:cs="Arial"/>
          <w:szCs w:val="20"/>
        </w:rPr>
        <w:t>and</w:t>
      </w:r>
      <w:r w:rsidRPr="00DD1AD6">
        <w:rPr>
          <w:rFonts w:cs="Arial"/>
          <w:szCs w:val="20"/>
        </w:rPr>
        <w:t xml:space="preserve"> </w:t>
      </w:r>
      <w:r w:rsidRPr="00DD1AD6">
        <w:rPr>
          <w:rStyle w:val="ts-alignment-element"/>
          <w:rFonts w:cs="Arial"/>
          <w:szCs w:val="20"/>
        </w:rPr>
        <w:t>will</w:t>
      </w:r>
      <w:r w:rsidRPr="00DD1AD6">
        <w:rPr>
          <w:rFonts w:cs="Arial"/>
          <w:szCs w:val="20"/>
        </w:rPr>
        <w:t xml:space="preserve"> </w:t>
      </w:r>
      <w:r w:rsidRPr="00DD1AD6">
        <w:rPr>
          <w:rStyle w:val="ts-alignment-element"/>
          <w:rFonts w:cs="Arial"/>
          <w:szCs w:val="20"/>
        </w:rPr>
        <w:t>not</w:t>
      </w:r>
      <w:r w:rsidRPr="00DD1AD6">
        <w:rPr>
          <w:rFonts w:cs="Arial"/>
          <w:szCs w:val="20"/>
        </w:rPr>
        <w:t xml:space="preserve"> </w:t>
      </w:r>
      <w:r w:rsidRPr="00DD1AD6">
        <w:rPr>
          <w:rStyle w:val="ts-alignment-element"/>
          <w:rFonts w:cs="Arial"/>
          <w:szCs w:val="20"/>
        </w:rPr>
        <w:t>be</w:t>
      </w:r>
      <w:r w:rsidRPr="00DD1AD6">
        <w:rPr>
          <w:rFonts w:cs="Arial"/>
          <w:szCs w:val="20"/>
        </w:rPr>
        <w:t xml:space="preserve"> </w:t>
      </w:r>
      <w:r w:rsidRPr="00DD1AD6">
        <w:rPr>
          <w:rStyle w:val="ts-alignment-element"/>
          <w:rFonts w:cs="Arial"/>
          <w:szCs w:val="20"/>
        </w:rPr>
        <w:t>included</w:t>
      </w:r>
      <w:r w:rsidRPr="00DD1AD6">
        <w:rPr>
          <w:rFonts w:cs="Arial"/>
          <w:szCs w:val="20"/>
        </w:rPr>
        <w:t xml:space="preserve"> </w:t>
      </w:r>
      <w:r w:rsidRPr="00DD1AD6">
        <w:rPr>
          <w:rStyle w:val="ts-alignment-element"/>
          <w:rFonts w:cs="Arial"/>
          <w:szCs w:val="20"/>
        </w:rPr>
        <w:t>in</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procedure.</w:t>
      </w:r>
      <w:r w:rsidRPr="00DD1AD6">
        <w:rPr>
          <w:rFonts w:cs="Arial"/>
          <w:szCs w:val="20"/>
        </w:rPr>
        <w:t xml:space="preserve"> </w:t>
      </w:r>
      <w:r w:rsidRPr="00DD1AD6">
        <w:rPr>
          <w:rStyle w:val="ts-alignment-element"/>
          <w:rFonts w:cs="Arial"/>
          <w:szCs w:val="20"/>
        </w:rPr>
        <w:t>Letters</w:t>
      </w:r>
      <w:r w:rsidRPr="00DD1AD6">
        <w:rPr>
          <w:rFonts w:cs="Arial"/>
          <w:szCs w:val="20"/>
        </w:rPr>
        <w:t xml:space="preserve"> of recommendation </w:t>
      </w:r>
      <w:r w:rsidRPr="00DD1AD6">
        <w:rPr>
          <w:rStyle w:val="ts-alignment-element"/>
          <w:rFonts w:cs="Arial"/>
          <w:szCs w:val="20"/>
        </w:rPr>
        <w:t>submitted</w:t>
      </w:r>
      <w:r w:rsidRPr="00DD1AD6">
        <w:rPr>
          <w:rFonts w:cs="Arial"/>
          <w:szCs w:val="20"/>
        </w:rPr>
        <w:t xml:space="preserve"> </w:t>
      </w:r>
      <w:r w:rsidRPr="00DD1AD6">
        <w:rPr>
          <w:rStyle w:val="ts-alignment-element"/>
          <w:rFonts w:cs="Arial"/>
          <w:szCs w:val="20"/>
        </w:rPr>
        <w:t>with</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application</w:t>
      </w:r>
      <w:r w:rsidRPr="00DD1AD6">
        <w:rPr>
          <w:rFonts w:cs="Arial"/>
          <w:szCs w:val="20"/>
        </w:rPr>
        <w:t xml:space="preserve"> </w:t>
      </w:r>
      <w:r w:rsidRPr="00DD1AD6">
        <w:rPr>
          <w:rStyle w:val="ts-alignment-element"/>
          <w:rFonts w:cs="Arial"/>
          <w:szCs w:val="20"/>
        </w:rPr>
        <w:t>will</w:t>
      </w:r>
      <w:r w:rsidRPr="00DD1AD6">
        <w:rPr>
          <w:rFonts w:cs="Arial"/>
          <w:szCs w:val="20"/>
        </w:rPr>
        <w:t xml:space="preserve"> </w:t>
      </w:r>
      <w:r w:rsidRPr="00DD1AD6">
        <w:rPr>
          <w:rStyle w:val="ts-alignment-element"/>
          <w:rFonts w:cs="Arial"/>
          <w:szCs w:val="20"/>
        </w:rPr>
        <w:t>also</w:t>
      </w:r>
      <w:r w:rsidRPr="00DD1AD6">
        <w:rPr>
          <w:rFonts w:cs="Arial"/>
          <w:szCs w:val="20"/>
        </w:rPr>
        <w:t xml:space="preserve"> </w:t>
      </w:r>
      <w:r w:rsidRPr="00DD1AD6">
        <w:rPr>
          <w:rStyle w:val="ts-alignment-element"/>
          <w:rFonts w:cs="Arial"/>
          <w:szCs w:val="20"/>
        </w:rPr>
        <w:t>not</w:t>
      </w:r>
      <w:r w:rsidRPr="00DD1AD6">
        <w:rPr>
          <w:rFonts w:cs="Arial"/>
          <w:szCs w:val="20"/>
        </w:rPr>
        <w:t xml:space="preserve"> </w:t>
      </w:r>
      <w:r w:rsidRPr="00DD1AD6">
        <w:rPr>
          <w:rStyle w:val="ts-alignment-element"/>
          <w:rFonts w:cs="Arial"/>
          <w:szCs w:val="20"/>
        </w:rPr>
        <w:t>be</w:t>
      </w:r>
      <w:r w:rsidRPr="00DD1AD6">
        <w:rPr>
          <w:rFonts w:cs="Arial"/>
          <w:szCs w:val="20"/>
        </w:rPr>
        <w:t xml:space="preserve"> </w:t>
      </w:r>
      <w:r w:rsidRPr="00DD1AD6">
        <w:rPr>
          <w:rStyle w:val="ts-alignment-element"/>
          <w:rFonts w:cs="Arial"/>
          <w:szCs w:val="20"/>
        </w:rPr>
        <w:t>forwarded</w:t>
      </w:r>
      <w:r w:rsidRPr="00DD1AD6">
        <w:rPr>
          <w:rFonts w:cs="Arial"/>
          <w:szCs w:val="20"/>
        </w:rPr>
        <w:t xml:space="preserve"> </w:t>
      </w:r>
      <w:r w:rsidRPr="00DD1AD6">
        <w:rPr>
          <w:rStyle w:val="ts-alignment-element"/>
          <w:rFonts w:cs="Arial"/>
          <w:szCs w:val="20"/>
        </w:rPr>
        <w:t>to</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committee.</w:t>
      </w:r>
      <w:r w:rsidRPr="00DD1AD6">
        <w:rPr>
          <w:rFonts w:cs="Arial"/>
          <w:szCs w:val="20"/>
        </w:rPr>
        <w:t xml:space="preserve"> </w:t>
      </w:r>
      <w:r w:rsidRPr="00DD1AD6">
        <w:rPr>
          <w:rStyle w:val="ts-alignment-element"/>
          <w:rFonts w:cs="Arial"/>
          <w:szCs w:val="20"/>
        </w:rPr>
        <w:t>Reprints</w:t>
      </w:r>
      <w:r w:rsidRPr="00DD1AD6">
        <w:rPr>
          <w:rFonts w:cs="Arial"/>
          <w:szCs w:val="20"/>
        </w:rPr>
        <w:t xml:space="preserve"> </w:t>
      </w:r>
      <w:r w:rsidRPr="00DD1AD6">
        <w:rPr>
          <w:rStyle w:val="ts-alignment-element"/>
          <w:rFonts w:cs="Arial"/>
          <w:szCs w:val="20"/>
        </w:rPr>
        <w:t>of</w:t>
      </w:r>
      <w:r w:rsidRPr="00DD1AD6">
        <w:rPr>
          <w:rFonts w:cs="Arial"/>
          <w:szCs w:val="20"/>
        </w:rPr>
        <w:t xml:space="preserve"> </w:t>
      </w:r>
      <w:r w:rsidRPr="00DD1AD6">
        <w:rPr>
          <w:rStyle w:val="ts-alignment-element"/>
          <w:rFonts w:cs="Arial"/>
          <w:szCs w:val="20"/>
        </w:rPr>
        <w:t>publications</w:t>
      </w:r>
      <w:r w:rsidRPr="00DD1AD6">
        <w:rPr>
          <w:rFonts w:cs="Arial"/>
          <w:szCs w:val="20"/>
        </w:rPr>
        <w:t xml:space="preserve"> </w:t>
      </w:r>
      <w:r w:rsidRPr="00DD1AD6">
        <w:rPr>
          <w:rStyle w:val="ts-alignment-element"/>
          <w:rFonts w:cs="Arial"/>
          <w:szCs w:val="20"/>
        </w:rPr>
        <w:t>and</w:t>
      </w:r>
      <w:r w:rsidRPr="00DD1AD6">
        <w:rPr>
          <w:rFonts w:cs="Arial"/>
          <w:szCs w:val="20"/>
        </w:rPr>
        <w:t xml:space="preserve"> </w:t>
      </w:r>
      <w:r w:rsidRPr="00DD1AD6">
        <w:rPr>
          <w:rStyle w:val="ts-alignment-element"/>
          <w:rFonts w:cs="Arial"/>
          <w:szCs w:val="20"/>
        </w:rPr>
        <w:t>letters</w:t>
      </w:r>
      <w:r w:rsidRPr="00DD1AD6">
        <w:rPr>
          <w:rFonts w:cs="Arial"/>
          <w:szCs w:val="20"/>
        </w:rPr>
        <w:t xml:space="preserve"> </w:t>
      </w:r>
      <w:r w:rsidRPr="00DD1AD6">
        <w:rPr>
          <w:rStyle w:val="ts-alignment-element"/>
          <w:rFonts w:cs="Arial"/>
          <w:szCs w:val="20"/>
        </w:rPr>
        <w:t>of</w:t>
      </w:r>
      <w:r w:rsidRPr="00DD1AD6">
        <w:rPr>
          <w:rFonts w:cs="Arial"/>
          <w:szCs w:val="20"/>
        </w:rPr>
        <w:t xml:space="preserve"> recommendation </w:t>
      </w:r>
      <w:r w:rsidRPr="00DD1AD6">
        <w:rPr>
          <w:rStyle w:val="ts-alignment-element"/>
          <w:rFonts w:cs="Arial"/>
          <w:szCs w:val="20"/>
        </w:rPr>
        <w:t>should</w:t>
      </w:r>
      <w:r w:rsidRPr="00DD1AD6">
        <w:rPr>
          <w:rFonts w:cs="Arial"/>
          <w:szCs w:val="20"/>
        </w:rPr>
        <w:t xml:space="preserve"> </w:t>
      </w:r>
      <w:r w:rsidRPr="00DD1AD6">
        <w:rPr>
          <w:rStyle w:val="ts-alignment-element"/>
          <w:rFonts w:cs="Arial"/>
          <w:szCs w:val="20"/>
        </w:rPr>
        <w:t>therefore</w:t>
      </w:r>
      <w:r w:rsidRPr="00DD1AD6">
        <w:rPr>
          <w:rFonts w:cs="Arial"/>
          <w:szCs w:val="20"/>
        </w:rPr>
        <w:t xml:space="preserve"> </w:t>
      </w:r>
      <w:r w:rsidRPr="00DD1AD6">
        <w:rPr>
          <w:rStyle w:val="ts-alignment-element"/>
          <w:rFonts w:cs="Arial"/>
          <w:szCs w:val="20"/>
        </w:rPr>
        <w:t>not</w:t>
      </w:r>
      <w:r w:rsidRPr="00DD1AD6">
        <w:rPr>
          <w:rFonts w:cs="Arial"/>
          <w:szCs w:val="20"/>
        </w:rPr>
        <w:t xml:space="preserve"> </w:t>
      </w:r>
      <w:r w:rsidRPr="00DD1AD6">
        <w:rPr>
          <w:rStyle w:val="ts-alignment-element"/>
          <w:rFonts w:cs="Arial"/>
          <w:szCs w:val="20"/>
        </w:rPr>
        <w:t>be</w:t>
      </w:r>
      <w:r w:rsidRPr="00DD1AD6">
        <w:rPr>
          <w:rFonts w:cs="Arial"/>
          <w:szCs w:val="20"/>
        </w:rPr>
        <w:t xml:space="preserve"> </w:t>
      </w:r>
      <w:r w:rsidRPr="00DD1AD6">
        <w:rPr>
          <w:rStyle w:val="ts-alignment-element"/>
          <w:rFonts w:cs="Arial"/>
          <w:szCs w:val="20"/>
        </w:rPr>
        <w:t>sent</w:t>
      </w:r>
      <w:r w:rsidRPr="00DD1AD6">
        <w:rPr>
          <w:rFonts w:cs="Arial"/>
          <w:szCs w:val="20"/>
        </w:rPr>
        <w:t xml:space="preserve"> </w:t>
      </w:r>
      <w:r w:rsidRPr="00DD1AD6">
        <w:rPr>
          <w:rStyle w:val="ts-alignment-element"/>
          <w:rFonts w:cs="Arial"/>
          <w:szCs w:val="20"/>
        </w:rPr>
        <w:t>with</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application.</w:t>
      </w:r>
      <w:r w:rsidRPr="00DD1AD6">
        <w:rPr>
          <w:rFonts w:cs="Arial"/>
          <w:szCs w:val="20"/>
        </w:rPr>
        <w:t xml:space="preserve"> </w:t>
      </w:r>
      <w:r w:rsidRPr="00DD1AD6">
        <w:rPr>
          <w:rStyle w:val="ts-alignment-element"/>
          <w:rFonts w:cs="Arial"/>
          <w:szCs w:val="20"/>
        </w:rPr>
        <w:t>All</w:t>
      </w:r>
      <w:r w:rsidRPr="00DD1AD6">
        <w:rPr>
          <w:rFonts w:cs="Arial"/>
          <w:szCs w:val="20"/>
        </w:rPr>
        <w:t xml:space="preserve"> </w:t>
      </w:r>
      <w:r w:rsidRPr="00DD1AD6">
        <w:rPr>
          <w:rStyle w:val="ts-alignment-element"/>
          <w:rFonts w:cs="Arial"/>
          <w:szCs w:val="20"/>
        </w:rPr>
        <w:t>you</w:t>
      </w:r>
      <w:r w:rsidRPr="00DD1AD6">
        <w:rPr>
          <w:rFonts w:cs="Arial"/>
          <w:szCs w:val="20"/>
        </w:rPr>
        <w:t xml:space="preserve"> </w:t>
      </w:r>
      <w:r w:rsidRPr="00DD1AD6">
        <w:rPr>
          <w:rStyle w:val="ts-alignment-element"/>
          <w:rFonts w:cs="Arial"/>
          <w:szCs w:val="20"/>
        </w:rPr>
        <w:t>need</w:t>
      </w:r>
      <w:r w:rsidRPr="00DD1AD6">
        <w:rPr>
          <w:rFonts w:cs="Arial"/>
          <w:szCs w:val="20"/>
        </w:rPr>
        <w:t xml:space="preserve"> </w:t>
      </w:r>
      <w:r w:rsidRPr="00DD1AD6">
        <w:rPr>
          <w:rStyle w:val="ts-alignment-element"/>
          <w:rFonts w:cs="Arial"/>
          <w:szCs w:val="20"/>
        </w:rPr>
        <w:t>to</w:t>
      </w:r>
      <w:r w:rsidRPr="00DD1AD6">
        <w:rPr>
          <w:rFonts w:cs="Arial"/>
          <w:szCs w:val="20"/>
        </w:rPr>
        <w:t xml:space="preserve"> </w:t>
      </w:r>
      <w:r w:rsidRPr="00DD1AD6">
        <w:rPr>
          <w:rStyle w:val="ts-alignment-element"/>
          <w:rFonts w:cs="Arial"/>
          <w:szCs w:val="20"/>
        </w:rPr>
        <w:t>do</w:t>
      </w:r>
      <w:r w:rsidRPr="00DD1AD6">
        <w:rPr>
          <w:rFonts w:cs="Arial"/>
          <w:szCs w:val="20"/>
        </w:rPr>
        <w:t xml:space="preserve"> is </w:t>
      </w:r>
      <w:r w:rsidRPr="00DD1AD6">
        <w:rPr>
          <w:rStyle w:val="ts-alignment-element"/>
          <w:rFonts w:cs="Arial"/>
          <w:szCs w:val="20"/>
        </w:rPr>
        <w:t>send</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requested</w:t>
      </w:r>
      <w:r w:rsidRPr="00DD1AD6">
        <w:rPr>
          <w:rFonts w:cs="Arial"/>
          <w:szCs w:val="20"/>
        </w:rPr>
        <w:t xml:space="preserve"> </w:t>
      </w:r>
      <w:r w:rsidRPr="00DD1AD6">
        <w:rPr>
          <w:rStyle w:val="ts-alignment-element"/>
          <w:rFonts w:cs="Arial"/>
          <w:szCs w:val="20"/>
        </w:rPr>
        <w:t>attachments.</w:t>
      </w:r>
      <w:r w:rsidRPr="00DD1AD6">
        <w:rPr>
          <w:rFonts w:cs="Arial"/>
          <w:szCs w:val="20"/>
        </w:rPr>
        <w:t xml:space="preserve"> </w:t>
      </w:r>
    </w:p>
    <w:p w14:paraId="434F4FD9" w14:textId="77777777" w:rsidR="00CA39F2" w:rsidRPr="00DD1AD6" w:rsidRDefault="00CA39F2" w:rsidP="00DD1AD6">
      <w:pPr>
        <w:rPr>
          <w:rFonts w:cs="Arial"/>
          <w:szCs w:val="20"/>
          <w:lang w:eastAsia="nl-NL"/>
        </w:rPr>
      </w:pPr>
    </w:p>
    <w:p w14:paraId="3495EDF6" w14:textId="77777777" w:rsidR="00CA39F2" w:rsidRPr="00DD1AD6" w:rsidRDefault="00CA39F2" w:rsidP="00DD1AD6">
      <w:pPr>
        <w:pStyle w:val="Kop3"/>
        <w:numPr>
          <w:ilvl w:val="0"/>
          <w:numId w:val="26"/>
        </w:numPr>
        <w:rPr>
          <w:rStyle w:val="ts-alignment-element"/>
          <w:rFonts w:ascii="Arial" w:hAnsi="Arial"/>
          <w:sz w:val="20"/>
        </w:rPr>
      </w:pPr>
      <w:r w:rsidRPr="00DD1AD6">
        <w:rPr>
          <w:rStyle w:val="ts-alignment-element"/>
          <w:rFonts w:ascii="Arial" w:hAnsi="Arial"/>
          <w:sz w:val="20"/>
        </w:rPr>
        <w:t>Does</w:t>
      </w:r>
      <w:r w:rsidRPr="00DD1AD6">
        <w:rPr>
          <w:rFonts w:ascii="Arial" w:hAnsi="Arial"/>
          <w:sz w:val="20"/>
        </w:rPr>
        <w:t xml:space="preserve"> </w:t>
      </w:r>
      <w:r w:rsidRPr="00DD1AD6">
        <w:rPr>
          <w:rStyle w:val="ts-alignment-element"/>
          <w:rFonts w:ascii="Arial" w:hAnsi="Arial"/>
          <w:sz w:val="20"/>
        </w:rPr>
        <w:t>the</w:t>
      </w:r>
      <w:r w:rsidRPr="00DD1AD6">
        <w:rPr>
          <w:rFonts w:ascii="Arial" w:hAnsi="Arial"/>
          <w:sz w:val="20"/>
        </w:rPr>
        <w:t xml:space="preserve"> </w:t>
      </w:r>
      <w:r w:rsidRPr="00DD1AD6">
        <w:rPr>
          <w:rStyle w:val="ts-alignment-element"/>
          <w:rFonts w:ascii="Arial" w:hAnsi="Arial"/>
          <w:sz w:val="20"/>
        </w:rPr>
        <w:t>maximum</w:t>
      </w:r>
      <w:r w:rsidRPr="00DD1AD6">
        <w:rPr>
          <w:rFonts w:ascii="Arial" w:hAnsi="Arial"/>
          <w:sz w:val="20"/>
        </w:rPr>
        <w:t xml:space="preserve"> </w:t>
      </w:r>
      <w:r w:rsidRPr="00DD1AD6">
        <w:rPr>
          <w:rStyle w:val="ts-alignment-element"/>
          <w:rFonts w:ascii="Arial" w:hAnsi="Arial"/>
          <w:sz w:val="20"/>
        </w:rPr>
        <w:t>number</w:t>
      </w:r>
      <w:r w:rsidRPr="00DD1AD6">
        <w:rPr>
          <w:rFonts w:ascii="Arial" w:hAnsi="Arial"/>
          <w:sz w:val="20"/>
        </w:rPr>
        <w:t xml:space="preserve"> </w:t>
      </w:r>
      <w:r w:rsidRPr="00DD1AD6">
        <w:rPr>
          <w:rStyle w:val="ts-alignment-element"/>
          <w:rFonts w:ascii="Arial" w:hAnsi="Arial"/>
          <w:sz w:val="20"/>
        </w:rPr>
        <w:t>of</w:t>
      </w:r>
      <w:r w:rsidRPr="00DD1AD6">
        <w:rPr>
          <w:rFonts w:ascii="Arial" w:hAnsi="Arial"/>
          <w:sz w:val="20"/>
        </w:rPr>
        <w:t xml:space="preserve"> </w:t>
      </w:r>
      <w:r w:rsidRPr="00DD1AD6">
        <w:rPr>
          <w:rStyle w:val="ts-alignment-element"/>
          <w:rFonts w:ascii="Arial" w:hAnsi="Arial"/>
          <w:sz w:val="20"/>
        </w:rPr>
        <w:t>words</w:t>
      </w:r>
      <w:r w:rsidRPr="00DD1AD6">
        <w:rPr>
          <w:rFonts w:ascii="Arial" w:hAnsi="Arial"/>
          <w:sz w:val="20"/>
        </w:rPr>
        <w:t xml:space="preserve"> </w:t>
      </w:r>
      <w:r w:rsidRPr="00DD1AD6">
        <w:rPr>
          <w:rStyle w:val="ts-alignment-element"/>
          <w:rFonts w:ascii="Arial" w:hAnsi="Arial"/>
          <w:sz w:val="20"/>
        </w:rPr>
        <w:t>for</w:t>
      </w:r>
      <w:r w:rsidRPr="00DD1AD6">
        <w:rPr>
          <w:rFonts w:ascii="Arial" w:hAnsi="Arial"/>
          <w:sz w:val="20"/>
        </w:rPr>
        <w:t xml:space="preserve"> </w:t>
      </w:r>
      <w:r w:rsidRPr="00DD1AD6">
        <w:rPr>
          <w:rStyle w:val="ts-alignment-element"/>
          <w:rFonts w:ascii="Arial" w:hAnsi="Arial"/>
          <w:sz w:val="20"/>
        </w:rPr>
        <w:t>the</w:t>
      </w:r>
      <w:r w:rsidRPr="00DD1AD6">
        <w:rPr>
          <w:rFonts w:ascii="Arial" w:hAnsi="Arial"/>
          <w:sz w:val="20"/>
        </w:rPr>
        <w:t xml:space="preserve"> </w:t>
      </w:r>
      <w:r w:rsidRPr="00DD1AD6">
        <w:rPr>
          <w:rStyle w:val="ts-alignment-element"/>
          <w:rFonts w:ascii="Arial" w:hAnsi="Arial"/>
          <w:sz w:val="20"/>
        </w:rPr>
        <w:t>research</w:t>
      </w:r>
      <w:r w:rsidRPr="00DD1AD6">
        <w:rPr>
          <w:rFonts w:ascii="Arial" w:hAnsi="Arial"/>
          <w:sz w:val="20"/>
        </w:rPr>
        <w:t xml:space="preserve"> </w:t>
      </w:r>
      <w:r w:rsidRPr="00DD1AD6">
        <w:rPr>
          <w:rStyle w:val="ts-alignment-element"/>
          <w:rFonts w:ascii="Arial" w:hAnsi="Arial"/>
          <w:sz w:val="20"/>
        </w:rPr>
        <w:t>proposal</w:t>
      </w:r>
      <w:r w:rsidRPr="00DD1AD6">
        <w:rPr>
          <w:rFonts w:ascii="Arial" w:hAnsi="Arial"/>
          <w:sz w:val="20"/>
        </w:rPr>
        <w:t xml:space="preserve"> </w:t>
      </w:r>
      <w:r w:rsidRPr="00DD1AD6">
        <w:rPr>
          <w:rStyle w:val="ts-alignment-element"/>
          <w:rFonts w:ascii="Arial" w:hAnsi="Arial"/>
          <w:sz w:val="20"/>
        </w:rPr>
        <w:t>include</w:t>
      </w:r>
      <w:r w:rsidRPr="00DD1AD6">
        <w:rPr>
          <w:rFonts w:ascii="Arial" w:hAnsi="Arial"/>
          <w:sz w:val="20"/>
        </w:rPr>
        <w:t xml:space="preserve"> </w:t>
      </w:r>
      <w:r w:rsidRPr="00DD1AD6">
        <w:rPr>
          <w:rStyle w:val="ts-alignment-element"/>
          <w:rFonts w:ascii="Arial" w:hAnsi="Arial"/>
          <w:sz w:val="20"/>
        </w:rPr>
        <w:t>or</w:t>
      </w:r>
      <w:r w:rsidRPr="00DD1AD6">
        <w:rPr>
          <w:rFonts w:ascii="Arial" w:hAnsi="Arial"/>
          <w:sz w:val="20"/>
        </w:rPr>
        <w:t xml:space="preserve"> </w:t>
      </w:r>
      <w:r w:rsidRPr="00DD1AD6">
        <w:rPr>
          <w:rStyle w:val="ts-alignment-element"/>
          <w:rFonts w:ascii="Arial" w:hAnsi="Arial"/>
          <w:sz w:val="20"/>
        </w:rPr>
        <w:t>exclude</w:t>
      </w:r>
      <w:r w:rsidRPr="00DD1AD6">
        <w:rPr>
          <w:rFonts w:ascii="Arial" w:hAnsi="Arial"/>
          <w:sz w:val="20"/>
        </w:rPr>
        <w:t xml:space="preserve"> </w:t>
      </w:r>
      <w:r w:rsidRPr="00DD1AD6">
        <w:rPr>
          <w:rStyle w:val="ts-alignment-element"/>
          <w:rFonts w:ascii="Arial" w:hAnsi="Arial"/>
          <w:sz w:val="20"/>
        </w:rPr>
        <w:t>the</w:t>
      </w:r>
      <w:r w:rsidRPr="00DD1AD6">
        <w:rPr>
          <w:rFonts w:ascii="Arial" w:hAnsi="Arial"/>
          <w:sz w:val="20"/>
        </w:rPr>
        <w:t xml:space="preserve"> </w:t>
      </w:r>
      <w:r w:rsidRPr="00DD1AD6">
        <w:rPr>
          <w:rStyle w:val="ts-alignment-element"/>
          <w:rFonts w:ascii="Arial" w:hAnsi="Arial"/>
          <w:sz w:val="20"/>
        </w:rPr>
        <w:t>literature</w:t>
      </w:r>
      <w:r w:rsidRPr="00DD1AD6">
        <w:rPr>
          <w:rFonts w:ascii="Arial" w:hAnsi="Arial"/>
          <w:sz w:val="20"/>
        </w:rPr>
        <w:t xml:space="preserve"> </w:t>
      </w:r>
      <w:r w:rsidRPr="00DD1AD6">
        <w:rPr>
          <w:rStyle w:val="ts-alignment-element"/>
          <w:rFonts w:ascii="Arial" w:hAnsi="Arial"/>
          <w:sz w:val="20"/>
        </w:rPr>
        <w:t>references?</w:t>
      </w:r>
    </w:p>
    <w:p w14:paraId="7007E4E9" w14:textId="5678AD6B" w:rsidR="00CA39F2" w:rsidRPr="00DD1AD6" w:rsidRDefault="00CA39F2" w:rsidP="00DD1AD6">
      <w:pPr>
        <w:pStyle w:val="Lijstalinea"/>
        <w:ind w:left="360"/>
        <w:rPr>
          <w:rFonts w:cs="Arial"/>
          <w:szCs w:val="20"/>
        </w:rPr>
      </w:pP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maximum</w:t>
      </w:r>
      <w:r w:rsidRPr="00DD1AD6">
        <w:rPr>
          <w:rFonts w:cs="Arial"/>
          <w:szCs w:val="20"/>
        </w:rPr>
        <w:t xml:space="preserve"> </w:t>
      </w:r>
      <w:r w:rsidRPr="00DD1AD6">
        <w:rPr>
          <w:rStyle w:val="ts-alignment-element"/>
          <w:rFonts w:cs="Arial"/>
          <w:szCs w:val="20"/>
        </w:rPr>
        <w:t>number</w:t>
      </w:r>
      <w:r w:rsidRPr="00DD1AD6">
        <w:rPr>
          <w:rFonts w:cs="Arial"/>
          <w:szCs w:val="20"/>
        </w:rPr>
        <w:t xml:space="preserve"> </w:t>
      </w:r>
      <w:r w:rsidRPr="00DD1AD6">
        <w:rPr>
          <w:rStyle w:val="ts-alignment-element"/>
          <w:rFonts w:cs="Arial"/>
          <w:szCs w:val="20"/>
        </w:rPr>
        <w:t>pages</w:t>
      </w:r>
      <w:r w:rsidRPr="00DD1AD6">
        <w:rPr>
          <w:rFonts w:cs="Arial"/>
          <w:szCs w:val="20"/>
        </w:rPr>
        <w:t xml:space="preserve"> </w:t>
      </w:r>
      <w:r w:rsidRPr="00DD1AD6">
        <w:rPr>
          <w:rStyle w:val="ts-alignment-element"/>
          <w:rFonts w:cs="Arial"/>
          <w:szCs w:val="20"/>
        </w:rPr>
        <w:t>includes</w:t>
      </w:r>
      <w:r w:rsidRPr="00DD1AD6">
        <w:rPr>
          <w:rFonts w:cs="Arial"/>
          <w:szCs w:val="20"/>
        </w:rPr>
        <w:t xml:space="preserve"> </w:t>
      </w:r>
      <w:r w:rsidRPr="00DD1AD6">
        <w:rPr>
          <w:rStyle w:val="ts-alignment-element"/>
          <w:rFonts w:cs="Arial"/>
          <w:szCs w:val="20"/>
        </w:rPr>
        <w:t>any</w:t>
      </w:r>
      <w:r w:rsidRPr="00DD1AD6">
        <w:rPr>
          <w:rFonts w:cs="Arial"/>
          <w:szCs w:val="20"/>
        </w:rPr>
        <w:t xml:space="preserve"> </w:t>
      </w:r>
      <w:r w:rsidRPr="00DD1AD6">
        <w:rPr>
          <w:rStyle w:val="ts-alignment-element"/>
          <w:rFonts w:cs="Arial"/>
          <w:szCs w:val="20"/>
        </w:rPr>
        <w:t>references</w:t>
      </w:r>
      <w:r w:rsidRPr="00DD1AD6">
        <w:rPr>
          <w:rFonts w:cs="Arial"/>
          <w:szCs w:val="20"/>
        </w:rPr>
        <w:t xml:space="preserve"> </w:t>
      </w:r>
      <w:r w:rsidRPr="00DD1AD6">
        <w:rPr>
          <w:rStyle w:val="ts-alignment-element"/>
          <w:rFonts w:cs="Arial"/>
          <w:szCs w:val="20"/>
        </w:rPr>
        <w:t>to</w:t>
      </w:r>
      <w:r w:rsidRPr="00DD1AD6">
        <w:rPr>
          <w:rFonts w:cs="Arial"/>
          <w:szCs w:val="20"/>
        </w:rPr>
        <w:t xml:space="preserve"> </w:t>
      </w:r>
      <w:r w:rsidRPr="00DD1AD6">
        <w:rPr>
          <w:rStyle w:val="ts-alignment-element"/>
          <w:rFonts w:cs="Arial"/>
          <w:szCs w:val="20"/>
        </w:rPr>
        <w:t>literature</w:t>
      </w:r>
      <w:r w:rsidRPr="00DD1AD6">
        <w:rPr>
          <w:rFonts w:cs="Arial"/>
          <w:szCs w:val="20"/>
        </w:rPr>
        <w:t xml:space="preserve"> </w:t>
      </w:r>
      <w:r w:rsidRPr="00DD1AD6">
        <w:rPr>
          <w:rStyle w:val="ts-alignment-element"/>
          <w:rFonts w:cs="Arial"/>
          <w:szCs w:val="20"/>
        </w:rPr>
        <w:t>in</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text,</w:t>
      </w:r>
      <w:r w:rsidRPr="00DD1AD6">
        <w:rPr>
          <w:rFonts w:cs="Arial"/>
          <w:szCs w:val="20"/>
        </w:rPr>
        <w:t xml:space="preserve"> </w:t>
      </w:r>
      <w:r w:rsidRPr="00DD1AD6">
        <w:rPr>
          <w:rStyle w:val="ts-alignment-element"/>
          <w:rFonts w:cs="Arial"/>
          <w:szCs w:val="20"/>
        </w:rPr>
        <w:t>but</w:t>
      </w:r>
      <w:r w:rsidRPr="00DD1AD6">
        <w:rPr>
          <w:rFonts w:cs="Arial"/>
          <w:szCs w:val="20"/>
        </w:rPr>
        <w:t xml:space="preserve"> </w:t>
      </w:r>
      <w:r w:rsidRPr="00DD1AD6">
        <w:rPr>
          <w:rStyle w:val="ts-alignment-element"/>
          <w:rFonts w:cs="Arial"/>
          <w:szCs w:val="20"/>
        </w:rPr>
        <w:t>excludes</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bibliography.</w:t>
      </w:r>
      <w:r w:rsidRPr="00DD1AD6">
        <w:rPr>
          <w:rFonts w:cs="Arial"/>
          <w:szCs w:val="20"/>
        </w:rPr>
        <w:t xml:space="preserve"> </w:t>
      </w:r>
      <w:r w:rsidRPr="00DD1AD6">
        <w:rPr>
          <w:rStyle w:val="ts-alignment-element"/>
          <w:rFonts w:cs="Arial"/>
          <w:szCs w:val="20"/>
        </w:rPr>
        <w:t>These</w:t>
      </w:r>
      <w:r w:rsidRPr="00DD1AD6">
        <w:rPr>
          <w:rFonts w:cs="Arial"/>
          <w:szCs w:val="20"/>
        </w:rPr>
        <w:t xml:space="preserve"> </w:t>
      </w:r>
      <w:r w:rsidRPr="00DD1AD6">
        <w:rPr>
          <w:rStyle w:val="ts-alignment-element"/>
          <w:rFonts w:cs="Arial"/>
          <w:szCs w:val="20"/>
        </w:rPr>
        <w:t>are</w:t>
      </w:r>
      <w:r w:rsidRPr="00DD1AD6">
        <w:rPr>
          <w:rFonts w:cs="Arial"/>
          <w:szCs w:val="20"/>
        </w:rPr>
        <w:t xml:space="preserve"> </w:t>
      </w:r>
      <w:r w:rsidRPr="00DD1AD6">
        <w:rPr>
          <w:rStyle w:val="ts-alignment-element"/>
          <w:rFonts w:cs="Arial"/>
          <w:szCs w:val="20"/>
        </w:rPr>
        <w:t>described</w:t>
      </w:r>
      <w:r w:rsidRPr="00DD1AD6">
        <w:rPr>
          <w:rFonts w:cs="Arial"/>
          <w:szCs w:val="20"/>
        </w:rPr>
        <w:t xml:space="preserve"> </w:t>
      </w:r>
      <w:r w:rsidRPr="00DD1AD6">
        <w:rPr>
          <w:rStyle w:val="ts-alignment-element"/>
          <w:rFonts w:cs="Arial"/>
          <w:szCs w:val="20"/>
        </w:rPr>
        <w:t>in</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relevant</w:t>
      </w:r>
      <w:r w:rsidRPr="00DD1AD6">
        <w:rPr>
          <w:rFonts w:cs="Arial"/>
          <w:szCs w:val="20"/>
        </w:rPr>
        <w:t xml:space="preserve"> </w:t>
      </w:r>
      <w:r w:rsidRPr="00DD1AD6">
        <w:rPr>
          <w:rStyle w:val="ts-alignment-element"/>
          <w:rFonts w:cs="Arial"/>
          <w:szCs w:val="20"/>
        </w:rPr>
        <w:t>sections</w:t>
      </w:r>
      <w:r w:rsidRPr="00DD1AD6">
        <w:rPr>
          <w:rFonts w:cs="Arial"/>
          <w:szCs w:val="20"/>
        </w:rPr>
        <w:t xml:space="preserve"> </w:t>
      </w:r>
      <w:r w:rsidRPr="00DD1AD6">
        <w:rPr>
          <w:rStyle w:val="ts-alignment-element"/>
          <w:rFonts w:cs="Arial"/>
          <w:szCs w:val="20"/>
        </w:rPr>
        <w:t>of</w:t>
      </w:r>
      <w:r w:rsidRPr="00DD1AD6">
        <w:rPr>
          <w:rFonts w:cs="Arial"/>
          <w:szCs w:val="20"/>
        </w:rPr>
        <w:t xml:space="preserve"> </w:t>
      </w:r>
      <w:r w:rsidRPr="00DD1AD6">
        <w:rPr>
          <w:rStyle w:val="ts-alignment-element"/>
          <w:rFonts w:cs="Arial"/>
          <w:szCs w:val="20"/>
        </w:rPr>
        <w:t>the</w:t>
      </w:r>
      <w:r w:rsidRPr="00DD1AD6">
        <w:rPr>
          <w:rFonts w:cs="Arial"/>
          <w:szCs w:val="20"/>
        </w:rPr>
        <w:t xml:space="preserve"> </w:t>
      </w:r>
      <w:r w:rsidRPr="00DD1AD6">
        <w:rPr>
          <w:rStyle w:val="ts-alignment-element"/>
          <w:rFonts w:cs="Arial"/>
          <w:szCs w:val="20"/>
        </w:rPr>
        <w:t>application</w:t>
      </w:r>
      <w:r w:rsidRPr="00DD1AD6">
        <w:rPr>
          <w:rFonts w:cs="Arial"/>
          <w:szCs w:val="20"/>
        </w:rPr>
        <w:t xml:space="preserve"> </w:t>
      </w:r>
      <w:r w:rsidRPr="00DD1AD6">
        <w:rPr>
          <w:rStyle w:val="ts-alignment-element"/>
          <w:rFonts w:cs="Arial"/>
          <w:szCs w:val="20"/>
        </w:rPr>
        <w:t>form.</w:t>
      </w:r>
      <w:r w:rsidRPr="00DD1AD6">
        <w:rPr>
          <w:rFonts w:cs="Arial"/>
          <w:szCs w:val="20"/>
        </w:rPr>
        <w:t xml:space="preserve"> </w:t>
      </w:r>
    </w:p>
    <w:p w14:paraId="1608F0BB" w14:textId="60D76587" w:rsidR="00CC16E1" w:rsidRDefault="00CC16E1">
      <w:pPr>
        <w:spacing w:after="160" w:line="259" w:lineRule="auto"/>
        <w:rPr>
          <w:rFonts w:cs="Arial"/>
          <w:szCs w:val="20"/>
          <w:lang w:eastAsia="nl-NL"/>
        </w:rPr>
      </w:pPr>
      <w:r>
        <w:rPr>
          <w:rFonts w:cs="Arial"/>
          <w:szCs w:val="20"/>
          <w:lang w:eastAsia="nl-NL"/>
        </w:rPr>
        <w:br w:type="page"/>
      </w:r>
    </w:p>
    <w:p w14:paraId="425EE640" w14:textId="77777777" w:rsidR="00CA39F2" w:rsidRPr="00DD1AD6" w:rsidRDefault="00CA39F2" w:rsidP="00DD1AD6">
      <w:pPr>
        <w:rPr>
          <w:rFonts w:cs="Arial"/>
          <w:szCs w:val="20"/>
          <w:lang w:eastAsia="nl-NL"/>
        </w:rPr>
      </w:pPr>
    </w:p>
    <w:p w14:paraId="67A19D4E" w14:textId="51B8AB71" w:rsidR="00CA39F2" w:rsidRPr="00DD1AD6" w:rsidRDefault="00CA39F2" w:rsidP="00DD1AD6">
      <w:pPr>
        <w:pStyle w:val="Kop3"/>
        <w:numPr>
          <w:ilvl w:val="0"/>
          <w:numId w:val="26"/>
        </w:numPr>
        <w:rPr>
          <w:rFonts w:ascii="Arial" w:hAnsi="Arial"/>
          <w:sz w:val="20"/>
        </w:rPr>
      </w:pPr>
      <w:r w:rsidRPr="00DD1AD6">
        <w:rPr>
          <w:rStyle w:val="ts-alignment-element"/>
          <w:rFonts w:ascii="Arial" w:hAnsi="Arial"/>
          <w:sz w:val="20"/>
        </w:rPr>
        <w:t>Is</w:t>
      </w:r>
      <w:r w:rsidRPr="00DD1AD6">
        <w:rPr>
          <w:rFonts w:ascii="Arial" w:hAnsi="Arial"/>
          <w:sz w:val="20"/>
        </w:rPr>
        <w:t xml:space="preserve"> </w:t>
      </w:r>
      <w:r w:rsidRPr="00DD1AD6">
        <w:rPr>
          <w:rStyle w:val="ts-alignment-element"/>
          <w:rFonts w:ascii="Arial" w:hAnsi="Arial"/>
          <w:sz w:val="20"/>
        </w:rPr>
        <w:t>it</w:t>
      </w:r>
      <w:r w:rsidRPr="00DD1AD6">
        <w:rPr>
          <w:rFonts w:ascii="Arial" w:hAnsi="Arial"/>
          <w:sz w:val="20"/>
        </w:rPr>
        <w:t xml:space="preserve"> </w:t>
      </w:r>
      <w:r w:rsidRPr="00DD1AD6">
        <w:rPr>
          <w:rStyle w:val="ts-alignment-element"/>
          <w:rFonts w:ascii="Arial" w:hAnsi="Arial"/>
          <w:sz w:val="20"/>
        </w:rPr>
        <w:t>allowed</w:t>
      </w:r>
      <w:r w:rsidRPr="00DD1AD6">
        <w:rPr>
          <w:rFonts w:ascii="Arial" w:hAnsi="Arial"/>
          <w:sz w:val="20"/>
        </w:rPr>
        <w:t xml:space="preserve"> </w:t>
      </w:r>
      <w:r w:rsidRPr="00DD1AD6">
        <w:rPr>
          <w:rStyle w:val="ts-alignment-element"/>
          <w:rFonts w:ascii="Arial" w:hAnsi="Arial"/>
          <w:sz w:val="20"/>
        </w:rPr>
        <w:t>to</w:t>
      </w:r>
      <w:r w:rsidRPr="00DD1AD6">
        <w:rPr>
          <w:rFonts w:ascii="Arial" w:hAnsi="Arial"/>
          <w:sz w:val="20"/>
        </w:rPr>
        <w:t xml:space="preserve"> </w:t>
      </w:r>
      <w:r w:rsidRPr="00DD1AD6">
        <w:rPr>
          <w:rStyle w:val="ts-alignment-element"/>
          <w:rFonts w:ascii="Arial" w:hAnsi="Arial"/>
          <w:sz w:val="20"/>
        </w:rPr>
        <w:t>use</w:t>
      </w:r>
      <w:r w:rsidRPr="00DD1AD6">
        <w:rPr>
          <w:rFonts w:ascii="Arial" w:hAnsi="Arial"/>
          <w:sz w:val="20"/>
        </w:rPr>
        <w:t xml:space="preserve"> </w:t>
      </w:r>
      <w:r w:rsidRPr="00DD1AD6">
        <w:rPr>
          <w:rStyle w:val="ts-alignment-element"/>
          <w:rFonts w:ascii="Arial" w:hAnsi="Arial"/>
          <w:sz w:val="20"/>
        </w:rPr>
        <w:t>hyperlinks</w:t>
      </w:r>
      <w:r w:rsidRPr="00DD1AD6">
        <w:rPr>
          <w:rFonts w:ascii="Arial" w:hAnsi="Arial"/>
          <w:sz w:val="20"/>
        </w:rPr>
        <w:t xml:space="preserve"> </w:t>
      </w:r>
      <w:r w:rsidRPr="00DD1AD6">
        <w:rPr>
          <w:rStyle w:val="ts-alignment-element"/>
          <w:rFonts w:ascii="Arial" w:hAnsi="Arial"/>
          <w:sz w:val="20"/>
        </w:rPr>
        <w:t>in</w:t>
      </w:r>
      <w:r w:rsidRPr="00DD1AD6">
        <w:rPr>
          <w:rFonts w:ascii="Arial" w:hAnsi="Arial"/>
          <w:sz w:val="20"/>
        </w:rPr>
        <w:t xml:space="preserve"> </w:t>
      </w:r>
      <w:r w:rsidRPr="00DD1AD6">
        <w:rPr>
          <w:rStyle w:val="ts-alignment-element"/>
          <w:rFonts w:ascii="Arial" w:hAnsi="Arial"/>
          <w:sz w:val="20"/>
        </w:rPr>
        <w:t>the</w:t>
      </w:r>
      <w:r w:rsidRPr="00DD1AD6">
        <w:rPr>
          <w:rFonts w:ascii="Arial" w:hAnsi="Arial"/>
          <w:sz w:val="20"/>
        </w:rPr>
        <w:t xml:space="preserve"> </w:t>
      </w:r>
      <w:r w:rsidRPr="00DD1AD6">
        <w:rPr>
          <w:rStyle w:val="ts-alignment-element-highlighted"/>
          <w:rFonts w:ascii="Arial" w:hAnsi="Arial"/>
          <w:sz w:val="20"/>
        </w:rPr>
        <w:t>application</w:t>
      </w:r>
      <w:r w:rsidRPr="00DD1AD6">
        <w:rPr>
          <w:rFonts w:ascii="Arial" w:hAnsi="Arial"/>
          <w:sz w:val="20"/>
        </w:rPr>
        <w:t xml:space="preserve"> </w:t>
      </w:r>
      <w:r w:rsidRPr="00DD1AD6">
        <w:rPr>
          <w:rStyle w:val="ts-alignment-element-highlighted"/>
          <w:rFonts w:ascii="Arial" w:hAnsi="Arial"/>
          <w:sz w:val="20"/>
        </w:rPr>
        <w:t>form</w:t>
      </w:r>
      <w:r w:rsidRPr="00DD1AD6">
        <w:rPr>
          <w:rStyle w:val="ts-alignment-element"/>
          <w:rFonts w:ascii="Arial" w:hAnsi="Arial"/>
          <w:sz w:val="20"/>
        </w:rPr>
        <w:t>?</w:t>
      </w:r>
    </w:p>
    <w:p w14:paraId="0E592F66" w14:textId="5BB0B196" w:rsidR="004378E8" w:rsidRPr="00DD1AD6" w:rsidRDefault="004378E8" w:rsidP="00DD1AD6">
      <w:pPr>
        <w:ind w:left="360"/>
        <w:rPr>
          <w:rFonts w:cs="Arial"/>
          <w:szCs w:val="20"/>
        </w:rPr>
      </w:pPr>
      <w:r w:rsidRPr="00DD1AD6">
        <w:rPr>
          <w:rFonts w:cs="Arial"/>
          <w:szCs w:val="20"/>
        </w:rPr>
        <w:t>The use of hyperlinks is prohibited in all sections of the application except for the reference list (section C</w:t>
      </w:r>
      <w:r w:rsidR="002A01E6" w:rsidRPr="00DD1AD6">
        <w:rPr>
          <w:rFonts w:cs="Arial"/>
          <w:szCs w:val="20"/>
        </w:rPr>
        <w:t xml:space="preserve"> and D4</w:t>
      </w:r>
      <w:r w:rsidRPr="00DD1AD6">
        <w:rPr>
          <w:rFonts w:cs="Arial"/>
          <w:szCs w:val="20"/>
        </w:rPr>
        <w:t xml:space="preserve">). Note that some hyperlinks will become active again when converting the document to pdf. To prevent this from happening, remove the 'https' affix. </w:t>
      </w:r>
    </w:p>
    <w:p w14:paraId="4B878768" w14:textId="77777777" w:rsidR="004378E8" w:rsidRPr="00DD1AD6" w:rsidRDefault="004378E8" w:rsidP="00DD1AD6">
      <w:pPr>
        <w:ind w:left="360"/>
        <w:rPr>
          <w:rFonts w:cs="Arial"/>
          <w:szCs w:val="20"/>
        </w:rPr>
      </w:pPr>
    </w:p>
    <w:p w14:paraId="0E7C1A19" w14:textId="77777777" w:rsidR="004378E8" w:rsidRPr="00DD1AD6" w:rsidRDefault="004378E8" w:rsidP="00DD1AD6">
      <w:pPr>
        <w:ind w:left="360"/>
        <w:rPr>
          <w:rFonts w:cs="Arial"/>
          <w:szCs w:val="20"/>
        </w:rPr>
      </w:pPr>
      <w:r w:rsidRPr="00DD1AD6">
        <w:rPr>
          <w:rFonts w:cs="Arial"/>
          <w:szCs w:val="20"/>
        </w:rPr>
        <w:t>Links to project websites, own publications, or partner organisations should not be included. You may use only one hyperlink per output item that links directly to the output item. This hyperlink should preferably be in the form of a persistent identifier (e.g. a DOI).</w:t>
      </w:r>
    </w:p>
    <w:p w14:paraId="0634A32C" w14:textId="77777777" w:rsidR="00CA39F2" w:rsidRPr="00DD1AD6" w:rsidRDefault="00CA39F2" w:rsidP="00DD1AD6">
      <w:pPr>
        <w:pStyle w:val="Kop2"/>
        <w:ind w:left="360"/>
      </w:pPr>
    </w:p>
    <w:p w14:paraId="311D7E18" w14:textId="190C415F" w:rsidR="00CA39F2" w:rsidRPr="00DD1AD6" w:rsidRDefault="00CA39F2" w:rsidP="00DD1AD6">
      <w:pPr>
        <w:pStyle w:val="Kop2"/>
      </w:pPr>
      <w:r w:rsidRPr="00DD1AD6">
        <w:t xml:space="preserve">Technical questions </w:t>
      </w:r>
    </w:p>
    <w:p w14:paraId="37507AE9" w14:textId="77777777" w:rsidR="00A753B7" w:rsidRPr="00DD1AD6" w:rsidRDefault="00A753B7" w:rsidP="00DD1AD6"/>
    <w:p w14:paraId="6CB51EAD" w14:textId="78ADC6AB" w:rsidR="00CA39F2" w:rsidRPr="00DD1AD6" w:rsidRDefault="00CA39F2" w:rsidP="00DD1AD6">
      <w:pPr>
        <w:pStyle w:val="Geenafstand"/>
      </w:pPr>
      <w:r w:rsidRPr="00DD1AD6">
        <w:t xml:space="preserve">If you have any technical questions about using </w:t>
      </w:r>
      <w:proofErr w:type="spellStart"/>
      <w:r w:rsidRPr="00DD1AD6">
        <w:t>ZonMw’s</w:t>
      </w:r>
      <w:proofErr w:type="spellEnd"/>
      <w:r w:rsidRPr="00DD1AD6">
        <w:t xml:space="preserve"> online application system, please contact the Service Desk from Monday to Friday between 8.00 and 17.00 </w:t>
      </w:r>
      <w:r w:rsidR="0082600C">
        <w:t>(</w:t>
      </w:r>
      <w:r w:rsidRPr="0082600C">
        <w:t xml:space="preserve">+31 070 349 51 78, </w:t>
      </w:r>
      <w:r w:rsidRPr="00DD1AD6">
        <w:rPr>
          <w:color w:val="0000FF"/>
        </w:rPr>
        <w:t>servicedesk@zonmw.nl</w:t>
      </w:r>
      <w:r w:rsidRPr="00DD1AD6">
        <w:t>). Please include your telephone number in your email so that we can call you back if necessary.</w:t>
      </w:r>
    </w:p>
    <w:p w14:paraId="245B7828" w14:textId="77777777" w:rsidR="00CA39F2" w:rsidRPr="00DD1AD6" w:rsidRDefault="00CA39F2" w:rsidP="00DD1AD6">
      <w:pPr>
        <w:rPr>
          <w:rFonts w:asciiTheme="minorHAnsi" w:hAnsiTheme="minorHAnsi" w:cstheme="minorHAnsi"/>
          <w:color w:val="000000"/>
          <w:szCs w:val="20"/>
        </w:rPr>
      </w:pPr>
    </w:p>
    <w:p w14:paraId="76119F6A" w14:textId="59FEBA49" w:rsidR="00CA39F2" w:rsidRPr="00DD1AD6" w:rsidRDefault="00CA39F2" w:rsidP="00DD1AD6">
      <w:pPr>
        <w:pStyle w:val="Kop2"/>
      </w:pPr>
      <w:r w:rsidRPr="00DD1AD6">
        <w:t xml:space="preserve">Substantive questions </w:t>
      </w:r>
    </w:p>
    <w:p w14:paraId="5B2AF400" w14:textId="77777777" w:rsidR="00A753B7" w:rsidRPr="00DD1AD6" w:rsidRDefault="00A753B7" w:rsidP="00DD1AD6"/>
    <w:p w14:paraId="1D1DACC1" w14:textId="77777777" w:rsidR="00CA39F2" w:rsidRPr="00DD1AD6" w:rsidRDefault="00CA39F2" w:rsidP="00DD1AD6">
      <w:pPr>
        <w:pStyle w:val="Geenafstand"/>
      </w:pPr>
      <w:r w:rsidRPr="00DD1AD6">
        <w:t xml:space="preserve">For substantive questions, please contact: </w:t>
      </w:r>
    </w:p>
    <w:p w14:paraId="597F38DD" w14:textId="77777777" w:rsidR="00CA39F2" w:rsidRPr="00DD1AD6" w:rsidRDefault="00CA39F2" w:rsidP="00DD1AD6">
      <w:pPr>
        <w:pStyle w:val="Geenafstand"/>
      </w:pPr>
    </w:p>
    <w:p w14:paraId="16793CB6" w14:textId="3133E792" w:rsidR="00CA39F2" w:rsidRPr="00DD1AD6" w:rsidRDefault="00D7316B" w:rsidP="00DD1AD6">
      <w:pPr>
        <w:pStyle w:val="Geenafstand"/>
      </w:pPr>
      <w:r w:rsidRPr="00DD1AD6">
        <w:t xml:space="preserve">Eva Vlaar </w:t>
      </w:r>
      <w:r w:rsidR="00CA39F2" w:rsidRPr="00DD1AD6">
        <w:t xml:space="preserve">(program manager) </w:t>
      </w:r>
    </w:p>
    <w:p w14:paraId="441AC85E" w14:textId="32582FF7" w:rsidR="00CA39F2" w:rsidRPr="00DD1AD6" w:rsidRDefault="00CA39F2" w:rsidP="00DD1AD6">
      <w:pPr>
        <w:pStyle w:val="Geenafstand"/>
      </w:pPr>
      <w:r w:rsidRPr="00DD1AD6">
        <w:t>Jacqueline Steenwinkel</w:t>
      </w:r>
      <w:r w:rsidR="00DB615E" w:rsidRPr="00DD1AD6">
        <w:t xml:space="preserve"> </w:t>
      </w:r>
      <w:r w:rsidRPr="00DD1AD6">
        <w:t xml:space="preserve">(cluster assistant) </w:t>
      </w:r>
    </w:p>
    <w:p w14:paraId="5285851B" w14:textId="5E96824F" w:rsidR="00CA39F2" w:rsidRDefault="00CA39F2" w:rsidP="00DD1AD6">
      <w:pPr>
        <w:pStyle w:val="Geenafstand"/>
      </w:pPr>
      <w:r w:rsidRPr="00DD1AD6">
        <w:t xml:space="preserve">Femke </w:t>
      </w:r>
      <w:r w:rsidR="00D7316B">
        <w:t>Groenveld</w:t>
      </w:r>
      <w:r w:rsidRPr="00DD1AD6">
        <w:t xml:space="preserve"> (programme secretary) </w:t>
      </w:r>
    </w:p>
    <w:p w14:paraId="53626724" w14:textId="0480C2D9" w:rsidR="0082600C" w:rsidRPr="00DD1AD6" w:rsidRDefault="0082600C" w:rsidP="0082600C">
      <w:pPr>
        <w:pStyle w:val="Geenafstand"/>
      </w:pPr>
      <w:r>
        <w:t>Annemieke Rozeboom</w:t>
      </w:r>
      <w:r w:rsidRPr="00DD1AD6">
        <w:t xml:space="preserve"> (programme secretary) </w:t>
      </w:r>
    </w:p>
    <w:p w14:paraId="074A95D3" w14:textId="77777777" w:rsidR="0082600C" w:rsidRPr="00DD1AD6" w:rsidRDefault="0082600C" w:rsidP="00DD1AD6">
      <w:pPr>
        <w:pStyle w:val="Geenafstand"/>
      </w:pPr>
    </w:p>
    <w:p w14:paraId="6C522A06" w14:textId="77777777" w:rsidR="00CA39F2" w:rsidRPr="00DD1AD6" w:rsidRDefault="00CA39F2" w:rsidP="00DD1AD6">
      <w:pPr>
        <w:pStyle w:val="Geenafstand"/>
      </w:pPr>
    </w:p>
    <w:p w14:paraId="560E3978" w14:textId="670235DC" w:rsidR="00CA39F2" w:rsidRPr="00CA39F2" w:rsidRDefault="00CA39F2" w:rsidP="00DD1AD6">
      <w:pPr>
        <w:pStyle w:val="Geenafstand"/>
        <w:rPr>
          <w:szCs w:val="24"/>
        </w:rPr>
      </w:pPr>
      <w:r w:rsidRPr="00DD1AD6">
        <w:t>Via</w:t>
      </w:r>
      <w:r w:rsidR="00D04ECC" w:rsidRPr="00DD1AD6">
        <w:t xml:space="preserve"> phone</w:t>
      </w:r>
      <w:r w:rsidRPr="00DD1AD6">
        <w:t xml:space="preserve">: 070 515 0321 or </w:t>
      </w:r>
      <w:r w:rsidR="00D04ECC" w:rsidRPr="00DD1AD6">
        <w:t xml:space="preserve">email: </w:t>
      </w:r>
      <w:hyperlink r:id="rId18" w:history="1">
        <w:r w:rsidR="00D04ECC" w:rsidRPr="00DD1AD6">
          <w:rPr>
            <w:rStyle w:val="Hyperlink"/>
            <w:rFonts w:asciiTheme="minorHAnsi" w:hAnsiTheme="minorHAnsi" w:cstheme="minorHAnsi"/>
            <w:sz w:val="22"/>
          </w:rPr>
          <w:t>offroad@zonmw.nl</w:t>
        </w:r>
      </w:hyperlink>
      <w:r w:rsidRPr="00DD1AD6">
        <w:rPr>
          <w:color w:val="0000FF"/>
        </w:rPr>
        <w:t>.</w:t>
      </w:r>
    </w:p>
    <w:sectPr w:rsidR="00CA39F2" w:rsidRPr="00CA39F2" w:rsidSect="00B35CF5">
      <w:headerReference w:type="default" r:id="rId19"/>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D518E" w14:textId="77777777" w:rsidR="0078003E" w:rsidRPr="00DB615E" w:rsidRDefault="0078003E" w:rsidP="007251B0">
      <w:r w:rsidRPr="00DB615E">
        <w:separator/>
      </w:r>
    </w:p>
  </w:endnote>
  <w:endnote w:type="continuationSeparator" w:id="0">
    <w:p w14:paraId="09638A61" w14:textId="77777777" w:rsidR="0078003E" w:rsidRPr="00DB615E" w:rsidRDefault="0078003E" w:rsidP="007251B0">
      <w:r w:rsidRPr="00DB61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7C427" w14:textId="77777777" w:rsidR="0078003E" w:rsidRPr="00DB615E" w:rsidRDefault="0078003E" w:rsidP="007251B0">
      <w:r w:rsidRPr="00DB615E">
        <w:separator/>
      </w:r>
    </w:p>
  </w:footnote>
  <w:footnote w:type="continuationSeparator" w:id="0">
    <w:p w14:paraId="1F52BD62" w14:textId="77777777" w:rsidR="0078003E" w:rsidRPr="00DB615E" w:rsidRDefault="0078003E" w:rsidP="007251B0">
      <w:r w:rsidRPr="00DB61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2995D" w14:textId="1851955F" w:rsidR="0078003E" w:rsidRPr="00DB615E" w:rsidRDefault="0078003E">
    <w:pPr>
      <w:pStyle w:val="Koptekst"/>
    </w:pPr>
    <w:r w:rsidRPr="00DB615E">
      <w:rPr>
        <w:rFonts w:asciiTheme="minorHAnsi" w:hAnsiTheme="minorHAnsi" w:cs="Arial"/>
        <w:b/>
        <w:noProof/>
        <w:sz w:val="40"/>
        <w:szCs w:val="40"/>
        <w:lang w:eastAsia="nl-NL"/>
      </w:rPr>
      <w:drawing>
        <wp:anchor distT="0" distB="0" distL="114300" distR="114300" simplePos="0" relativeHeight="251659264" behindDoc="0" locked="0" layoutInCell="1" allowOverlap="1" wp14:anchorId="0CDC2226" wp14:editId="2CF000B0">
          <wp:simplePos x="0" y="0"/>
          <wp:positionH relativeFrom="column">
            <wp:posOffset>4752340</wp:posOffset>
          </wp:positionH>
          <wp:positionV relativeFrom="paragraph">
            <wp:posOffset>-1270</wp:posOffset>
          </wp:positionV>
          <wp:extent cx="1439545" cy="349250"/>
          <wp:effectExtent l="0" t="0" r="8255" b="0"/>
          <wp:wrapSquare wrapText="bothSides"/>
          <wp:docPr id="3" name="Afbeelding 3"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99 Algemeen\ZonMw Logo 2019\logo-3_RGB_d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349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E4DA81"/>
    <w:multiLevelType w:val="hybridMultilevel"/>
    <w:tmpl w:val="3005CF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3746E35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0C70E3"/>
    <w:multiLevelType w:val="hybridMultilevel"/>
    <w:tmpl w:val="ED7A28DE"/>
    <w:lvl w:ilvl="0" w:tplc="7C28762C">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9D2A84"/>
    <w:multiLevelType w:val="hybridMultilevel"/>
    <w:tmpl w:val="BB762BF0"/>
    <w:lvl w:ilvl="0" w:tplc="5FD87F8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7100DF"/>
    <w:multiLevelType w:val="hybridMultilevel"/>
    <w:tmpl w:val="27F2BC44"/>
    <w:lvl w:ilvl="0" w:tplc="062059E0">
      <w:start w:val="1"/>
      <w:numFmt w:val="bullet"/>
      <w:lvlText w:val=""/>
      <w:lvlJc w:val="left"/>
      <w:pPr>
        <w:ind w:left="1440" w:hanging="360"/>
      </w:pPr>
      <w:rPr>
        <w:rFonts w:ascii="Symbol" w:hAnsi="Symbol"/>
      </w:rPr>
    </w:lvl>
    <w:lvl w:ilvl="1" w:tplc="6A98B7C4">
      <w:start w:val="1"/>
      <w:numFmt w:val="bullet"/>
      <w:lvlText w:val=""/>
      <w:lvlJc w:val="left"/>
      <w:pPr>
        <w:ind w:left="1440" w:hanging="360"/>
      </w:pPr>
      <w:rPr>
        <w:rFonts w:ascii="Symbol" w:hAnsi="Symbol"/>
      </w:rPr>
    </w:lvl>
    <w:lvl w:ilvl="2" w:tplc="59A0B6E0">
      <w:start w:val="1"/>
      <w:numFmt w:val="bullet"/>
      <w:lvlText w:val=""/>
      <w:lvlJc w:val="left"/>
      <w:pPr>
        <w:ind w:left="1440" w:hanging="360"/>
      </w:pPr>
      <w:rPr>
        <w:rFonts w:ascii="Symbol" w:hAnsi="Symbol"/>
      </w:rPr>
    </w:lvl>
    <w:lvl w:ilvl="3" w:tplc="646E43F2">
      <w:start w:val="1"/>
      <w:numFmt w:val="bullet"/>
      <w:lvlText w:val=""/>
      <w:lvlJc w:val="left"/>
      <w:pPr>
        <w:ind w:left="1440" w:hanging="360"/>
      </w:pPr>
      <w:rPr>
        <w:rFonts w:ascii="Symbol" w:hAnsi="Symbol"/>
      </w:rPr>
    </w:lvl>
    <w:lvl w:ilvl="4" w:tplc="2AEAAE0E">
      <w:start w:val="1"/>
      <w:numFmt w:val="bullet"/>
      <w:lvlText w:val=""/>
      <w:lvlJc w:val="left"/>
      <w:pPr>
        <w:ind w:left="1440" w:hanging="360"/>
      </w:pPr>
      <w:rPr>
        <w:rFonts w:ascii="Symbol" w:hAnsi="Symbol"/>
      </w:rPr>
    </w:lvl>
    <w:lvl w:ilvl="5" w:tplc="C896AE1C">
      <w:start w:val="1"/>
      <w:numFmt w:val="bullet"/>
      <w:lvlText w:val=""/>
      <w:lvlJc w:val="left"/>
      <w:pPr>
        <w:ind w:left="1440" w:hanging="360"/>
      </w:pPr>
      <w:rPr>
        <w:rFonts w:ascii="Symbol" w:hAnsi="Symbol"/>
      </w:rPr>
    </w:lvl>
    <w:lvl w:ilvl="6" w:tplc="09DEE218">
      <w:start w:val="1"/>
      <w:numFmt w:val="bullet"/>
      <w:lvlText w:val=""/>
      <w:lvlJc w:val="left"/>
      <w:pPr>
        <w:ind w:left="1440" w:hanging="360"/>
      </w:pPr>
      <w:rPr>
        <w:rFonts w:ascii="Symbol" w:hAnsi="Symbol"/>
      </w:rPr>
    </w:lvl>
    <w:lvl w:ilvl="7" w:tplc="39F619F2">
      <w:start w:val="1"/>
      <w:numFmt w:val="bullet"/>
      <w:lvlText w:val=""/>
      <w:lvlJc w:val="left"/>
      <w:pPr>
        <w:ind w:left="1440" w:hanging="360"/>
      </w:pPr>
      <w:rPr>
        <w:rFonts w:ascii="Symbol" w:hAnsi="Symbol"/>
      </w:rPr>
    </w:lvl>
    <w:lvl w:ilvl="8" w:tplc="D93EA53E">
      <w:start w:val="1"/>
      <w:numFmt w:val="bullet"/>
      <w:lvlText w:val=""/>
      <w:lvlJc w:val="left"/>
      <w:pPr>
        <w:ind w:left="1440" w:hanging="360"/>
      </w:pPr>
      <w:rPr>
        <w:rFonts w:ascii="Symbol" w:hAnsi="Symbol"/>
      </w:rPr>
    </w:lvl>
  </w:abstractNum>
  <w:abstractNum w:abstractNumId="5" w15:restartNumberingAfterBreak="0">
    <w:nsid w:val="073A5D23"/>
    <w:multiLevelType w:val="hybridMultilevel"/>
    <w:tmpl w:val="99DCF1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973223A"/>
    <w:multiLevelType w:val="hybridMultilevel"/>
    <w:tmpl w:val="A2D0873A"/>
    <w:lvl w:ilvl="0" w:tplc="A18E691A">
      <w:start w:val="4"/>
      <w:numFmt w:val="bullet"/>
      <w:lvlText w:val="-"/>
      <w:lvlJc w:val="left"/>
      <w:pPr>
        <w:ind w:left="360" w:hanging="360"/>
      </w:pPr>
      <w:rPr>
        <w:rFonts w:ascii="Arial" w:hAnsi="Ari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99B2711"/>
    <w:multiLevelType w:val="hybridMultilevel"/>
    <w:tmpl w:val="37762E22"/>
    <w:lvl w:ilvl="0" w:tplc="00A2B53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0133DE"/>
    <w:multiLevelType w:val="hybridMultilevel"/>
    <w:tmpl w:val="3D32FA42"/>
    <w:lvl w:ilvl="0" w:tplc="EE500ECE">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8B5DCD"/>
    <w:multiLevelType w:val="hybridMultilevel"/>
    <w:tmpl w:val="5B30C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7552B2"/>
    <w:multiLevelType w:val="hybridMultilevel"/>
    <w:tmpl w:val="7B6C3DFC"/>
    <w:lvl w:ilvl="0" w:tplc="727A54AA">
      <w:start w:val="1"/>
      <w:numFmt w:val="bullet"/>
      <w:lvlText w:val=""/>
      <w:lvlJc w:val="left"/>
      <w:pPr>
        <w:ind w:left="1440" w:hanging="360"/>
      </w:pPr>
      <w:rPr>
        <w:rFonts w:ascii="Symbol" w:hAnsi="Symbol"/>
      </w:rPr>
    </w:lvl>
    <w:lvl w:ilvl="1" w:tplc="7D547C32">
      <w:start w:val="1"/>
      <w:numFmt w:val="bullet"/>
      <w:lvlText w:val=""/>
      <w:lvlJc w:val="left"/>
      <w:pPr>
        <w:ind w:left="1440" w:hanging="360"/>
      </w:pPr>
      <w:rPr>
        <w:rFonts w:ascii="Symbol" w:hAnsi="Symbol"/>
      </w:rPr>
    </w:lvl>
    <w:lvl w:ilvl="2" w:tplc="E7C8898A">
      <w:start w:val="1"/>
      <w:numFmt w:val="bullet"/>
      <w:lvlText w:val=""/>
      <w:lvlJc w:val="left"/>
      <w:pPr>
        <w:ind w:left="1440" w:hanging="360"/>
      </w:pPr>
      <w:rPr>
        <w:rFonts w:ascii="Symbol" w:hAnsi="Symbol"/>
      </w:rPr>
    </w:lvl>
    <w:lvl w:ilvl="3" w:tplc="1D604ED6">
      <w:start w:val="1"/>
      <w:numFmt w:val="bullet"/>
      <w:lvlText w:val=""/>
      <w:lvlJc w:val="left"/>
      <w:pPr>
        <w:ind w:left="1440" w:hanging="360"/>
      </w:pPr>
      <w:rPr>
        <w:rFonts w:ascii="Symbol" w:hAnsi="Symbol"/>
      </w:rPr>
    </w:lvl>
    <w:lvl w:ilvl="4" w:tplc="E74831E4">
      <w:start w:val="1"/>
      <w:numFmt w:val="bullet"/>
      <w:lvlText w:val=""/>
      <w:lvlJc w:val="left"/>
      <w:pPr>
        <w:ind w:left="1440" w:hanging="360"/>
      </w:pPr>
      <w:rPr>
        <w:rFonts w:ascii="Symbol" w:hAnsi="Symbol"/>
      </w:rPr>
    </w:lvl>
    <w:lvl w:ilvl="5" w:tplc="4DFE6906">
      <w:start w:val="1"/>
      <w:numFmt w:val="bullet"/>
      <w:lvlText w:val=""/>
      <w:lvlJc w:val="left"/>
      <w:pPr>
        <w:ind w:left="1440" w:hanging="360"/>
      </w:pPr>
      <w:rPr>
        <w:rFonts w:ascii="Symbol" w:hAnsi="Symbol"/>
      </w:rPr>
    </w:lvl>
    <w:lvl w:ilvl="6" w:tplc="764CD8B0">
      <w:start w:val="1"/>
      <w:numFmt w:val="bullet"/>
      <w:lvlText w:val=""/>
      <w:lvlJc w:val="left"/>
      <w:pPr>
        <w:ind w:left="1440" w:hanging="360"/>
      </w:pPr>
      <w:rPr>
        <w:rFonts w:ascii="Symbol" w:hAnsi="Symbol"/>
      </w:rPr>
    </w:lvl>
    <w:lvl w:ilvl="7" w:tplc="60AAD102">
      <w:start w:val="1"/>
      <w:numFmt w:val="bullet"/>
      <w:lvlText w:val=""/>
      <w:lvlJc w:val="left"/>
      <w:pPr>
        <w:ind w:left="1440" w:hanging="360"/>
      </w:pPr>
      <w:rPr>
        <w:rFonts w:ascii="Symbol" w:hAnsi="Symbol"/>
      </w:rPr>
    </w:lvl>
    <w:lvl w:ilvl="8" w:tplc="BE289C82">
      <w:start w:val="1"/>
      <w:numFmt w:val="bullet"/>
      <w:lvlText w:val=""/>
      <w:lvlJc w:val="left"/>
      <w:pPr>
        <w:ind w:left="1440" w:hanging="360"/>
      </w:pPr>
      <w:rPr>
        <w:rFonts w:ascii="Symbol" w:hAnsi="Symbol"/>
      </w:rPr>
    </w:lvl>
  </w:abstractNum>
  <w:abstractNum w:abstractNumId="11" w15:restartNumberingAfterBreak="0">
    <w:nsid w:val="26FF2F5C"/>
    <w:multiLevelType w:val="hybridMultilevel"/>
    <w:tmpl w:val="45D0CB1C"/>
    <w:lvl w:ilvl="0" w:tplc="3796D9C0">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8E63C56"/>
    <w:multiLevelType w:val="hybridMultilevel"/>
    <w:tmpl w:val="E6A02B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EC4C23"/>
    <w:multiLevelType w:val="hybridMultilevel"/>
    <w:tmpl w:val="41826738"/>
    <w:lvl w:ilvl="0" w:tplc="C0284FA0">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1B3BE4"/>
    <w:multiLevelType w:val="hybridMultilevel"/>
    <w:tmpl w:val="D36ED8FA"/>
    <w:lvl w:ilvl="0" w:tplc="AA4CB962">
      <w:start w:val="1"/>
      <w:numFmt w:val="decimal"/>
      <w:lvlText w:val="%1."/>
      <w:lvlJc w:val="left"/>
      <w:pPr>
        <w:ind w:left="360" w:hanging="360"/>
      </w:pPr>
      <w:rPr>
        <w:rFonts w:hint="default"/>
        <w:color w:val="008B9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027A64"/>
    <w:multiLevelType w:val="hybridMultilevel"/>
    <w:tmpl w:val="E7D4536E"/>
    <w:lvl w:ilvl="0" w:tplc="60AC03B8">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2A0F01"/>
    <w:multiLevelType w:val="hybridMultilevel"/>
    <w:tmpl w:val="D7546C60"/>
    <w:lvl w:ilvl="0" w:tplc="E2C68BCE">
      <w:start w:val="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F01F60"/>
    <w:multiLevelType w:val="hybridMultilevel"/>
    <w:tmpl w:val="99DCF1C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E597428"/>
    <w:multiLevelType w:val="hybridMultilevel"/>
    <w:tmpl w:val="6AF6CC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E316ED"/>
    <w:multiLevelType w:val="hybridMultilevel"/>
    <w:tmpl w:val="4DA634F6"/>
    <w:lvl w:ilvl="0" w:tplc="38E05B76">
      <w:start w:val="1"/>
      <w:numFmt w:val="bullet"/>
      <w:lvlText w:val=""/>
      <w:lvlJc w:val="left"/>
      <w:pPr>
        <w:ind w:left="1440" w:hanging="360"/>
      </w:pPr>
      <w:rPr>
        <w:rFonts w:ascii="Symbol" w:hAnsi="Symbol"/>
      </w:rPr>
    </w:lvl>
    <w:lvl w:ilvl="1" w:tplc="5BF6889A">
      <w:start w:val="1"/>
      <w:numFmt w:val="bullet"/>
      <w:lvlText w:val=""/>
      <w:lvlJc w:val="left"/>
      <w:pPr>
        <w:ind w:left="1440" w:hanging="360"/>
      </w:pPr>
      <w:rPr>
        <w:rFonts w:ascii="Symbol" w:hAnsi="Symbol"/>
      </w:rPr>
    </w:lvl>
    <w:lvl w:ilvl="2" w:tplc="22902F8A">
      <w:start w:val="1"/>
      <w:numFmt w:val="bullet"/>
      <w:lvlText w:val=""/>
      <w:lvlJc w:val="left"/>
      <w:pPr>
        <w:ind w:left="1440" w:hanging="360"/>
      </w:pPr>
      <w:rPr>
        <w:rFonts w:ascii="Symbol" w:hAnsi="Symbol"/>
      </w:rPr>
    </w:lvl>
    <w:lvl w:ilvl="3" w:tplc="06D09EA0">
      <w:start w:val="1"/>
      <w:numFmt w:val="bullet"/>
      <w:lvlText w:val=""/>
      <w:lvlJc w:val="left"/>
      <w:pPr>
        <w:ind w:left="1440" w:hanging="360"/>
      </w:pPr>
      <w:rPr>
        <w:rFonts w:ascii="Symbol" w:hAnsi="Symbol"/>
      </w:rPr>
    </w:lvl>
    <w:lvl w:ilvl="4" w:tplc="E4367460">
      <w:start w:val="1"/>
      <w:numFmt w:val="bullet"/>
      <w:lvlText w:val=""/>
      <w:lvlJc w:val="left"/>
      <w:pPr>
        <w:ind w:left="1440" w:hanging="360"/>
      </w:pPr>
      <w:rPr>
        <w:rFonts w:ascii="Symbol" w:hAnsi="Symbol"/>
      </w:rPr>
    </w:lvl>
    <w:lvl w:ilvl="5" w:tplc="092C1C30">
      <w:start w:val="1"/>
      <w:numFmt w:val="bullet"/>
      <w:lvlText w:val=""/>
      <w:lvlJc w:val="left"/>
      <w:pPr>
        <w:ind w:left="1440" w:hanging="360"/>
      </w:pPr>
      <w:rPr>
        <w:rFonts w:ascii="Symbol" w:hAnsi="Symbol"/>
      </w:rPr>
    </w:lvl>
    <w:lvl w:ilvl="6" w:tplc="BBDECD2C">
      <w:start w:val="1"/>
      <w:numFmt w:val="bullet"/>
      <w:lvlText w:val=""/>
      <w:lvlJc w:val="left"/>
      <w:pPr>
        <w:ind w:left="1440" w:hanging="360"/>
      </w:pPr>
      <w:rPr>
        <w:rFonts w:ascii="Symbol" w:hAnsi="Symbol"/>
      </w:rPr>
    </w:lvl>
    <w:lvl w:ilvl="7" w:tplc="A9EC6BC2">
      <w:start w:val="1"/>
      <w:numFmt w:val="bullet"/>
      <w:lvlText w:val=""/>
      <w:lvlJc w:val="left"/>
      <w:pPr>
        <w:ind w:left="1440" w:hanging="360"/>
      </w:pPr>
      <w:rPr>
        <w:rFonts w:ascii="Symbol" w:hAnsi="Symbol"/>
      </w:rPr>
    </w:lvl>
    <w:lvl w:ilvl="8" w:tplc="5E1CD102">
      <w:start w:val="1"/>
      <w:numFmt w:val="bullet"/>
      <w:lvlText w:val=""/>
      <w:lvlJc w:val="left"/>
      <w:pPr>
        <w:ind w:left="1440" w:hanging="360"/>
      </w:pPr>
      <w:rPr>
        <w:rFonts w:ascii="Symbol" w:hAnsi="Symbol"/>
      </w:rPr>
    </w:lvl>
  </w:abstractNum>
  <w:abstractNum w:abstractNumId="20" w15:restartNumberingAfterBreak="0">
    <w:nsid w:val="4F2B7D2E"/>
    <w:multiLevelType w:val="hybridMultilevel"/>
    <w:tmpl w:val="4DE6DB84"/>
    <w:lvl w:ilvl="0" w:tplc="5DC0278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05145D"/>
    <w:multiLevelType w:val="hybridMultilevel"/>
    <w:tmpl w:val="C7302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AC2B14"/>
    <w:multiLevelType w:val="hybridMultilevel"/>
    <w:tmpl w:val="730AD9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544CCD"/>
    <w:multiLevelType w:val="hybridMultilevel"/>
    <w:tmpl w:val="0B80AE04"/>
    <w:lvl w:ilvl="0" w:tplc="E168F41A">
      <w:start w:val="1"/>
      <w:numFmt w:val="bullet"/>
      <w:lvlText w:val="-"/>
      <w:lvlJc w:val="left"/>
      <w:pPr>
        <w:ind w:left="1065" w:hanging="705"/>
      </w:pPr>
      <w:rPr>
        <w:rFonts w:ascii="Calibri" w:eastAsiaTheme="minorHAnsi" w:hAnsi="Calibri" w:cs="Calibri" w:hint="default"/>
        <w:color w:val="008B9F"/>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6B0B13"/>
    <w:multiLevelType w:val="hybridMultilevel"/>
    <w:tmpl w:val="0E4019F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5" w15:restartNumberingAfterBreak="0">
    <w:nsid w:val="5B5D4941"/>
    <w:multiLevelType w:val="hybridMultilevel"/>
    <w:tmpl w:val="8444BE18"/>
    <w:lvl w:ilvl="0" w:tplc="FE802C8C">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B81356"/>
    <w:multiLevelType w:val="hybridMultilevel"/>
    <w:tmpl w:val="39247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DE4D00"/>
    <w:multiLevelType w:val="hybridMultilevel"/>
    <w:tmpl w:val="5846FFDA"/>
    <w:lvl w:ilvl="0" w:tplc="AA4CB962">
      <w:start w:val="1"/>
      <w:numFmt w:val="decimal"/>
      <w:lvlText w:val="%1."/>
      <w:lvlJc w:val="left"/>
      <w:pPr>
        <w:ind w:left="360" w:hanging="360"/>
      </w:pPr>
      <w:rPr>
        <w:rFonts w:hint="default"/>
        <w:color w:val="008B9F"/>
      </w:rPr>
    </w:lvl>
    <w:lvl w:ilvl="1" w:tplc="0413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3C702A5"/>
    <w:multiLevelType w:val="hybridMultilevel"/>
    <w:tmpl w:val="5804F676"/>
    <w:lvl w:ilvl="0" w:tplc="BBC876C2">
      <w:start w:val="1"/>
      <w:numFmt w:val="decimal"/>
      <w:lvlText w:val="%1."/>
      <w:lvlJc w:val="left"/>
      <w:pPr>
        <w:ind w:left="57" w:hanging="57"/>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C35149"/>
    <w:multiLevelType w:val="hybridMultilevel"/>
    <w:tmpl w:val="FF7258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0D9092A"/>
    <w:multiLevelType w:val="hybridMultilevel"/>
    <w:tmpl w:val="87425862"/>
    <w:lvl w:ilvl="0" w:tplc="5EA672E0">
      <w:start w:val="20"/>
      <w:numFmt w:val="bullet"/>
      <w:lvlText w:val="-"/>
      <w:lvlJc w:val="left"/>
      <w:pPr>
        <w:ind w:left="408" w:hanging="360"/>
      </w:pPr>
      <w:rPr>
        <w:rFonts w:ascii="Calibri" w:eastAsiaTheme="minorHAnsi" w:hAnsi="Calibri" w:cs="Calibri" w:hint="default"/>
      </w:rPr>
    </w:lvl>
    <w:lvl w:ilvl="1" w:tplc="04130003" w:tentative="1">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abstractNum w:abstractNumId="31" w15:restartNumberingAfterBreak="0">
    <w:nsid w:val="76F73EF1"/>
    <w:multiLevelType w:val="hybridMultilevel"/>
    <w:tmpl w:val="B3C899D6"/>
    <w:lvl w:ilvl="0" w:tplc="F698D0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A950B44"/>
    <w:multiLevelType w:val="hybridMultilevel"/>
    <w:tmpl w:val="C3E8252C"/>
    <w:lvl w:ilvl="0" w:tplc="55784736">
      <w:start w:val="1"/>
      <w:numFmt w:val="bullet"/>
      <w:lvlText w:val=""/>
      <w:lvlJc w:val="left"/>
      <w:pPr>
        <w:ind w:left="1780" w:hanging="360"/>
      </w:pPr>
      <w:rPr>
        <w:rFonts w:ascii="Symbol" w:hAnsi="Symbol"/>
      </w:rPr>
    </w:lvl>
    <w:lvl w:ilvl="1" w:tplc="3B9E6A74">
      <w:start w:val="1"/>
      <w:numFmt w:val="bullet"/>
      <w:lvlText w:val=""/>
      <w:lvlJc w:val="left"/>
      <w:pPr>
        <w:ind w:left="1780" w:hanging="360"/>
      </w:pPr>
      <w:rPr>
        <w:rFonts w:ascii="Symbol" w:hAnsi="Symbol"/>
      </w:rPr>
    </w:lvl>
    <w:lvl w:ilvl="2" w:tplc="57D61898">
      <w:start w:val="1"/>
      <w:numFmt w:val="bullet"/>
      <w:lvlText w:val=""/>
      <w:lvlJc w:val="left"/>
      <w:pPr>
        <w:ind w:left="1780" w:hanging="360"/>
      </w:pPr>
      <w:rPr>
        <w:rFonts w:ascii="Symbol" w:hAnsi="Symbol"/>
      </w:rPr>
    </w:lvl>
    <w:lvl w:ilvl="3" w:tplc="C15465E2">
      <w:start w:val="1"/>
      <w:numFmt w:val="bullet"/>
      <w:lvlText w:val=""/>
      <w:lvlJc w:val="left"/>
      <w:pPr>
        <w:ind w:left="1780" w:hanging="360"/>
      </w:pPr>
      <w:rPr>
        <w:rFonts w:ascii="Symbol" w:hAnsi="Symbol"/>
      </w:rPr>
    </w:lvl>
    <w:lvl w:ilvl="4" w:tplc="223A77EC">
      <w:start w:val="1"/>
      <w:numFmt w:val="bullet"/>
      <w:lvlText w:val=""/>
      <w:lvlJc w:val="left"/>
      <w:pPr>
        <w:ind w:left="1780" w:hanging="360"/>
      </w:pPr>
      <w:rPr>
        <w:rFonts w:ascii="Symbol" w:hAnsi="Symbol"/>
      </w:rPr>
    </w:lvl>
    <w:lvl w:ilvl="5" w:tplc="1818C550">
      <w:start w:val="1"/>
      <w:numFmt w:val="bullet"/>
      <w:lvlText w:val=""/>
      <w:lvlJc w:val="left"/>
      <w:pPr>
        <w:ind w:left="1780" w:hanging="360"/>
      </w:pPr>
      <w:rPr>
        <w:rFonts w:ascii="Symbol" w:hAnsi="Symbol"/>
      </w:rPr>
    </w:lvl>
    <w:lvl w:ilvl="6" w:tplc="27D0B3C2">
      <w:start w:val="1"/>
      <w:numFmt w:val="bullet"/>
      <w:lvlText w:val=""/>
      <w:lvlJc w:val="left"/>
      <w:pPr>
        <w:ind w:left="1780" w:hanging="360"/>
      </w:pPr>
      <w:rPr>
        <w:rFonts w:ascii="Symbol" w:hAnsi="Symbol"/>
      </w:rPr>
    </w:lvl>
    <w:lvl w:ilvl="7" w:tplc="A8CE5E26">
      <w:start w:val="1"/>
      <w:numFmt w:val="bullet"/>
      <w:lvlText w:val=""/>
      <w:lvlJc w:val="left"/>
      <w:pPr>
        <w:ind w:left="1780" w:hanging="360"/>
      </w:pPr>
      <w:rPr>
        <w:rFonts w:ascii="Symbol" w:hAnsi="Symbol"/>
      </w:rPr>
    </w:lvl>
    <w:lvl w:ilvl="8" w:tplc="4B8833FE">
      <w:start w:val="1"/>
      <w:numFmt w:val="bullet"/>
      <w:lvlText w:val=""/>
      <w:lvlJc w:val="left"/>
      <w:pPr>
        <w:ind w:left="1780" w:hanging="360"/>
      </w:pPr>
      <w:rPr>
        <w:rFonts w:ascii="Symbol" w:hAnsi="Symbol"/>
      </w:rPr>
    </w:lvl>
  </w:abstractNum>
  <w:abstractNum w:abstractNumId="33" w15:restartNumberingAfterBreak="0">
    <w:nsid w:val="7A9F6B4C"/>
    <w:multiLevelType w:val="hybridMultilevel"/>
    <w:tmpl w:val="031217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C2F6646"/>
    <w:multiLevelType w:val="hybridMultilevel"/>
    <w:tmpl w:val="8E26E0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C5D49FD"/>
    <w:multiLevelType w:val="hybridMultilevel"/>
    <w:tmpl w:val="E6C46980"/>
    <w:lvl w:ilvl="0" w:tplc="3E04A790">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4395624">
    <w:abstractNumId w:val="18"/>
  </w:num>
  <w:num w:numId="2" w16cid:durableId="1027174219">
    <w:abstractNumId w:val="31"/>
  </w:num>
  <w:num w:numId="3" w16cid:durableId="2005547605">
    <w:abstractNumId w:val="30"/>
  </w:num>
  <w:num w:numId="4" w16cid:durableId="1054543343">
    <w:abstractNumId w:val="26"/>
  </w:num>
  <w:num w:numId="5" w16cid:durableId="179660603">
    <w:abstractNumId w:val="9"/>
  </w:num>
  <w:num w:numId="6" w16cid:durableId="1539850553">
    <w:abstractNumId w:val="0"/>
  </w:num>
  <w:num w:numId="7" w16cid:durableId="1980642818">
    <w:abstractNumId w:val="1"/>
  </w:num>
  <w:num w:numId="8" w16cid:durableId="1890218232">
    <w:abstractNumId w:val="6"/>
  </w:num>
  <w:num w:numId="9" w16cid:durableId="2038001159">
    <w:abstractNumId w:val="11"/>
  </w:num>
  <w:num w:numId="10" w16cid:durableId="1767381179">
    <w:abstractNumId w:val="4"/>
  </w:num>
  <w:num w:numId="11" w16cid:durableId="128014734">
    <w:abstractNumId w:val="32"/>
  </w:num>
  <w:num w:numId="12" w16cid:durableId="2009022170">
    <w:abstractNumId w:val="19"/>
  </w:num>
  <w:num w:numId="13" w16cid:durableId="1237863779">
    <w:abstractNumId w:val="10"/>
  </w:num>
  <w:num w:numId="14" w16cid:durableId="2050572922">
    <w:abstractNumId w:val="16"/>
  </w:num>
  <w:num w:numId="15" w16cid:durableId="1645742235">
    <w:abstractNumId w:val="21"/>
  </w:num>
  <w:num w:numId="16" w16cid:durableId="203062990">
    <w:abstractNumId w:val="28"/>
  </w:num>
  <w:num w:numId="17" w16cid:durableId="558437764">
    <w:abstractNumId w:val="12"/>
  </w:num>
  <w:num w:numId="18" w16cid:durableId="452671534">
    <w:abstractNumId w:val="33"/>
  </w:num>
  <w:num w:numId="19" w16cid:durableId="1854684978">
    <w:abstractNumId w:val="17"/>
  </w:num>
  <w:num w:numId="20" w16cid:durableId="308636330">
    <w:abstractNumId w:val="2"/>
  </w:num>
  <w:num w:numId="21" w16cid:durableId="1797596642">
    <w:abstractNumId w:val="8"/>
  </w:num>
  <w:num w:numId="22" w16cid:durableId="1280841571">
    <w:abstractNumId w:val="13"/>
  </w:num>
  <w:num w:numId="23" w16cid:durableId="24602905">
    <w:abstractNumId w:val="3"/>
  </w:num>
  <w:num w:numId="24" w16cid:durableId="1320618568">
    <w:abstractNumId w:val="15"/>
  </w:num>
  <w:num w:numId="25" w16cid:durableId="1913586267">
    <w:abstractNumId w:val="7"/>
  </w:num>
  <w:num w:numId="26" w16cid:durableId="1227304755">
    <w:abstractNumId w:val="27"/>
  </w:num>
  <w:num w:numId="27" w16cid:durableId="1257981090">
    <w:abstractNumId w:val="20"/>
  </w:num>
  <w:num w:numId="28" w16cid:durableId="656612917">
    <w:abstractNumId w:val="35"/>
  </w:num>
  <w:num w:numId="29" w16cid:durableId="811555248">
    <w:abstractNumId w:val="23"/>
  </w:num>
  <w:num w:numId="30" w16cid:durableId="1991714686">
    <w:abstractNumId w:val="14"/>
  </w:num>
  <w:num w:numId="31" w16cid:durableId="1977834188">
    <w:abstractNumId w:val="25"/>
  </w:num>
  <w:num w:numId="32" w16cid:durableId="396560684">
    <w:abstractNumId w:val="29"/>
  </w:num>
  <w:num w:numId="33" w16cid:durableId="2121563442">
    <w:abstractNumId w:val="34"/>
  </w:num>
  <w:num w:numId="34" w16cid:durableId="1514222650">
    <w:abstractNumId w:val="5"/>
  </w:num>
  <w:num w:numId="35" w16cid:durableId="1941986597">
    <w:abstractNumId w:val="22"/>
  </w:num>
  <w:num w:numId="36" w16cid:durableId="19158205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462"/>
    <w:rsid w:val="00003E82"/>
    <w:rsid w:val="0002305A"/>
    <w:rsid w:val="00023777"/>
    <w:rsid w:val="000245DB"/>
    <w:rsid w:val="00081D43"/>
    <w:rsid w:val="0008596A"/>
    <w:rsid w:val="0009014A"/>
    <w:rsid w:val="0009103E"/>
    <w:rsid w:val="000A31C9"/>
    <w:rsid w:val="000B01BF"/>
    <w:rsid w:val="000B79D6"/>
    <w:rsid w:val="000C356D"/>
    <w:rsid w:val="000C3C2C"/>
    <w:rsid w:val="000D23A5"/>
    <w:rsid w:val="000D3571"/>
    <w:rsid w:val="000D7968"/>
    <w:rsid w:val="000E0C28"/>
    <w:rsid w:val="001033F3"/>
    <w:rsid w:val="0011677E"/>
    <w:rsid w:val="001214CA"/>
    <w:rsid w:val="00127A5E"/>
    <w:rsid w:val="001326B0"/>
    <w:rsid w:val="00135AA2"/>
    <w:rsid w:val="00137EAD"/>
    <w:rsid w:val="00154D16"/>
    <w:rsid w:val="0018679E"/>
    <w:rsid w:val="001970B2"/>
    <w:rsid w:val="001E5D6A"/>
    <w:rsid w:val="001F22D2"/>
    <w:rsid w:val="001F5DC2"/>
    <w:rsid w:val="00200136"/>
    <w:rsid w:val="00204042"/>
    <w:rsid w:val="0020415E"/>
    <w:rsid w:val="002162FD"/>
    <w:rsid w:val="002541D3"/>
    <w:rsid w:val="00270318"/>
    <w:rsid w:val="00271B45"/>
    <w:rsid w:val="002844B8"/>
    <w:rsid w:val="002874E3"/>
    <w:rsid w:val="002940D9"/>
    <w:rsid w:val="002A01E6"/>
    <w:rsid w:val="002A3B52"/>
    <w:rsid w:val="002A441B"/>
    <w:rsid w:val="002A5AB8"/>
    <w:rsid w:val="002B2E75"/>
    <w:rsid w:val="002C3104"/>
    <w:rsid w:val="002D1CE6"/>
    <w:rsid w:val="002E0E9C"/>
    <w:rsid w:val="0030657A"/>
    <w:rsid w:val="00310321"/>
    <w:rsid w:val="00315895"/>
    <w:rsid w:val="003211B8"/>
    <w:rsid w:val="0032339E"/>
    <w:rsid w:val="003302EB"/>
    <w:rsid w:val="00357A06"/>
    <w:rsid w:val="00365050"/>
    <w:rsid w:val="00371828"/>
    <w:rsid w:val="00377051"/>
    <w:rsid w:val="003911D7"/>
    <w:rsid w:val="003922CE"/>
    <w:rsid w:val="00393462"/>
    <w:rsid w:val="003A3560"/>
    <w:rsid w:val="003A7BA3"/>
    <w:rsid w:val="003B3347"/>
    <w:rsid w:val="003C5695"/>
    <w:rsid w:val="003E19FA"/>
    <w:rsid w:val="003F2E2A"/>
    <w:rsid w:val="003F5CAA"/>
    <w:rsid w:val="00402D08"/>
    <w:rsid w:val="0041471B"/>
    <w:rsid w:val="00416771"/>
    <w:rsid w:val="004378E8"/>
    <w:rsid w:val="0044012B"/>
    <w:rsid w:val="004500B2"/>
    <w:rsid w:val="004641FE"/>
    <w:rsid w:val="0048005F"/>
    <w:rsid w:val="00482BD9"/>
    <w:rsid w:val="00485221"/>
    <w:rsid w:val="004A0CE9"/>
    <w:rsid w:val="004B7837"/>
    <w:rsid w:val="004C27FC"/>
    <w:rsid w:val="004C2B88"/>
    <w:rsid w:val="004D4606"/>
    <w:rsid w:val="004E4EDC"/>
    <w:rsid w:val="004F69BF"/>
    <w:rsid w:val="005067C6"/>
    <w:rsid w:val="005242E9"/>
    <w:rsid w:val="00530577"/>
    <w:rsid w:val="00535E87"/>
    <w:rsid w:val="00547A0A"/>
    <w:rsid w:val="005677F5"/>
    <w:rsid w:val="005709D4"/>
    <w:rsid w:val="00572A08"/>
    <w:rsid w:val="0057484C"/>
    <w:rsid w:val="00575AF9"/>
    <w:rsid w:val="00575B6F"/>
    <w:rsid w:val="0058050E"/>
    <w:rsid w:val="00584660"/>
    <w:rsid w:val="00587688"/>
    <w:rsid w:val="00595F00"/>
    <w:rsid w:val="005B1486"/>
    <w:rsid w:val="005B3C01"/>
    <w:rsid w:val="005C1384"/>
    <w:rsid w:val="005C2CDD"/>
    <w:rsid w:val="005C7CAB"/>
    <w:rsid w:val="005D5D2B"/>
    <w:rsid w:val="005E5F3A"/>
    <w:rsid w:val="005F698C"/>
    <w:rsid w:val="006128B1"/>
    <w:rsid w:val="00627008"/>
    <w:rsid w:val="006350D1"/>
    <w:rsid w:val="00636F86"/>
    <w:rsid w:val="00645A25"/>
    <w:rsid w:val="00651575"/>
    <w:rsid w:val="00657475"/>
    <w:rsid w:val="00662999"/>
    <w:rsid w:val="00677A7F"/>
    <w:rsid w:val="00681399"/>
    <w:rsid w:val="00681B19"/>
    <w:rsid w:val="00692DD9"/>
    <w:rsid w:val="006B4928"/>
    <w:rsid w:val="006B7131"/>
    <w:rsid w:val="006C6F19"/>
    <w:rsid w:val="006F004B"/>
    <w:rsid w:val="00711267"/>
    <w:rsid w:val="00715D8E"/>
    <w:rsid w:val="007251B0"/>
    <w:rsid w:val="00735D4E"/>
    <w:rsid w:val="007410BB"/>
    <w:rsid w:val="007447B3"/>
    <w:rsid w:val="00745A84"/>
    <w:rsid w:val="00745DDE"/>
    <w:rsid w:val="007609E6"/>
    <w:rsid w:val="007620C7"/>
    <w:rsid w:val="0076534C"/>
    <w:rsid w:val="00770533"/>
    <w:rsid w:val="00773E80"/>
    <w:rsid w:val="0078003E"/>
    <w:rsid w:val="00786ADA"/>
    <w:rsid w:val="00791E5A"/>
    <w:rsid w:val="00791E86"/>
    <w:rsid w:val="007B763B"/>
    <w:rsid w:val="007C0F51"/>
    <w:rsid w:val="007C143C"/>
    <w:rsid w:val="007D2184"/>
    <w:rsid w:val="007D5E7F"/>
    <w:rsid w:val="007E287B"/>
    <w:rsid w:val="007E3640"/>
    <w:rsid w:val="007F1210"/>
    <w:rsid w:val="007F1F34"/>
    <w:rsid w:val="007F6A96"/>
    <w:rsid w:val="008112DE"/>
    <w:rsid w:val="008250AA"/>
    <w:rsid w:val="0082600C"/>
    <w:rsid w:val="00852D15"/>
    <w:rsid w:val="00864DD4"/>
    <w:rsid w:val="00890065"/>
    <w:rsid w:val="008902B4"/>
    <w:rsid w:val="008B360F"/>
    <w:rsid w:val="008B7333"/>
    <w:rsid w:val="008B7C74"/>
    <w:rsid w:val="00902852"/>
    <w:rsid w:val="00912108"/>
    <w:rsid w:val="00912BA7"/>
    <w:rsid w:val="0091565E"/>
    <w:rsid w:val="009173BE"/>
    <w:rsid w:val="00955DC7"/>
    <w:rsid w:val="00964EC1"/>
    <w:rsid w:val="0097053B"/>
    <w:rsid w:val="00990E04"/>
    <w:rsid w:val="009A066B"/>
    <w:rsid w:val="009A7771"/>
    <w:rsid w:val="009B4178"/>
    <w:rsid w:val="009B45B3"/>
    <w:rsid w:val="009C1933"/>
    <w:rsid w:val="009C3DBF"/>
    <w:rsid w:val="009C7C63"/>
    <w:rsid w:val="009D7FAD"/>
    <w:rsid w:val="00A004C6"/>
    <w:rsid w:val="00A051E9"/>
    <w:rsid w:val="00A06395"/>
    <w:rsid w:val="00A561F6"/>
    <w:rsid w:val="00A60AFB"/>
    <w:rsid w:val="00A753B7"/>
    <w:rsid w:val="00A87E40"/>
    <w:rsid w:val="00AA6BC0"/>
    <w:rsid w:val="00AC4639"/>
    <w:rsid w:val="00AC4E8D"/>
    <w:rsid w:val="00AD41E6"/>
    <w:rsid w:val="00AD7656"/>
    <w:rsid w:val="00AE150C"/>
    <w:rsid w:val="00AE3272"/>
    <w:rsid w:val="00AE3C8C"/>
    <w:rsid w:val="00AE5034"/>
    <w:rsid w:val="00AE7E86"/>
    <w:rsid w:val="00AF524D"/>
    <w:rsid w:val="00B03E2B"/>
    <w:rsid w:val="00B1292A"/>
    <w:rsid w:val="00B20D6E"/>
    <w:rsid w:val="00B35CF5"/>
    <w:rsid w:val="00B41661"/>
    <w:rsid w:val="00B550EB"/>
    <w:rsid w:val="00B64662"/>
    <w:rsid w:val="00B75585"/>
    <w:rsid w:val="00B814A1"/>
    <w:rsid w:val="00B81E38"/>
    <w:rsid w:val="00B87DE3"/>
    <w:rsid w:val="00B913DC"/>
    <w:rsid w:val="00B93F5C"/>
    <w:rsid w:val="00BA68F7"/>
    <w:rsid w:val="00BC443A"/>
    <w:rsid w:val="00BF2F57"/>
    <w:rsid w:val="00BF72AE"/>
    <w:rsid w:val="00C17029"/>
    <w:rsid w:val="00C213A2"/>
    <w:rsid w:val="00C260F6"/>
    <w:rsid w:val="00C36AD4"/>
    <w:rsid w:val="00C36EE6"/>
    <w:rsid w:val="00C468BA"/>
    <w:rsid w:val="00C47113"/>
    <w:rsid w:val="00C47D51"/>
    <w:rsid w:val="00C50962"/>
    <w:rsid w:val="00C5289E"/>
    <w:rsid w:val="00C82060"/>
    <w:rsid w:val="00C83748"/>
    <w:rsid w:val="00C969C0"/>
    <w:rsid w:val="00CA39F2"/>
    <w:rsid w:val="00CB3E77"/>
    <w:rsid w:val="00CC16E1"/>
    <w:rsid w:val="00CD1AC0"/>
    <w:rsid w:val="00CD30F9"/>
    <w:rsid w:val="00CE147A"/>
    <w:rsid w:val="00CE2586"/>
    <w:rsid w:val="00CF0E9D"/>
    <w:rsid w:val="00CF57B0"/>
    <w:rsid w:val="00D04ECC"/>
    <w:rsid w:val="00D140B8"/>
    <w:rsid w:val="00D21EA7"/>
    <w:rsid w:val="00D25A01"/>
    <w:rsid w:val="00D4311B"/>
    <w:rsid w:val="00D4615C"/>
    <w:rsid w:val="00D5042B"/>
    <w:rsid w:val="00D54C51"/>
    <w:rsid w:val="00D625A2"/>
    <w:rsid w:val="00D7316B"/>
    <w:rsid w:val="00DB615E"/>
    <w:rsid w:val="00DC12BA"/>
    <w:rsid w:val="00DD1AD6"/>
    <w:rsid w:val="00DD5551"/>
    <w:rsid w:val="00DE0735"/>
    <w:rsid w:val="00DF3FC8"/>
    <w:rsid w:val="00E03B7C"/>
    <w:rsid w:val="00E25FF4"/>
    <w:rsid w:val="00E31863"/>
    <w:rsid w:val="00E556E0"/>
    <w:rsid w:val="00E5749C"/>
    <w:rsid w:val="00E84AC9"/>
    <w:rsid w:val="00E94B79"/>
    <w:rsid w:val="00EA4FF2"/>
    <w:rsid w:val="00EA6140"/>
    <w:rsid w:val="00F02127"/>
    <w:rsid w:val="00F04B11"/>
    <w:rsid w:val="00F05707"/>
    <w:rsid w:val="00F23476"/>
    <w:rsid w:val="00F31621"/>
    <w:rsid w:val="00F37C7E"/>
    <w:rsid w:val="00F42A72"/>
    <w:rsid w:val="00F444C5"/>
    <w:rsid w:val="00F44D05"/>
    <w:rsid w:val="00F62A81"/>
    <w:rsid w:val="00F753F5"/>
    <w:rsid w:val="00F75753"/>
    <w:rsid w:val="00F82902"/>
    <w:rsid w:val="00FB1052"/>
    <w:rsid w:val="00FE0BCA"/>
    <w:rsid w:val="00FE21CC"/>
    <w:rsid w:val="00FF5EBB"/>
    <w:rsid w:val="00FF7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5C18677E"/>
  <w15:chartTrackingRefBased/>
  <w15:docId w15:val="{233B4617-7C8C-4C1C-AB6A-2951879D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2BA7"/>
    <w:pPr>
      <w:spacing w:after="0" w:line="240" w:lineRule="auto"/>
    </w:pPr>
    <w:rPr>
      <w:rFonts w:ascii="Arial" w:hAnsi="Arial"/>
      <w:sz w:val="20"/>
      <w:lang w:val="en-GB"/>
    </w:rPr>
  </w:style>
  <w:style w:type="paragraph" w:styleId="Kop1">
    <w:name w:val="heading 1"/>
    <w:basedOn w:val="Standaard"/>
    <w:next w:val="Standaard"/>
    <w:link w:val="Kop1Char"/>
    <w:uiPriority w:val="9"/>
    <w:qFormat/>
    <w:rsid w:val="00A753B7"/>
    <w:pPr>
      <w:keepNext/>
      <w:keepLines/>
      <w:spacing w:before="240"/>
      <w:outlineLvl w:val="0"/>
    </w:pPr>
    <w:rPr>
      <w:rFonts w:cs="Arial"/>
      <w:b/>
      <w:color w:val="008B9F"/>
      <w:sz w:val="32"/>
      <w:szCs w:val="20"/>
    </w:rPr>
  </w:style>
  <w:style w:type="paragraph" w:styleId="Kop2">
    <w:name w:val="heading 2"/>
    <w:basedOn w:val="Standaard"/>
    <w:next w:val="Standaard"/>
    <w:link w:val="Kop2Char"/>
    <w:uiPriority w:val="9"/>
    <w:unhideWhenUsed/>
    <w:qFormat/>
    <w:rsid w:val="00A753B7"/>
    <w:pPr>
      <w:keepNext/>
      <w:keepLines/>
      <w:spacing w:before="40"/>
      <w:outlineLvl w:val="1"/>
    </w:pPr>
    <w:rPr>
      <w:rFonts w:cs="Arial"/>
      <w:b/>
      <w:color w:val="008B9F"/>
      <w:sz w:val="24"/>
      <w:szCs w:val="20"/>
    </w:rPr>
  </w:style>
  <w:style w:type="paragraph" w:styleId="Kop3">
    <w:name w:val="heading 3"/>
    <w:basedOn w:val="Standaard"/>
    <w:next w:val="Standaard"/>
    <w:link w:val="Kop3Char"/>
    <w:uiPriority w:val="9"/>
    <w:unhideWhenUsed/>
    <w:qFormat/>
    <w:rsid w:val="009B4178"/>
    <w:pPr>
      <w:keepNext/>
      <w:keepLines/>
      <w:spacing w:before="40"/>
      <w:outlineLvl w:val="2"/>
    </w:pPr>
    <w:rPr>
      <w:rFonts w:ascii="Calibri" w:hAnsi="Calibri" w:cs="Arial"/>
      <w:color w:val="008B9F"/>
      <w:sz w:val="22"/>
      <w:szCs w:val="20"/>
      <w:lang w:eastAsia="nl-NL"/>
    </w:rPr>
  </w:style>
  <w:style w:type="paragraph" w:styleId="Kop4">
    <w:name w:val="heading 4"/>
    <w:basedOn w:val="Standaard"/>
    <w:next w:val="Standaard"/>
    <w:link w:val="Kop4Char"/>
    <w:uiPriority w:val="9"/>
    <w:semiHidden/>
    <w:unhideWhenUsed/>
    <w:qFormat/>
    <w:rsid w:val="000B01B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393462"/>
    <w:pPr>
      <w:ind w:left="720"/>
      <w:contextualSpacing/>
    </w:pPr>
  </w:style>
  <w:style w:type="character" w:styleId="Verwijzingopmerking">
    <w:name w:val="annotation reference"/>
    <w:basedOn w:val="Standaardalinea-lettertype"/>
    <w:uiPriority w:val="99"/>
    <w:unhideWhenUsed/>
    <w:rsid w:val="001214CA"/>
    <w:rPr>
      <w:sz w:val="16"/>
      <w:szCs w:val="16"/>
    </w:rPr>
  </w:style>
  <w:style w:type="paragraph" w:styleId="Tekstopmerking">
    <w:name w:val="annotation text"/>
    <w:basedOn w:val="Standaard"/>
    <w:link w:val="TekstopmerkingChar"/>
    <w:uiPriority w:val="99"/>
    <w:unhideWhenUsed/>
    <w:rsid w:val="001214CA"/>
    <w:rPr>
      <w:szCs w:val="20"/>
    </w:rPr>
  </w:style>
  <w:style w:type="character" w:customStyle="1" w:styleId="TekstopmerkingChar">
    <w:name w:val="Tekst opmerking Char"/>
    <w:basedOn w:val="Standaardalinea-lettertype"/>
    <w:link w:val="Tekstopmerking"/>
    <w:uiPriority w:val="99"/>
    <w:rsid w:val="001214C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214CA"/>
    <w:rPr>
      <w:b/>
      <w:bCs/>
    </w:rPr>
  </w:style>
  <w:style w:type="character" w:customStyle="1" w:styleId="OnderwerpvanopmerkingChar">
    <w:name w:val="Onderwerp van opmerking Char"/>
    <w:basedOn w:val="TekstopmerkingChar"/>
    <w:link w:val="Onderwerpvanopmerking"/>
    <w:uiPriority w:val="99"/>
    <w:semiHidden/>
    <w:rsid w:val="001214CA"/>
    <w:rPr>
      <w:rFonts w:ascii="Arial" w:hAnsi="Arial"/>
      <w:b/>
      <w:bCs/>
      <w:sz w:val="20"/>
      <w:szCs w:val="20"/>
    </w:rPr>
  </w:style>
  <w:style w:type="paragraph" w:styleId="Ballontekst">
    <w:name w:val="Balloon Text"/>
    <w:basedOn w:val="Standaard"/>
    <w:link w:val="BallontekstChar"/>
    <w:uiPriority w:val="99"/>
    <w:semiHidden/>
    <w:unhideWhenUsed/>
    <w:rsid w:val="001214C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14CA"/>
    <w:rPr>
      <w:rFonts w:ascii="Segoe UI" w:hAnsi="Segoe UI" w:cs="Segoe UI"/>
      <w:sz w:val="18"/>
      <w:szCs w:val="18"/>
    </w:rPr>
  </w:style>
  <w:style w:type="paragraph" w:customStyle="1" w:styleId="Koptekstformuliertitel">
    <w:name w:val="__Koptekst formulier titel"/>
    <w:basedOn w:val="Standaard"/>
    <w:semiHidden/>
    <w:qFormat/>
    <w:rsid w:val="00587688"/>
    <w:pPr>
      <w:spacing w:before="120"/>
    </w:pPr>
    <w:rPr>
      <w:rFonts w:ascii="Calibri" w:hAnsi="Calibri" w:cs="Calibri"/>
      <w:color w:val="008B9F"/>
      <w:sz w:val="28"/>
      <w:szCs w:val="20"/>
    </w:rPr>
  </w:style>
  <w:style w:type="character" w:styleId="Hyperlink">
    <w:name w:val="Hyperlink"/>
    <w:basedOn w:val="Standaardalinea-lettertype"/>
    <w:uiPriority w:val="99"/>
    <w:unhideWhenUsed/>
    <w:rsid w:val="00D140B8"/>
    <w:rPr>
      <w:color w:val="0563C1" w:themeColor="hyperlink"/>
      <w:u w:val="single"/>
    </w:rPr>
  </w:style>
  <w:style w:type="paragraph" w:styleId="Koptekst">
    <w:name w:val="header"/>
    <w:basedOn w:val="Standaard"/>
    <w:link w:val="KoptekstChar"/>
    <w:uiPriority w:val="99"/>
    <w:unhideWhenUsed/>
    <w:rsid w:val="007251B0"/>
    <w:pPr>
      <w:tabs>
        <w:tab w:val="center" w:pos="4536"/>
        <w:tab w:val="right" w:pos="9072"/>
      </w:tabs>
    </w:pPr>
  </w:style>
  <w:style w:type="character" w:customStyle="1" w:styleId="KoptekstChar">
    <w:name w:val="Koptekst Char"/>
    <w:basedOn w:val="Standaardalinea-lettertype"/>
    <w:link w:val="Koptekst"/>
    <w:uiPriority w:val="99"/>
    <w:rsid w:val="007251B0"/>
    <w:rPr>
      <w:rFonts w:ascii="Arial" w:hAnsi="Arial"/>
      <w:sz w:val="20"/>
    </w:rPr>
  </w:style>
  <w:style w:type="paragraph" w:styleId="Voettekst">
    <w:name w:val="footer"/>
    <w:basedOn w:val="Standaard"/>
    <w:link w:val="VoettekstChar"/>
    <w:uiPriority w:val="99"/>
    <w:unhideWhenUsed/>
    <w:rsid w:val="007251B0"/>
    <w:pPr>
      <w:tabs>
        <w:tab w:val="center" w:pos="4536"/>
        <w:tab w:val="right" w:pos="9072"/>
      </w:tabs>
    </w:pPr>
  </w:style>
  <w:style w:type="character" w:customStyle="1" w:styleId="VoettekstChar">
    <w:name w:val="Voettekst Char"/>
    <w:basedOn w:val="Standaardalinea-lettertype"/>
    <w:link w:val="Voettekst"/>
    <w:uiPriority w:val="99"/>
    <w:rsid w:val="007251B0"/>
    <w:rPr>
      <w:rFonts w:ascii="Arial" w:hAnsi="Arial"/>
      <w:sz w:val="20"/>
    </w:rPr>
  </w:style>
  <w:style w:type="paragraph" w:styleId="Geenafstand">
    <w:name w:val="No Spacing"/>
    <w:basedOn w:val="Standaard"/>
    <w:uiPriority w:val="1"/>
    <w:qFormat/>
    <w:rsid w:val="00A753B7"/>
    <w:rPr>
      <w:rFonts w:cs="Calibri"/>
    </w:rPr>
  </w:style>
  <w:style w:type="character" w:customStyle="1" w:styleId="apple-converted-space">
    <w:name w:val="apple-converted-space"/>
    <w:basedOn w:val="Standaardalinea-lettertype"/>
    <w:rsid w:val="007D5E7F"/>
  </w:style>
  <w:style w:type="paragraph" w:customStyle="1" w:styleId="Default">
    <w:name w:val="Default"/>
    <w:rsid w:val="00A753B7"/>
    <w:pPr>
      <w:autoSpaceDE w:val="0"/>
      <w:autoSpaceDN w:val="0"/>
      <w:adjustRightInd w:val="0"/>
      <w:spacing w:after="0" w:line="240" w:lineRule="auto"/>
    </w:pPr>
    <w:rPr>
      <w:rFonts w:ascii="Arial" w:hAnsi="Arial" w:cs="Calibri"/>
      <w:color w:val="000000"/>
      <w:sz w:val="20"/>
      <w:szCs w:val="24"/>
    </w:rPr>
  </w:style>
  <w:style w:type="character" w:customStyle="1" w:styleId="Kop1Char">
    <w:name w:val="Kop 1 Char"/>
    <w:basedOn w:val="Standaardalinea-lettertype"/>
    <w:link w:val="Kop1"/>
    <w:uiPriority w:val="9"/>
    <w:rsid w:val="00A753B7"/>
    <w:rPr>
      <w:rFonts w:ascii="Arial" w:hAnsi="Arial" w:cs="Arial"/>
      <w:b/>
      <w:color w:val="008B9F"/>
      <w:sz w:val="32"/>
      <w:szCs w:val="20"/>
      <w:lang w:val="en-GB"/>
    </w:rPr>
  </w:style>
  <w:style w:type="character" w:customStyle="1" w:styleId="Kop2Char">
    <w:name w:val="Kop 2 Char"/>
    <w:basedOn w:val="Standaardalinea-lettertype"/>
    <w:link w:val="Kop2"/>
    <w:uiPriority w:val="9"/>
    <w:rsid w:val="00A753B7"/>
    <w:rPr>
      <w:rFonts w:ascii="Arial" w:hAnsi="Arial" w:cs="Arial"/>
      <w:b/>
      <w:color w:val="008B9F"/>
      <w:sz w:val="24"/>
      <w:szCs w:val="20"/>
      <w:lang w:val="en-GB"/>
    </w:rPr>
  </w:style>
  <w:style w:type="character" w:customStyle="1" w:styleId="Kop3Char">
    <w:name w:val="Kop 3 Char"/>
    <w:basedOn w:val="Standaardalinea-lettertype"/>
    <w:link w:val="Kop3"/>
    <w:uiPriority w:val="9"/>
    <w:rsid w:val="009B4178"/>
    <w:rPr>
      <w:rFonts w:ascii="Calibri" w:hAnsi="Calibri" w:cs="Arial"/>
      <w:color w:val="008B9F"/>
      <w:szCs w:val="20"/>
      <w:lang w:eastAsia="nl-NL"/>
    </w:rPr>
  </w:style>
  <w:style w:type="character" w:styleId="GevolgdeHyperlink">
    <w:name w:val="FollowedHyperlink"/>
    <w:basedOn w:val="Standaardalinea-lettertype"/>
    <w:uiPriority w:val="99"/>
    <w:semiHidden/>
    <w:unhideWhenUsed/>
    <w:rsid w:val="00AF524D"/>
    <w:rPr>
      <w:color w:val="954F72" w:themeColor="followedHyperlink"/>
      <w:u w:val="single"/>
    </w:rPr>
  </w:style>
  <w:style w:type="paragraph" w:styleId="Kopvaninhoudsopgave">
    <w:name w:val="TOC Heading"/>
    <w:basedOn w:val="Kop1"/>
    <w:next w:val="Standaard"/>
    <w:uiPriority w:val="39"/>
    <w:unhideWhenUsed/>
    <w:qFormat/>
    <w:rsid w:val="0078003E"/>
    <w:pPr>
      <w:spacing w:line="259" w:lineRule="auto"/>
      <w:outlineLvl w:val="9"/>
    </w:pPr>
    <w:rPr>
      <w:rFonts w:asciiTheme="majorHAnsi" w:eastAsiaTheme="majorEastAsia" w:hAnsiTheme="majorHAnsi" w:cstheme="majorBidi"/>
      <w:b w:val="0"/>
      <w:color w:val="2E74B5" w:themeColor="accent1" w:themeShade="BF"/>
      <w:szCs w:val="32"/>
      <w:lang w:val="nl-NL" w:eastAsia="nl-NL"/>
    </w:rPr>
  </w:style>
  <w:style w:type="paragraph" w:styleId="Inhopg1">
    <w:name w:val="toc 1"/>
    <w:basedOn w:val="Standaard"/>
    <w:next w:val="Standaard"/>
    <w:autoRedefine/>
    <w:uiPriority w:val="39"/>
    <w:unhideWhenUsed/>
    <w:rsid w:val="0078003E"/>
    <w:pPr>
      <w:spacing w:after="100"/>
    </w:pPr>
  </w:style>
  <w:style w:type="paragraph" w:styleId="Inhopg2">
    <w:name w:val="toc 2"/>
    <w:basedOn w:val="Standaard"/>
    <w:next w:val="Standaard"/>
    <w:autoRedefine/>
    <w:uiPriority w:val="39"/>
    <w:unhideWhenUsed/>
    <w:rsid w:val="0078003E"/>
    <w:pPr>
      <w:spacing w:after="100"/>
      <w:ind w:left="200"/>
    </w:pPr>
  </w:style>
  <w:style w:type="paragraph" w:styleId="Inhopg3">
    <w:name w:val="toc 3"/>
    <w:basedOn w:val="Standaard"/>
    <w:next w:val="Standaard"/>
    <w:autoRedefine/>
    <w:uiPriority w:val="39"/>
    <w:unhideWhenUsed/>
    <w:rsid w:val="006350D1"/>
    <w:pPr>
      <w:tabs>
        <w:tab w:val="right" w:leader="underscore" w:pos="9062"/>
      </w:tabs>
      <w:spacing w:after="100"/>
      <w:ind w:left="400"/>
    </w:pPr>
  </w:style>
  <w:style w:type="paragraph" w:styleId="Lijstopsomteken">
    <w:name w:val="List Bullet"/>
    <w:basedOn w:val="Standaard"/>
    <w:uiPriority w:val="99"/>
    <w:unhideWhenUsed/>
    <w:rsid w:val="0044012B"/>
    <w:pPr>
      <w:numPr>
        <w:numId w:val="7"/>
      </w:numPr>
      <w:contextualSpacing/>
    </w:pPr>
    <w:rPr>
      <w:rFonts w:eastAsia="Times New Roman" w:cs="Times New Roman"/>
      <w:szCs w:val="24"/>
      <w:lang w:eastAsia="nl-NL"/>
    </w:rPr>
  </w:style>
  <w:style w:type="character" w:styleId="Onopgelostemelding">
    <w:name w:val="Unresolved Mention"/>
    <w:basedOn w:val="Standaardalinea-lettertype"/>
    <w:uiPriority w:val="99"/>
    <w:semiHidden/>
    <w:unhideWhenUsed/>
    <w:rsid w:val="005D5D2B"/>
    <w:rPr>
      <w:color w:val="605E5C"/>
      <w:shd w:val="clear" w:color="auto" w:fill="E1DFDD"/>
    </w:rPr>
  </w:style>
  <w:style w:type="character" w:customStyle="1" w:styleId="LijstalineaChar">
    <w:name w:val="Lijstalinea Char"/>
    <w:basedOn w:val="Standaardalinea-lettertype"/>
    <w:link w:val="Lijstalinea"/>
    <w:uiPriority w:val="34"/>
    <w:rsid w:val="00B81E38"/>
    <w:rPr>
      <w:rFonts w:ascii="Arial" w:hAnsi="Arial"/>
      <w:sz w:val="20"/>
    </w:rPr>
  </w:style>
  <w:style w:type="paragraph" w:styleId="Revisie">
    <w:name w:val="Revision"/>
    <w:hidden/>
    <w:uiPriority w:val="99"/>
    <w:semiHidden/>
    <w:rsid w:val="00FF5EBB"/>
    <w:pPr>
      <w:spacing w:after="0" w:line="240" w:lineRule="auto"/>
    </w:pPr>
    <w:rPr>
      <w:rFonts w:ascii="Arial" w:hAnsi="Arial"/>
      <w:sz w:val="20"/>
    </w:rPr>
  </w:style>
  <w:style w:type="character" w:customStyle="1" w:styleId="Kop4Char">
    <w:name w:val="Kop 4 Char"/>
    <w:basedOn w:val="Standaardalinea-lettertype"/>
    <w:link w:val="Kop4"/>
    <w:uiPriority w:val="9"/>
    <w:semiHidden/>
    <w:rsid w:val="000B01BF"/>
    <w:rPr>
      <w:rFonts w:asciiTheme="majorHAnsi" w:eastAsiaTheme="majorEastAsia" w:hAnsiTheme="majorHAnsi" w:cstheme="majorBidi"/>
      <w:i/>
      <w:iCs/>
      <w:color w:val="2E74B5" w:themeColor="accent1" w:themeShade="BF"/>
      <w:sz w:val="20"/>
    </w:rPr>
  </w:style>
  <w:style w:type="character" w:customStyle="1" w:styleId="ts-alignment-element">
    <w:name w:val="ts-alignment-element"/>
    <w:basedOn w:val="Standaardalinea-lettertype"/>
    <w:rsid w:val="00B913DC"/>
  </w:style>
  <w:style w:type="character" w:customStyle="1" w:styleId="ts-alignment-element-highlighted">
    <w:name w:val="ts-alignment-element-highlighted"/>
    <w:basedOn w:val="Standaardalinea-lettertype"/>
    <w:rsid w:val="00662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9094">
      <w:bodyDiv w:val="1"/>
      <w:marLeft w:val="0"/>
      <w:marRight w:val="0"/>
      <w:marTop w:val="0"/>
      <w:marBottom w:val="0"/>
      <w:divBdr>
        <w:top w:val="none" w:sz="0" w:space="0" w:color="auto"/>
        <w:left w:val="none" w:sz="0" w:space="0" w:color="auto"/>
        <w:bottom w:val="none" w:sz="0" w:space="0" w:color="auto"/>
        <w:right w:val="none" w:sz="0" w:space="0" w:color="auto"/>
      </w:divBdr>
      <w:divsChild>
        <w:div w:id="372774433">
          <w:marLeft w:val="0"/>
          <w:marRight w:val="0"/>
          <w:marTop w:val="0"/>
          <w:marBottom w:val="0"/>
          <w:divBdr>
            <w:top w:val="none" w:sz="0" w:space="0" w:color="auto"/>
            <w:left w:val="none" w:sz="0" w:space="0" w:color="auto"/>
            <w:bottom w:val="none" w:sz="0" w:space="0" w:color="auto"/>
            <w:right w:val="none" w:sz="0" w:space="0" w:color="auto"/>
          </w:divBdr>
          <w:divsChild>
            <w:div w:id="238441662">
              <w:marLeft w:val="0"/>
              <w:marRight w:val="0"/>
              <w:marTop w:val="0"/>
              <w:marBottom w:val="0"/>
              <w:divBdr>
                <w:top w:val="none" w:sz="0" w:space="0" w:color="auto"/>
                <w:left w:val="none" w:sz="0" w:space="0" w:color="auto"/>
                <w:bottom w:val="none" w:sz="0" w:space="0" w:color="auto"/>
                <w:right w:val="none" w:sz="0" w:space="0" w:color="auto"/>
              </w:divBdr>
              <w:divsChild>
                <w:div w:id="47842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7396">
          <w:marLeft w:val="0"/>
          <w:marRight w:val="0"/>
          <w:marTop w:val="0"/>
          <w:marBottom w:val="0"/>
          <w:divBdr>
            <w:top w:val="none" w:sz="0" w:space="0" w:color="auto"/>
            <w:left w:val="none" w:sz="0" w:space="0" w:color="auto"/>
            <w:bottom w:val="none" w:sz="0" w:space="0" w:color="auto"/>
            <w:right w:val="none" w:sz="0" w:space="0" w:color="auto"/>
          </w:divBdr>
          <w:divsChild>
            <w:div w:id="1508665654">
              <w:marLeft w:val="0"/>
              <w:marRight w:val="0"/>
              <w:marTop w:val="0"/>
              <w:marBottom w:val="0"/>
              <w:divBdr>
                <w:top w:val="none" w:sz="0" w:space="0" w:color="auto"/>
                <w:left w:val="none" w:sz="0" w:space="0" w:color="auto"/>
                <w:bottom w:val="none" w:sz="0" w:space="0" w:color="auto"/>
                <w:right w:val="none" w:sz="0" w:space="0" w:color="auto"/>
              </w:divBdr>
              <w:divsChild>
                <w:div w:id="290088496">
                  <w:marLeft w:val="0"/>
                  <w:marRight w:val="0"/>
                  <w:marTop w:val="0"/>
                  <w:marBottom w:val="0"/>
                  <w:divBdr>
                    <w:top w:val="none" w:sz="0" w:space="0" w:color="auto"/>
                    <w:left w:val="none" w:sz="0" w:space="0" w:color="auto"/>
                    <w:bottom w:val="none" w:sz="0" w:space="0" w:color="auto"/>
                    <w:right w:val="none" w:sz="0" w:space="0" w:color="auto"/>
                  </w:divBdr>
                  <w:divsChild>
                    <w:div w:id="1677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2532">
      <w:bodyDiv w:val="1"/>
      <w:marLeft w:val="0"/>
      <w:marRight w:val="0"/>
      <w:marTop w:val="0"/>
      <w:marBottom w:val="0"/>
      <w:divBdr>
        <w:top w:val="none" w:sz="0" w:space="0" w:color="auto"/>
        <w:left w:val="none" w:sz="0" w:space="0" w:color="auto"/>
        <w:bottom w:val="none" w:sz="0" w:space="0" w:color="auto"/>
        <w:right w:val="none" w:sz="0" w:space="0" w:color="auto"/>
      </w:divBdr>
      <w:divsChild>
        <w:div w:id="1369573296">
          <w:marLeft w:val="0"/>
          <w:marRight w:val="0"/>
          <w:marTop w:val="0"/>
          <w:marBottom w:val="0"/>
          <w:divBdr>
            <w:top w:val="none" w:sz="0" w:space="0" w:color="auto"/>
            <w:left w:val="none" w:sz="0" w:space="0" w:color="auto"/>
            <w:bottom w:val="none" w:sz="0" w:space="0" w:color="auto"/>
            <w:right w:val="none" w:sz="0" w:space="0" w:color="auto"/>
          </w:divBdr>
          <w:divsChild>
            <w:div w:id="149255482">
              <w:marLeft w:val="0"/>
              <w:marRight w:val="0"/>
              <w:marTop w:val="0"/>
              <w:marBottom w:val="0"/>
              <w:divBdr>
                <w:top w:val="none" w:sz="0" w:space="0" w:color="auto"/>
                <w:left w:val="none" w:sz="0" w:space="0" w:color="auto"/>
                <w:bottom w:val="none" w:sz="0" w:space="0" w:color="auto"/>
                <w:right w:val="none" w:sz="0" w:space="0" w:color="auto"/>
              </w:divBdr>
              <w:divsChild>
                <w:div w:id="176699529">
                  <w:marLeft w:val="0"/>
                  <w:marRight w:val="0"/>
                  <w:marTop w:val="0"/>
                  <w:marBottom w:val="0"/>
                  <w:divBdr>
                    <w:top w:val="none" w:sz="0" w:space="0" w:color="auto"/>
                    <w:left w:val="none" w:sz="0" w:space="0" w:color="auto"/>
                    <w:bottom w:val="none" w:sz="0" w:space="0" w:color="auto"/>
                    <w:right w:val="none" w:sz="0" w:space="0" w:color="auto"/>
                  </w:divBdr>
                  <w:divsChild>
                    <w:div w:id="1194610453">
                      <w:marLeft w:val="0"/>
                      <w:marRight w:val="0"/>
                      <w:marTop w:val="0"/>
                      <w:marBottom w:val="0"/>
                      <w:divBdr>
                        <w:top w:val="none" w:sz="0" w:space="0" w:color="auto"/>
                        <w:left w:val="none" w:sz="0" w:space="0" w:color="auto"/>
                        <w:bottom w:val="none" w:sz="0" w:space="0" w:color="auto"/>
                        <w:right w:val="none" w:sz="0" w:space="0" w:color="auto"/>
                      </w:divBdr>
                      <w:divsChild>
                        <w:div w:id="2031686222">
                          <w:marLeft w:val="0"/>
                          <w:marRight w:val="0"/>
                          <w:marTop w:val="0"/>
                          <w:marBottom w:val="0"/>
                          <w:divBdr>
                            <w:top w:val="none" w:sz="0" w:space="0" w:color="auto"/>
                            <w:left w:val="none" w:sz="0" w:space="0" w:color="auto"/>
                            <w:bottom w:val="none" w:sz="0" w:space="0" w:color="auto"/>
                            <w:right w:val="none" w:sz="0" w:space="0" w:color="auto"/>
                          </w:divBdr>
                          <w:divsChild>
                            <w:div w:id="760181237">
                              <w:marLeft w:val="0"/>
                              <w:marRight w:val="0"/>
                              <w:marTop w:val="0"/>
                              <w:marBottom w:val="0"/>
                              <w:divBdr>
                                <w:top w:val="none" w:sz="0" w:space="0" w:color="auto"/>
                                <w:left w:val="none" w:sz="0" w:space="0" w:color="auto"/>
                                <w:bottom w:val="none" w:sz="0" w:space="0" w:color="auto"/>
                                <w:right w:val="none" w:sz="0" w:space="0" w:color="auto"/>
                              </w:divBdr>
                              <w:divsChild>
                                <w:div w:id="992028352">
                                  <w:marLeft w:val="0"/>
                                  <w:marRight w:val="0"/>
                                  <w:marTop w:val="0"/>
                                  <w:marBottom w:val="0"/>
                                  <w:divBdr>
                                    <w:top w:val="none" w:sz="0" w:space="0" w:color="auto"/>
                                    <w:left w:val="none" w:sz="0" w:space="0" w:color="auto"/>
                                    <w:bottom w:val="none" w:sz="0" w:space="0" w:color="auto"/>
                                    <w:right w:val="none" w:sz="0" w:space="0" w:color="auto"/>
                                  </w:divBdr>
                                  <w:divsChild>
                                    <w:div w:id="1580286759">
                                      <w:marLeft w:val="0"/>
                                      <w:marRight w:val="0"/>
                                      <w:marTop w:val="0"/>
                                      <w:marBottom w:val="0"/>
                                      <w:divBdr>
                                        <w:top w:val="none" w:sz="0" w:space="0" w:color="auto"/>
                                        <w:left w:val="none" w:sz="0" w:space="0" w:color="auto"/>
                                        <w:bottom w:val="none" w:sz="0" w:space="0" w:color="auto"/>
                                        <w:right w:val="none" w:sz="0" w:space="0" w:color="auto"/>
                                      </w:divBdr>
                                      <w:divsChild>
                                        <w:div w:id="1887326019">
                                          <w:marLeft w:val="0"/>
                                          <w:marRight w:val="0"/>
                                          <w:marTop w:val="0"/>
                                          <w:marBottom w:val="0"/>
                                          <w:divBdr>
                                            <w:top w:val="none" w:sz="0" w:space="0" w:color="auto"/>
                                            <w:left w:val="none" w:sz="0" w:space="0" w:color="auto"/>
                                            <w:bottom w:val="none" w:sz="0" w:space="0" w:color="auto"/>
                                            <w:right w:val="none" w:sz="0" w:space="0" w:color="auto"/>
                                          </w:divBdr>
                                          <w:divsChild>
                                            <w:div w:id="1958100722">
                                              <w:marLeft w:val="0"/>
                                              <w:marRight w:val="0"/>
                                              <w:marTop w:val="0"/>
                                              <w:marBottom w:val="0"/>
                                              <w:divBdr>
                                                <w:top w:val="none" w:sz="0" w:space="0" w:color="auto"/>
                                                <w:left w:val="none" w:sz="0" w:space="0" w:color="auto"/>
                                                <w:bottom w:val="none" w:sz="0" w:space="0" w:color="auto"/>
                                                <w:right w:val="none" w:sz="0" w:space="0" w:color="auto"/>
                                              </w:divBdr>
                                              <w:divsChild>
                                                <w:div w:id="173231232">
                                                  <w:marLeft w:val="0"/>
                                                  <w:marRight w:val="0"/>
                                                  <w:marTop w:val="0"/>
                                                  <w:marBottom w:val="0"/>
                                                  <w:divBdr>
                                                    <w:top w:val="none" w:sz="0" w:space="0" w:color="auto"/>
                                                    <w:left w:val="none" w:sz="0" w:space="0" w:color="auto"/>
                                                    <w:bottom w:val="none" w:sz="0" w:space="0" w:color="auto"/>
                                                    <w:right w:val="none" w:sz="0" w:space="0" w:color="auto"/>
                                                  </w:divBdr>
                                                  <w:divsChild>
                                                    <w:div w:id="345327348">
                                                      <w:marLeft w:val="0"/>
                                                      <w:marRight w:val="0"/>
                                                      <w:marTop w:val="0"/>
                                                      <w:marBottom w:val="0"/>
                                                      <w:divBdr>
                                                        <w:top w:val="none" w:sz="0" w:space="0" w:color="auto"/>
                                                        <w:left w:val="none" w:sz="0" w:space="0" w:color="auto"/>
                                                        <w:bottom w:val="none" w:sz="0" w:space="0" w:color="auto"/>
                                                        <w:right w:val="none" w:sz="0" w:space="0" w:color="auto"/>
                                                      </w:divBdr>
                                                      <w:divsChild>
                                                        <w:div w:id="965084825">
                                                          <w:marLeft w:val="0"/>
                                                          <w:marRight w:val="0"/>
                                                          <w:marTop w:val="0"/>
                                                          <w:marBottom w:val="0"/>
                                                          <w:divBdr>
                                                            <w:top w:val="none" w:sz="0" w:space="0" w:color="auto"/>
                                                            <w:left w:val="none" w:sz="0" w:space="0" w:color="auto"/>
                                                            <w:bottom w:val="none" w:sz="0" w:space="0" w:color="auto"/>
                                                            <w:right w:val="none" w:sz="0" w:space="0" w:color="auto"/>
                                                          </w:divBdr>
                                                          <w:divsChild>
                                                            <w:div w:id="166443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8409570">
      <w:bodyDiv w:val="1"/>
      <w:marLeft w:val="0"/>
      <w:marRight w:val="0"/>
      <w:marTop w:val="0"/>
      <w:marBottom w:val="0"/>
      <w:divBdr>
        <w:top w:val="none" w:sz="0" w:space="0" w:color="auto"/>
        <w:left w:val="none" w:sz="0" w:space="0" w:color="auto"/>
        <w:bottom w:val="none" w:sz="0" w:space="0" w:color="auto"/>
        <w:right w:val="none" w:sz="0" w:space="0" w:color="auto"/>
      </w:divBdr>
    </w:div>
    <w:div w:id="426193041">
      <w:bodyDiv w:val="1"/>
      <w:marLeft w:val="0"/>
      <w:marRight w:val="0"/>
      <w:marTop w:val="0"/>
      <w:marBottom w:val="0"/>
      <w:divBdr>
        <w:top w:val="none" w:sz="0" w:space="0" w:color="auto"/>
        <w:left w:val="none" w:sz="0" w:space="0" w:color="auto"/>
        <w:bottom w:val="none" w:sz="0" w:space="0" w:color="auto"/>
        <w:right w:val="none" w:sz="0" w:space="0" w:color="auto"/>
      </w:divBdr>
      <w:divsChild>
        <w:div w:id="2075156184">
          <w:marLeft w:val="0"/>
          <w:marRight w:val="0"/>
          <w:marTop w:val="0"/>
          <w:marBottom w:val="0"/>
          <w:divBdr>
            <w:top w:val="none" w:sz="0" w:space="0" w:color="auto"/>
            <w:left w:val="none" w:sz="0" w:space="0" w:color="auto"/>
            <w:bottom w:val="none" w:sz="0" w:space="0" w:color="auto"/>
            <w:right w:val="none" w:sz="0" w:space="0" w:color="auto"/>
          </w:divBdr>
          <w:divsChild>
            <w:div w:id="1124932766">
              <w:marLeft w:val="0"/>
              <w:marRight w:val="0"/>
              <w:marTop w:val="0"/>
              <w:marBottom w:val="0"/>
              <w:divBdr>
                <w:top w:val="none" w:sz="0" w:space="0" w:color="auto"/>
                <w:left w:val="none" w:sz="0" w:space="0" w:color="auto"/>
                <w:bottom w:val="none" w:sz="0" w:space="0" w:color="auto"/>
                <w:right w:val="none" w:sz="0" w:space="0" w:color="auto"/>
              </w:divBdr>
              <w:divsChild>
                <w:div w:id="1023672498">
                  <w:marLeft w:val="0"/>
                  <w:marRight w:val="0"/>
                  <w:marTop w:val="0"/>
                  <w:marBottom w:val="0"/>
                  <w:divBdr>
                    <w:top w:val="none" w:sz="0" w:space="0" w:color="auto"/>
                    <w:left w:val="none" w:sz="0" w:space="0" w:color="auto"/>
                    <w:bottom w:val="none" w:sz="0" w:space="0" w:color="auto"/>
                    <w:right w:val="none" w:sz="0" w:space="0" w:color="auto"/>
                  </w:divBdr>
                  <w:divsChild>
                    <w:div w:id="1275332703">
                      <w:marLeft w:val="0"/>
                      <w:marRight w:val="0"/>
                      <w:marTop w:val="0"/>
                      <w:marBottom w:val="0"/>
                      <w:divBdr>
                        <w:top w:val="none" w:sz="0" w:space="0" w:color="auto"/>
                        <w:left w:val="none" w:sz="0" w:space="0" w:color="auto"/>
                        <w:bottom w:val="none" w:sz="0" w:space="0" w:color="auto"/>
                        <w:right w:val="none" w:sz="0" w:space="0" w:color="auto"/>
                      </w:divBdr>
                      <w:divsChild>
                        <w:div w:id="514155465">
                          <w:marLeft w:val="0"/>
                          <w:marRight w:val="0"/>
                          <w:marTop w:val="0"/>
                          <w:marBottom w:val="0"/>
                          <w:divBdr>
                            <w:top w:val="none" w:sz="0" w:space="0" w:color="auto"/>
                            <w:left w:val="none" w:sz="0" w:space="0" w:color="auto"/>
                            <w:bottom w:val="none" w:sz="0" w:space="0" w:color="auto"/>
                            <w:right w:val="none" w:sz="0" w:space="0" w:color="auto"/>
                          </w:divBdr>
                          <w:divsChild>
                            <w:div w:id="9249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334967">
      <w:bodyDiv w:val="1"/>
      <w:marLeft w:val="0"/>
      <w:marRight w:val="0"/>
      <w:marTop w:val="0"/>
      <w:marBottom w:val="0"/>
      <w:divBdr>
        <w:top w:val="none" w:sz="0" w:space="0" w:color="auto"/>
        <w:left w:val="none" w:sz="0" w:space="0" w:color="auto"/>
        <w:bottom w:val="none" w:sz="0" w:space="0" w:color="auto"/>
        <w:right w:val="none" w:sz="0" w:space="0" w:color="auto"/>
      </w:divBdr>
    </w:div>
    <w:div w:id="589389113">
      <w:bodyDiv w:val="1"/>
      <w:marLeft w:val="0"/>
      <w:marRight w:val="0"/>
      <w:marTop w:val="0"/>
      <w:marBottom w:val="0"/>
      <w:divBdr>
        <w:top w:val="none" w:sz="0" w:space="0" w:color="auto"/>
        <w:left w:val="none" w:sz="0" w:space="0" w:color="auto"/>
        <w:bottom w:val="none" w:sz="0" w:space="0" w:color="auto"/>
        <w:right w:val="none" w:sz="0" w:space="0" w:color="auto"/>
      </w:divBdr>
    </w:div>
    <w:div w:id="935988739">
      <w:bodyDiv w:val="1"/>
      <w:marLeft w:val="0"/>
      <w:marRight w:val="0"/>
      <w:marTop w:val="0"/>
      <w:marBottom w:val="0"/>
      <w:divBdr>
        <w:top w:val="none" w:sz="0" w:space="0" w:color="auto"/>
        <w:left w:val="none" w:sz="0" w:space="0" w:color="auto"/>
        <w:bottom w:val="none" w:sz="0" w:space="0" w:color="auto"/>
        <w:right w:val="none" w:sz="0" w:space="0" w:color="auto"/>
      </w:divBdr>
    </w:div>
    <w:div w:id="976027661">
      <w:bodyDiv w:val="1"/>
      <w:marLeft w:val="0"/>
      <w:marRight w:val="0"/>
      <w:marTop w:val="0"/>
      <w:marBottom w:val="0"/>
      <w:divBdr>
        <w:top w:val="none" w:sz="0" w:space="0" w:color="auto"/>
        <w:left w:val="none" w:sz="0" w:space="0" w:color="auto"/>
        <w:bottom w:val="none" w:sz="0" w:space="0" w:color="auto"/>
        <w:right w:val="none" w:sz="0" w:space="0" w:color="auto"/>
      </w:divBdr>
    </w:div>
    <w:div w:id="1154417584">
      <w:bodyDiv w:val="1"/>
      <w:marLeft w:val="0"/>
      <w:marRight w:val="0"/>
      <w:marTop w:val="0"/>
      <w:marBottom w:val="0"/>
      <w:divBdr>
        <w:top w:val="none" w:sz="0" w:space="0" w:color="auto"/>
        <w:left w:val="none" w:sz="0" w:space="0" w:color="auto"/>
        <w:bottom w:val="none" w:sz="0" w:space="0" w:color="auto"/>
        <w:right w:val="none" w:sz="0" w:space="0" w:color="auto"/>
      </w:divBdr>
    </w:div>
    <w:div w:id="1306812567">
      <w:bodyDiv w:val="1"/>
      <w:marLeft w:val="0"/>
      <w:marRight w:val="0"/>
      <w:marTop w:val="0"/>
      <w:marBottom w:val="0"/>
      <w:divBdr>
        <w:top w:val="none" w:sz="0" w:space="0" w:color="auto"/>
        <w:left w:val="none" w:sz="0" w:space="0" w:color="auto"/>
        <w:bottom w:val="none" w:sz="0" w:space="0" w:color="auto"/>
        <w:right w:val="none" w:sz="0" w:space="0" w:color="auto"/>
      </w:divBdr>
      <w:divsChild>
        <w:div w:id="371997789">
          <w:marLeft w:val="0"/>
          <w:marRight w:val="0"/>
          <w:marTop w:val="0"/>
          <w:marBottom w:val="0"/>
          <w:divBdr>
            <w:top w:val="none" w:sz="0" w:space="0" w:color="auto"/>
            <w:left w:val="none" w:sz="0" w:space="0" w:color="auto"/>
            <w:bottom w:val="none" w:sz="0" w:space="0" w:color="auto"/>
            <w:right w:val="none" w:sz="0" w:space="0" w:color="auto"/>
          </w:divBdr>
          <w:divsChild>
            <w:div w:id="945696298">
              <w:marLeft w:val="0"/>
              <w:marRight w:val="0"/>
              <w:marTop w:val="0"/>
              <w:marBottom w:val="0"/>
              <w:divBdr>
                <w:top w:val="none" w:sz="0" w:space="0" w:color="auto"/>
                <w:left w:val="none" w:sz="0" w:space="0" w:color="auto"/>
                <w:bottom w:val="none" w:sz="0" w:space="0" w:color="auto"/>
                <w:right w:val="none" w:sz="0" w:space="0" w:color="auto"/>
              </w:divBdr>
              <w:divsChild>
                <w:div w:id="1479301041">
                  <w:marLeft w:val="0"/>
                  <w:marRight w:val="0"/>
                  <w:marTop w:val="0"/>
                  <w:marBottom w:val="0"/>
                  <w:divBdr>
                    <w:top w:val="none" w:sz="0" w:space="0" w:color="auto"/>
                    <w:left w:val="none" w:sz="0" w:space="0" w:color="auto"/>
                    <w:bottom w:val="none" w:sz="0" w:space="0" w:color="auto"/>
                    <w:right w:val="none" w:sz="0" w:space="0" w:color="auto"/>
                  </w:divBdr>
                  <w:divsChild>
                    <w:div w:id="1005478931">
                      <w:marLeft w:val="0"/>
                      <w:marRight w:val="0"/>
                      <w:marTop w:val="0"/>
                      <w:marBottom w:val="0"/>
                      <w:divBdr>
                        <w:top w:val="none" w:sz="0" w:space="0" w:color="auto"/>
                        <w:left w:val="none" w:sz="0" w:space="0" w:color="auto"/>
                        <w:bottom w:val="none" w:sz="0" w:space="0" w:color="auto"/>
                        <w:right w:val="none" w:sz="0" w:space="0" w:color="auto"/>
                      </w:divBdr>
                      <w:divsChild>
                        <w:div w:id="1222013635">
                          <w:marLeft w:val="0"/>
                          <w:marRight w:val="0"/>
                          <w:marTop w:val="0"/>
                          <w:marBottom w:val="0"/>
                          <w:divBdr>
                            <w:top w:val="none" w:sz="0" w:space="0" w:color="auto"/>
                            <w:left w:val="none" w:sz="0" w:space="0" w:color="auto"/>
                            <w:bottom w:val="none" w:sz="0" w:space="0" w:color="auto"/>
                            <w:right w:val="none" w:sz="0" w:space="0" w:color="auto"/>
                          </w:divBdr>
                          <w:divsChild>
                            <w:div w:id="1652443473">
                              <w:marLeft w:val="0"/>
                              <w:marRight w:val="0"/>
                              <w:marTop w:val="0"/>
                              <w:marBottom w:val="0"/>
                              <w:divBdr>
                                <w:top w:val="none" w:sz="0" w:space="0" w:color="auto"/>
                                <w:left w:val="none" w:sz="0" w:space="0" w:color="auto"/>
                                <w:bottom w:val="none" w:sz="0" w:space="0" w:color="auto"/>
                                <w:right w:val="none" w:sz="0" w:space="0" w:color="auto"/>
                              </w:divBdr>
                              <w:divsChild>
                                <w:div w:id="1775785259">
                                  <w:marLeft w:val="0"/>
                                  <w:marRight w:val="0"/>
                                  <w:marTop w:val="0"/>
                                  <w:marBottom w:val="0"/>
                                  <w:divBdr>
                                    <w:top w:val="none" w:sz="0" w:space="0" w:color="auto"/>
                                    <w:left w:val="none" w:sz="0" w:space="0" w:color="auto"/>
                                    <w:bottom w:val="none" w:sz="0" w:space="0" w:color="auto"/>
                                    <w:right w:val="none" w:sz="0" w:space="0" w:color="auto"/>
                                  </w:divBdr>
                                  <w:divsChild>
                                    <w:div w:id="1922912147">
                                      <w:marLeft w:val="0"/>
                                      <w:marRight w:val="0"/>
                                      <w:marTop w:val="0"/>
                                      <w:marBottom w:val="0"/>
                                      <w:divBdr>
                                        <w:top w:val="none" w:sz="0" w:space="0" w:color="auto"/>
                                        <w:left w:val="none" w:sz="0" w:space="0" w:color="auto"/>
                                        <w:bottom w:val="none" w:sz="0" w:space="0" w:color="auto"/>
                                        <w:right w:val="none" w:sz="0" w:space="0" w:color="auto"/>
                                      </w:divBdr>
                                      <w:divsChild>
                                        <w:div w:id="1575318933">
                                          <w:marLeft w:val="0"/>
                                          <w:marRight w:val="0"/>
                                          <w:marTop w:val="0"/>
                                          <w:marBottom w:val="0"/>
                                          <w:divBdr>
                                            <w:top w:val="none" w:sz="0" w:space="0" w:color="auto"/>
                                            <w:left w:val="none" w:sz="0" w:space="0" w:color="auto"/>
                                            <w:bottom w:val="none" w:sz="0" w:space="0" w:color="auto"/>
                                            <w:right w:val="none" w:sz="0" w:space="0" w:color="auto"/>
                                          </w:divBdr>
                                          <w:divsChild>
                                            <w:div w:id="1823348413">
                                              <w:marLeft w:val="0"/>
                                              <w:marRight w:val="0"/>
                                              <w:marTop w:val="0"/>
                                              <w:marBottom w:val="0"/>
                                              <w:divBdr>
                                                <w:top w:val="none" w:sz="0" w:space="0" w:color="auto"/>
                                                <w:left w:val="none" w:sz="0" w:space="0" w:color="auto"/>
                                                <w:bottom w:val="none" w:sz="0" w:space="0" w:color="auto"/>
                                                <w:right w:val="none" w:sz="0" w:space="0" w:color="auto"/>
                                              </w:divBdr>
                                              <w:divsChild>
                                                <w:div w:id="194655629">
                                                  <w:marLeft w:val="0"/>
                                                  <w:marRight w:val="0"/>
                                                  <w:marTop w:val="0"/>
                                                  <w:marBottom w:val="0"/>
                                                  <w:divBdr>
                                                    <w:top w:val="none" w:sz="0" w:space="0" w:color="auto"/>
                                                    <w:left w:val="none" w:sz="0" w:space="0" w:color="auto"/>
                                                    <w:bottom w:val="none" w:sz="0" w:space="0" w:color="auto"/>
                                                    <w:right w:val="none" w:sz="0" w:space="0" w:color="auto"/>
                                                  </w:divBdr>
                                                  <w:divsChild>
                                                    <w:div w:id="1475367128">
                                                      <w:marLeft w:val="0"/>
                                                      <w:marRight w:val="0"/>
                                                      <w:marTop w:val="0"/>
                                                      <w:marBottom w:val="0"/>
                                                      <w:divBdr>
                                                        <w:top w:val="none" w:sz="0" w:space="0" w:color="auto"/>
                                                        <w:left w:val="none" w:sz="0" w:space="0" w:color="auto"/>
                                                        <w:bottom w:val="none" w:sz="0" w:space="0" w:color="auto"/>
                                                        <w:right w:val="none" w:sz="0" w:space="0" w:color="auto"/>
                                                      </w:divBdr>
                                                      <w:divsChild>
                                                        <w:div w:id="1655719973">
                                                          <w:marLeft w:val="0"/>
                                                          <w:marRight w:val="0"/>
                                                          <w:marTop w:val="0"/>
                                                          <w:marBottom w:val="0"/>
                                                          <w:divBdr>
                                                            <w:top w:val="none" w:sz="0" w:space="0" w:color="auto"/>
                                                            <w:left w:val="none" w:sz="0" w:space="0" w:color="auto"/>
                                                            <w:bottom w:val="none" w:sz="0" w:space="0" w:color="auto"/>
                                                            <w:right w:val="none" w:sz="0" w:space="0" w:color="auto"/>
                                                          </w:divBdr>
                                                          <w:divsChild>
                                                            <w:div w:id="59586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6936105">
      <w:bodyDiv w:val="1"/>
      <w:marLeft w:val="0"/>
      <w:marRight w:val="0"/>
      <w:marTop w:val="0"/>
      <w:marBottom w:val="0"/>
      <w:divBdr>
        <w:top w:val="none" w:sz="0" w:space="0" w:color="auto"/>
        <w:left w:val="none" w:sz="0" w:space="0" w:color="auto"/>
        <w:bottom w:val="none" w:sz="0" w:space="0" w:color="auto"/>
        <w:right w:val="none" w:sz="0" w:space="0" w:color="auto"/>
      </w:divBdr>
      <w:divsChild>
        <w:div w:id="783501472">
          <w:marLeft w:val="0"/>
          <w:marRight w:val="0"/>
          <w:marTop w:val="0"/>
          <w:marBottom w:val="0"/>
          <w:divBdr>
            <w:top w:val="none" w:sz="0" w:space="0" w:color="auto"/>
            <w:left w:val="none" w:sz="0" w:space="0" w:color="auto"/>
            <w:bottom w:val="none" w:sz="0" w:space="0" w:color="auto"/>
            <w:right w:val="none" w:sz="0" w:space="0" w:color="auto"/>
          </w:divBdr>
          <w:divsChild>
            <w:div w:id="1837265195">
              <w:marLeft w:val="0"/>
              <w:marRight w:val="0"/>
              <w:marTop w:val="0"/>
              <w:marBottom w:val="0"/>
              <w:divBdr>
                <w:top w:val="none" w:sz="0" w:space="0" w:color="auto"/>
                <w:left w:val="none" w:sz="0" w:space="0" w:color="auto"/>
                <w:bottom w:val="none" w:sz="0" w:space="0" w:color="auto"/>
                <w:right w:val="none" w:sz="0" w:space="0" w:color="auto"/>
              </w:divBdr>
              <w:divsChild>
                <w:div w:id="292947764">
                  <w:marLeft w:val="0"/>
                  <w:marRight w:val="0"/>
                  <w:marTop w:val="0"/>
                  <w:marBottom w:val="0"/>
                  <w:divBdr>
                    <w:top w:val="none" w:sz="0" w:space="0" w:color="auto"/>
                    <w:left w:val="none" w:sz="0" w:space="0" w:color="auto"/>
                    <w:bottom w:val="none" w:sz="0" w:space="0" w:color="auto"/>
                    <w:right w:val="none" w:sz="0" w:space="0" w:color="auto"/>
                  </w:divBdr>
                  <w:divsChild>
                    <w:div w:id="1196427488">
                      <w:marLeft w:val="0"/>
                      <w:marRight w:val="0"/>
                      <w:marTop w:val="0"/>
                      <w:marBottom w:val="0"/>
                      <w:divBdr>
                        <w:top w:val="none" w:sz="0" w:space="0" w:color="auto"/>
                        <w:left w:val="none" w:sz="0" w:space="0" w:color="auto"/>
                        <w:bottom w:val="none" w:sz="0" w:space="0" w:color="auto"/>
                        <w:right w:val="none" w:sz="0" w:space="0" w:color="auto"/>
                      </w:divBdr>
                      <w:divsChild>
                        <w:div w:id="681707953">
                          <w:marLeft w:val="0"/>
                          <w:marRight w:val="0"/>
                          <w:marTop w:val="0"/>
                          <w:marBottom w:val="0"/>
                          <w:divBdr>
                            <w:top w:val="none" w:sz="0" w:space="0" w:color="auto"/>
                            <w:left w:val="none" w:sz="0" w:space="0" w:color="auto"/>
                            <w:bottom w:val="none" w:sz="0" w:space="0" w:color="auto"/>
                            <w:right w:val="none" w:sz="0" w:space="0" w:color="auto"/>
                          </w:divBdr>
                          <w:divsChild>
                            <w:div w:id="2112623875">
                              <w:marLeft w:val="0"/>
                              <w:marRight w:val="0"/>
                              <w:marTop w:val="0"/>
                              <w:marBottom w:val="0"/>
                              <w:divBdr>
                                <w:top w:val="none" w:sz="0" w:space="0" w:color="auto"/>
                                <w:left w:val="none" w:sz="0" w:space="0" w:color="auto"/>
                                <w:bottom w:val="none" w:sz="0" w:space="0" w:color="auto"/>
                                <w:right w:val="none" w:sz="0" w:space="0" w:color="auto"/>
                              </w:divBdr>
                              <w:divsChild>
                                <w:div w:id="1708605284">
                                  <w:marLeft w:val="0"/>
                                  <w:marRight w:val="0"/>
                                  <w:marTop w:val="0"/>
                                  <w:marBottom w:val="0"/>
                                  <w:divBdr>
                                    <w:top w:val="none" w:sz="0" w:space="0" w:color="auto"/>
                                    <w:left w:val="none" w:sz="0" w:space="0" w:color="auto"/>
                                    <w:bottom w:val="none" w:sz="0" w:space="0" w:color="auto"/>
                                    <w:right w:val="none" w:sz="0" w:space="0" w:color="auto"/>
                                  </w:divBdr>
                                  <w:divsChild>
                                    <w:div w:id="1351106447">
                                      <w:marLeft w:val="0"/>
                                      <w:marRight w:val="0"/>
                                      <w:marTop w:val="0"/>
                                      <w:marBottom w:val="0"/>
                                      <w:divBdr>
                                        <w:top w:val="none" w:sz="0" w:space="0" w:color="auto"/>
                                        <w:left w:val="none" w:sz="0" w:space="0" w:color="auto"/>
                                        <w:bottom w:val="none" w:sz="0" w:space="0" w:color="auto"/>
                                        <w:right w:val="none" w:sz="0" w:space="0" w:color="auto"/>
                                      </w:divBdr>
                                      <w:divsChild>
                                        <w:div w:id="1498033097">
                                          <w:marLeft w:val="0"/>
                                          <w:marRight w:val="0"/>
                                          <w:marTop w:val="0"/>
                                          <w:marBottom w:val="0"/>
                                          <w:divBdr>
                                            <w:top w:val="none" w:sz="0" w:space="0" w:color="auto"/>
                                            <w:left w:val="none" w:sz="0" w:space="0" w:color="auto"/>
                                            <w:bottom w:val="none" w:sz="0" w:space="0" w:color="auto"/>
                                            <w:right w:val="none" w:sz="0" w:space="0" w:color="auto"/>
                                          </w:divBdr>
                                          <w:divsChild>
                                            <w:div w:id="975572171">
                                              <w:marLeft w:val="0"/>
                                              <w:marRight w:val="0"/>
                                              <w:marTop w:val="0"/>
                                              <w:marBottom w:val="0"/>
                                              <w:divBdr>
                                                <w:top w:val="none" w:sz="0" w:space="0" w:color="auto"/>
                                                <w:left w:val="none" w:sz="0" w:space="0" w:color="auto"/>
                                                <w:bottom w:val="none" w:sz="0" w:space="0" w:color="auto"/>
                                                <w:right w:val="none" w:sz="0" w:space="0" w:color="auto"/>
                                              </w:divBdr>
                                              <w:divsChild>
                                                <w:div w:id="1831289579">
                                                  <w:marLeft w:val="0"/>
                                                  <w:marRight w:val="0"/>
                                                  <w:marTop w:val="0"/>
                                                  <w:marBottom w:val="0"/>
                                                  <w:divBdr>
                                                    <w:top w:val="none" w:sz="0" w:space="0" w:color="auto"/>
                                                    <w:left w:val="none" w:sz="0" w:space="0" w:color="auto"/>
                                                    <w:bottom w:val="none" w:sz="0" w:space="0" w:color="auto"/>
                                                    <w:right w:val="none" w:sz="0" w:space="0" w:color="auto"/>
                                                  </w:divBdr>
                                                  <w:divsChild>
                                                    <w:div w:id="1018776174">
                                                      <w:marLeft w:val="0"/>
                                                      <w:marRight w:val="0"/>
                                                      <w:marTop w:val="0"/>
                                                      <w:marBottom w:val="0"/>
                                                      <w:divBdr>
                                                        <w:top w:val="none" w:sz="0" w:space="0" w:color="auto"/>
                                                        <w:left w:val="none" w:sz="0" w:space="0" w:color="auto"/>
                                                        <w:bottom w:val="none" w:sz="0" w:space="0" w:color="auto"/>
                                                        <w:right w:val="none" w:sz="0" w:space="0" w:color="auto"/>
                                                      </w:divBdr>
                                                      <w:divsChild>
                                                        <w:div w:id="1341543118">
                                                          <w:marLeft w:val="0"/>
                                                          <w:marRight w:val="0"/>
                                                          <w:marTop w:val="0"/>
                                                          <w:marBottom w:val="0"/>
                                                          <w:divBdr>
                                                            <w:top w:val="none" w:sz="0" w:space="0" w:color="auto"/>
                                                            <w:left w:val="none" w:sz="0" w:space="0" w:color="auto"/>
                                                            <w:bottom w:val="none" w:sz="0" w:space="0" w:color="auto"/>
                                                            <w:right w:val="none" w:sz="0" w:space="0" w:color="auto"/>
                                                          </w:divBdr>
                                                          <w:divsChild>
                                                            <w:div w:id="5246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6103393">
      <w:bodyDiv w:val="1"/>
      <w:marLeft w:val="0"/>
      <w:marRight w:val="0"/>
      <w:marTop w:val="0"/>
      <w:marBottom w:val="0"/>
      <w:divBdr>
        <w:top w:val="none" w:sz="0" w:space="0" w:color="auto"/>
        <w:left w:val="none" w:sz="0" w:space="0" w:color="auto"/>
        <w:bottom w:val="none" w:sz="0" w:space="0" w:color="auto"/>
        <w:right w:val="none" w:sz="0" w:space="0" w:color="auto"/>
      </w:divBdr>
    </w:div>
    <w:div w:id="1483543748">
      <w:bodyDiv w:val="1"/>
      <w:marLeft w:val="0"/>
      <w:marRight w:val="0"/>
      <w:marTop w:val="0"/>
      <w:marBottom w:val="0"/>
      <w:divBdr>
        <w:top w:val="none" w:sz="0" w:space="0" w:color="auto"/>
        <w:left w:val="none" w:sz="0" w:space="0" w:color="auto"/>
        <w:bottom w:val="none" w:sz="0" w:space="0" w:color="auto"/>
        <w:right w:val="none" w:sz="0" w:space="0" w:color="auto"/>
      </w:divBdr>
    </w:div>
    <w:div w:id="1514760307">
      <w:bodyDiv w:val="1"/>
      <w:marLeft w:val="0"/>
      <w:marRight w:val="0"/>
      <w:marTop w:val="0"/>
      <w:marBottom w:val="0"/>
      <w:divBdr>
        <w:top w:val="none" w:sz="0" w:space="0" w:color="auto"/>
        <w:left w:val="none" w:sz="0" w:space="0" w:color="auto"/>
        <w:bottom w:val="none" w:sz="0" w:space="0" w:color="auto"/>
        <w:right w:val="none" w:sz="0" w:space="0" w:color="auto"/>
      </w:divBdr>
    </w:div>
    <w:div w:id="1650597204">
      <w:bodyDiv w:val="1"/>
      <w:marLeft w:val="0"/>
      <w:marRight w:val="0"/>
      <w:marTop w:val="0"/>
      <w:marBottom w:val="0"/>
      <w:divBdr>
        <w:top w:val="none" w:sz="0" w:space="0" w:color="auto"/>
        <w:left w:val="none" w:sz="0" w:space="0" w:color="auto"/>
        <w:bottom w:val="none" w:sz="0" w:space="0" w:color="auto"/>
        <w:right w:val="none" w:sz="0" w:space="0" w:color="auto"/>
      </w:divBdr>
    </w:div>
    <w:div w:id="1743015971">
      <w:bodyDiv w:val="1"/>
      <w:marLeft w:val="0"/>
      <w:marRight w:val="0"/>
      <w:marTop w:val="0"/>
      <w:marBottom w:val="0"/>
      <w:divBdr>
        <w:top w:val="none" w:sz="0" w:space="0" w:color="auto"/>
        <w:left w:val="none" w:sz="0" w:space="0" w:color="auto"/>
        <w:bottom w:val="none" w:sz="0" w:space="0" w:color="auto"/>
        <w:right w:val="none" w:sz="0" w:space="0" w:color="auto"/>
      </w:divBdr>
    </w:div>
    <w:div w:id="1907185829">
      <w:bodyDiv w:val="1"/>
      <w:marLeft w:val="0"/>
      <w:marRight w:val="0"/>
      <w:marTop w:val="0"/>
      <w:marBottom w:val="0"/>
      <w:divBdr>
        <w:top w:val="none" w:sz="0" w:space="0" w:color="auto"/>
        <w:left w:val="none" w:sz="0" w:space="0" w:color="auto"/>
        <w:bottom w:val="none" w:sz="0" w:space="0" w:color="auto"/>
        <w:right w:val="none" w:sz="0" w:space="0" w:color="auto"/>
      </w:divBdr>
      <w:divsChild>
        <w:div w:id="1529173034">
          <w:marLeft w:val="0"/>
          <w:marRight w:val="0"/>
          <w:marTop w:val="0"/>
          <w:marBottom w:val="0"/>
          <w:divBdr>
            <w:top w:val="none" w:sz="0" w:space="0" w:color="auto"/>
            <w:left w:val="none" w:sz="0" w:space="0" w:color="auto"/>
            <w:bottom w:val="none" w:sz="0" w:space="0" w:color="auto"/>
            <w:right w:val="none" w:sz="0" w:space="0" w:color="auto"/>
          </w:divBdr>
          <w:divsChild>
            <w:div w:id="2099477245">
              <w:marLeft w:val="0"/>
              <w:marRight w:val="0"/>
              <w:marTop w:val="0"/>
              <w:marBottom w:val="0"/>
              <w:divBdr>
                <w:top w:val="none" w:sz="0" w:space="0" w:color="auto"/>
                <w:left w:val="none" w:sz="0" w:space="0" w:color="auto"/>
                <w:bottom w:val="none" w:sz="0" w:space="0" w:color="auto"/>
                <w:right w:val="none" w:sz="0" w:space="0" w:color="auto"/>
              </w:divBdr>
              <w:divsChild>
                <w:div w:id="762726131">
                  <w:marLeft w:val="0"/>
                  <w:marRight w:val="0"/>
                  <w:marTop w:val="0"/>
                  <w:marBottom w:val="0"/>
                  <w:divBdr>
                    <w:top w:val="none" w:sz="0" w:space="0" w:color="auto"/>
                    <w:left w:val="none" w:sz="0" w:space="0" w:color="auto"/>
                    <w:bottom w:val="none" w:sz="0" w:space="0" w:color="auto"/>
                    <w:right w:val="none" w:sz="0" w:space="0" w:color="auto"/>
                  </w:divBdr>
                  <w:divsChild>
                    <w:div w:id="140317441">
                      <w:marLeft w:val="0"/>
                      <w:marRight w:val="0"/>
                      <w:marTop w:val="0"/>
                      <w:marBottom w:val="0"/>
                      <w:divBdr>
                        <w:top w:val="none" w:sz="0" w:space="0" w:color="auto"/>
                        <w:left w:val="none" w:sz="0" w:space="0" w:color="auto"/>
                        <w:bottom w:val="none" w:sz="0" w:space="0" w:color="auto"/>
                        <w:right w:val="none" w:sz="0" w:space="0" w:color="auto"/>
                      </w:divBdr>
                      <w:divsChild>
                        <w:div w:id="1895508044">
                          <w:marLeft w:val="0"/>
                          <w:marRight w:val="0"/>
                          <w:marTop w:val="0"/>
                          <w:marBottom w:val="0"/>
                          <w:divBdr>
                            <w:top w:val="none" w:sz="0" w:space="0" w:color="auto"/>
                            <w:left w:val="none" w:sz="0" w:space="0" w:color="auto"/>
                            <w:bottom w:val="none" w:sz="0" w:space="0" w:color="auto"/>
                            <w:right w:val="none" w:sz="0" w:space="0" w:color="auto"/>
                          </w:divBdr>
                          <w:divsChild>
                            <w:div w:id="162206667">
                              <w:marLeft w:val="0"/>
                              <w:marRight w:val="0"/>
                              <w:marTop w:val="0"/>
                              <w:marBottom w:val="0"/>
                              <w:divBdr>
                                <w:top w:val="none" w:sz="0" w:space="0" w:color="auto"/>
                                <w:left w:val="none" w:sz="0" w:space="0" w:color="auto"/>
                                <w:bottom w:val="none" w:sz="0" w:space="0" w:color="auto"/>
                                <w:right w:val="none" w:sz="0" w:space="0" w:color="auto"/>
                              </w:divBdr>
                              <w:divsChild>
                                <w:div w:id="1788697113">
                                  <w:marLeft w:val="0"/>
                                  <w:marRight w:val="0"/>
                                  <w:marTop w:val="0"/>
                                  <w:marBottom w:val="0"/>
                                  <w:divBdr>
                                    <w:top w:val="none" w:sz="0" w:space="0" w:color="auto"/>
                                    <w:left w:val="none" w:sz="0" w:space="0" w:color="auto"/>
                                    <w:bottom w:val="none" w:sz="0" w:space="0" w:color="auto"/>
                                    <w:right w:val="none" w:sz="0" w:space="0" w:color="auto"/>
                                  </w:divBdr>
                                  <w:divsChild>
                                    <w:div w:id="17976018">
                                      <w:marLeft w:val="0"/>
                                      <w:marRight w:val="0"/>
                                      <w:marTop w:val="0"/>
                                      <w:marBottom w:val="0"/>
                                      <w:divBdr>
                                        <w:top w:val="none" w:sz="0" w:space="0" w:color="auto"/>
                                        <w:left w:val="none" w:sz="0" w:space="0" w:color="auto"/>
                                        <w:bottom w:val="none" w:sz="0" w:space="0" w:color="auto"/>
                                        <w:right w:val="none" w:sz="0" w:space="0" w:color="auto"/>
                                      </w:divBdr>
                                      <w:divsChild>
                                        <w:div w:id="1088113512">
                                          <w:marLeft w:val="0"/>
                                          <w:marRight w:val="0"/>
                                          <w:marTop w:val="0"/>
                                          <w:marBottom w:val="0"/>
                                          <w:divBdr>
                                            <w:top w:val="none" w:sz="0" w:space="0" w:color="auto"/>
                                            <w:left w:val="none" w:sz="0" w:space="0" w:color="auto"/>
                                            <w:bottom w:val="none" w:sz="0" w:space="0" w:color="auto"/>
                                            <w:right w:val="none" w:sz="0" w:space="0" w:color="auto"/>
                                          </w:divBdr>
                                          <w:divsChild>
                                            <w:div w:id="1359700307">
                                              <w:marLeft w:val="0"/>
                                              <w:marRight w:val="0"/>
                                              <w:marTop w:val="0"/>
                                              <w:marBottom w:val="0"/>
                                              <w:divBdr>
                                                <w:top w:val="none" w:sz="0" w:space="0" w:color="auto"/>
                                                <w:left w:val="none" w:sz="0" w:space="0" w:color="auto"/>
                                                <w:bottom w:val="none" w:sz="0" w:space="0" w:color="auto"/>
                                                <w:right w:val="none" w:sz="0" w:space="0" w:color="auto"/>
                                              </w:divBdr>
                                              <w:divsChild>
                                                <w:div w:id="380907152">
                                                  <w:marLeft w:val="0"/>
                                                  <w:marRight w:val="0"/>
                                                  <w:marTop w:val="0"/>
                                                  <w:marBottom w:val="0"/>
                                                  <w:divBdr>
                                                    <w:top w:val="none" w:sz="0" w:space="0" w:color="auto"/>
                                                    <w:left w:val="none" w:sz="0" w:space="0" w:color="auto"/>
                                                    <w:bottom w:val="none" w:sz="0" w:space="0" w:color="auto"/>
                                                    <w:right w:val="none" w:sz="0" w:space="0" w:color="auto"/>
                                                  </w:divBdr>
                                                  <w:divsChild>
                                                    <w:div w:id="1454442984">
                                                      <w:marLeft w:val="0"/>
                                                      <w:marRight w:val="0"/>
                                                      <w:marTop w:val="0"/>
                                                      <w:marBottom w:val="0"/>
                                                      <w:divBdr>
                                                        <w:top w:val="none" w:sz="0" w:space="0" w:color="auto"/>
                                                        <w:left w:val="none" w:sz="0" w:space="0" w:color="auto"/>
                                                        <w:bottom w:val="none" w:sz="0" w:space="0" w:color="auto"/>
                                                        <w:right w:val="none" w:sz="0" w:space="0" w:color="auto"/>
                                                      </w:divBdr>
                                                      <w:divsChild>
                                                        <w:div w:id="1331329495">
                                                          <w:marLeft w:val="0"/>
                                                          <w:marRight w:val="0"/>
                                                          <w:marTop w:val="0"/>
                                                          <w:marBottom w:val="0"/>
                                                          <w:divBdr>
                                                            <w:top w:val="none" w:sz="0" w:space="0" w:color="auto"/>
                                                            <w:left w:val="none" w:sz="0" w:space="0" w:color="auto"/>
                                                            <w:bottom w:val="none" w:sz="0" w:space="0" w:color="auto"/>
                                                            <w:right w:val="none" w:sz="0" w:space="0" w:color="auto"/>
                                                          </w:divBdr>
                                                          <w:divsChild>
                                                            <w:div w:id="121407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440122">
      <w:bodyDiv w:val="1"/>
      <w:marLeft w:val="0"/>
      <w:marRight w:val="0"/>
      <w:marTop w:val="0"/>
      <w:marBottom w:val="0"/>
      <w:divBdr>
        <w:top w:val="none" w:sz="0" w:space="0" w:color="auto"/>
        <w:left w:val="none" w:sz="0" w:space="0" w:color="auto"/>
        <w:bottom w:val="none" w:sz="0" w:space="0" w:color="auto"/>
        <w:right w:val="none" w:sz="0" w:space="0" w:color="auto"/>
      </w:divBdr>
      <w:divsChild>
        <w:div w:id="1061556525">
          <w:marLeft w:val="0"/>
          <w:marRight w:val="0"/>
          <w:marTop w:val="0"/>
          <w:marBottom w:val="0"/>
          <w:divBdr>
            <w:top w:val="none" w:sz="0" w:space="0" w:color="auto"/>
            <w:left w:val="none" w:sz="0" w:space="0" w:color="auto"/>
            <w:bottom w:val="none" w:sz="0" w:space="0" w:color="auto"/>
            <w:right w:val="none" w:sz="0" w:space="0" w:color="auto"/>
          </w:divBdr>
          <w:divsChild>
            <w:div w:id="605120954">
              <w:marLeft w:val="0"/>
              <w:marRight w:val="0"/>
              <w:marTop w:val="0"/>
              <w:marBottom w:val="0"/>
              <w:divBdr>
                <w:top w:val="none" w:sz="0" w:space="0" w:color="auto"/>
                <w:left w:val="none" w:sz="0" w:space="0" w:color="auto"/>
                <w:bottom w:val="none" w:sz="0" w:space="0" w:color="auto"/>
                <w:right w:val="none" w:sz="0" w:space="0" w:color="auto"/>
              </w:divBdr>
              <w:divsChild>
                <w:div w:id="1318530159">
                  <w:marLeft w:val="0"/>
                  <w:marRight w:val="0"/>
                  <w:marTop w:val="0"/>
                  <w:marBottom w:val="0"/>
                  <w:divBdr>
                    <w:top w:val="none" w:sz="0" w:space="0" w:color="auto"/>
                    <w:left w:val="none" w:sz="0" w:space="0" w:color="auto"/>
                    <w:bottom w:val="none" w:sz="0" w:space="0" w:color="auto"/>
                    <w:right w:val="none" w:sz="0" w:space="0" w:color="auto"/>
                  </w:divBdr>
                  <w:divsChild>
                    <w:div w:id="643042690">
                      <w:marLeft w:val="0"/>
                      <w:marRight w:val="0"/>
                      <w:marTop w:val="0"/>
                      <w:marBottom w:val="0"/>
                      <w:divBdr>
                        <w:top w:val="none" w:sz="0" w:space="0" w:color="auto"/>
                        <w:left w:val="none" w:sz="0" w:space="0" w:color="auto"/>
                        <w:bottom w:val="none" w:sz="0" w:space="0" w:color="auto"/>
                        <w:right w:val="none" w:sz="0" w:space="0" w:color="auto"/>
                      </w:divBdr>
                      <w:divsChild>
                        <w:div w:id="1279215879">
                          <w:marLeft w:val="0"/>
                          <w:marRight w:val="0"/>
                          <w:marTop w:val="0"/>
                          <w:marBottom w:val="0"/>
                          <w:divBdr>
                            <w:top w:val="none" w:sz="0" w:space="0" w:color="auto"/>
                            <w:left w:val="none" w:sz="0" w:space="0" w:color="auto"/>
                            <w:bottom w:val="none" w:sz="0" w:space="0" w:color="auto"/>
                            <w:right w:val="none" w:sz="0" w:space="0" w:color="auto"/>
                          </w:divBdr>
                          <w:divsChild>
                            <w:div w:id="1139151775">
                              <w:marLeft w:val="0"/>
                              <w:marRight w:val="0"/>
                              <w:marTop w:val="0"/>
                              <w:marBottom w:val="0"/>
                              <w:divBdr>
                                <w:top w:val="none" w:sz="0" w:space="0" w:color="auto"/>
                                <w:left w:val="none" w:sz="0" w:space="0" w:color="auto"/>
                                <w:bottom w:val="none" w:sz="0" w:space="0" w:color="auto"/>
                                <w:right w:val="none" w:sz="0" w:space="0" w:color="auto"/>
                              </w:divBdr>
                              <w:divsChild>
                                <w:div w:id="1174999366">
                                  <w:marLeft w:val="0"/>
                                  <w:marRight w:val="0"/>
                                  <w:marTop w:val="0"/>
                                  <w:marBottom w:val="0"/>
                                  <w:divBdr>
                                    <w:top w:val="none" w:sz="0" w:space="0" w:color="auto"/>
                                    <w:left w:val="none" w:sz="0" w:space="0" w:color="auto"/>
                                    <w:bottom w:val="none" w:sz="0" w:space="0" w:color="auto"/>
                                    <w:right w:val="none" w:sz="0" w:space="0" w:color="auto"/>
                                  </w:divBdr>
                                  <w:divsChild>
                                    <w:div w:id="401147636">
                                      <w:marLeft w:val="0"/>
                                      <w:marRight w:val="0"/>
                                      <w:marTop w:val="0"/>
                                      <w:marBottom w:val="0"/>
                                      <w:divBdr>
                                        <w:top w:val="none" w:sz="0" w:space="0" w:color="auto"/>
                                        <w:left w:val="none" w:sz="0" w:space="0" w:color="auto"/>
                                        <w:bottom w:val="none" w:sz="0" w:space="0" w:color="auto"/>
                                        <w:right w:val="none" w:sz="0" w:space="0" w:color="auto"/>
                                      </w:divBdr>
                                      <w:divsChild>
                                        <w:div w:id="1007366128">
                                          <w:marLeft w:val="0"/>
                                          <w:marRight w:val="0"/>
                                          <w:marTop w:val="0"/>
                                          <w:marBottom w:val="0"/>
                                          <w:divBdr>
                                            <w:top w:val="none" w:sz="0" w:space="0" w:color="auto"/>
                                            <w:left w:val="none" w:sz="0" w:space="0" w:color="auto"/>
                                            <w:bottom w:val="none" w:sz="0" w:space="0" w:color="auto"/>
                                            <w:right w:val="none" w:sz="0" w:space="0" w:color="auto"/>
                                          </w:divBdr>
                                          <w:divsChild>
                                            <w:div w:id="219024343">
                                              <w:marLeft w:val="0"/>
                                              <w:marRight w:val="0"/>
                                              <w:marTop w:val="0"/>
                                              <w:marBottom w:val="0"/>
                                              <w:divBdr>
                                                <w:top w:val="none" w:sz="0" w:space="0" w:color="auto"/>
                                                <w:left w:val="none" w:sz="0" w:space="0" w:color="auto"/>
                                                <w:bottom w:val="none" w:sz="0" w:space="0" w:color="auto"/>
                                                <w:right w:val="none" w:sz="0" w:space="0" w:color="auto"/>
                                              </w:divBdr>
                                              <w:divsChild>
                                                <w:div w:id="251281396">
                                                  <w:marLeft w:val="0"/>
                                                  <w:marRight w:val="0"/>
                                                  <w:marTop w:val="0"/>
                                                  <w:marBottom w:val="0"/>
                                                  <w:divBdr>
                                                    <w:top w:val="none" w:sz="0" w:space="0" w:color="auto"/>
                                                    <w:left w:val="none" w:sz="0" w:space="0" w:color="auto"/>
                                                    <w:bottom w:val="none" w:sz="0" w:space="0" w:color="auto"/>
                                                    <w:right w:val="none" w:sz="0" w:space="0" w:color="auto"/>
                                                  </w:divBdr>
                                                  <w:divsChild>
                                                    <w:div w:id="315493998">
                                                      <w:marLeft w:val="0"/>
                                                      <w:marRight w:val="0"/>
                                                      <w:marTop w:val="0"/>
                                                      <w:marBottom w:val="0"/>
                                                      <w:divBdr>
                                                        <w:top w:val="none" w:sz="0" w:space="0" w:color="auto"/>
                                                        <w:left w:val="none" w:sz="0" w:space="0" w:color="auto"/>
                                                        <w:bottom w:val="none" w:sz="0" w:space="0" w:color="auto"/>
                                                        <w:right w:val="none" w:sz="0" w:space="0" w:color="auto"/>
                                                      </w:divBdr>
                                                      <w:divsChild>
                                                        <w:div w:id="2145388702">
                                                          <w:marLeft w:val="0"/>
                                                          <w:marRight w:val="0"/>
                                                          <w:marTop w:val="0"/>
                                                          <w:marBottom w:val="0"/>
                                                          <w:divBdr>
                                                            <w:top w:val="none" w:sz="0" w:space="0" w:color="auto"/>
                                                            <w:left w:val="none" w:sz="0" w:space="0" w:color="auto"/>
                                                            <w:bottom w:val="none" w:sz="0" w:space="0" w:color="auto"/>
                                                            <w:right w:val="none" w:sz="0" w:space="0" w:color="auto"/>
                                                          </w:divBdr>
                                                          <w:divsChild>
                                                            <w:div w:id="20319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9668757">
      <w:bodyDiv w:val="1"/>
      <w:marLeft w:val="0"/>
      <w:marRight w:val="0"/>
      <w:marTop w:val="0"/>
      <w:marBottom w:val="0"/>
      <w:divBdr>
        <w:top w:val="none" w:sz="0" w:space="0" w:color="auto"/>
        <w:left w:val="none" w:sz="0" w:space="0" w:color="auto"/>
        <w:bottom w:val="none" w:sz="0" w:space="0" w:color="auto"/>
        <w:right w:val="none" w:sz="0" w:space="0" w:color="auto"/>
      </w:divBdr>
      <w:divsChild>
        <w:div w:id="93598113">
          <w:marLeft w:val="0"/>
          <w:marRight w:val="0"/>
          <w:marTop w:val="0"/>
          <w:marBottom w:val="0"/>
          <w:divBdr>
            <w:top w:val="none" w:sz="0" w:space="0" w:color="auto"/>
            <w:left w:val="none" w:sz="0" w:space="0" w:color="auto"/>
            <w:bottom w:val="none" w:sz="0" w:space="0" w:color="auto"/>
            <w:right w:val="none" w:sz="0" w:space="0" w:color="auto"/>
          </w:divBdr>
          <w:divsChild>
            <w:div w:id="1767269373">
              <w:marLeft w:val="0"/>
              <w:marRight w:val="0"/>
              <w:marTop w:val="0"/>
              <w:marBottom w:val="0"/>
              <w:divBdr>
                <w:top w:val="none" w:sz="0" w:space="0" w:color="auto"/>
                <w:left w:val="none" w:sz="0" w:space="0" w:color="auto"/>
                <w:bottom w:val="none" w:sz="0" w:space="0" w:color="auto"/>
                <w:right w:val="none" w:sz="0" w:space="0" w:color="auto"/>
              </w:divBdr>
              <w:divsChild>
                <w:div w:id="1512256238">
                  <w:marLeft w:val="0"/>
                  <w:marRight w:val="0"/>
                  <w:marTop w:val="0"/>
                  <w:marBottom w:val="0"/>
                  <w:divBdr>
                    <w:top w:val="none" w:sz="0" w:space="0" w:color="auto"/>
                    <w:left w:val="none" w:sz="0" w:space="0" w:color="auto"/>
                    <w:bottom w:val="none" w:sz="0" w:space="0" w:color="auto"/>
                    <w:right w:val="none" w:sz="0" w:space="0" w:color="auto"/>
                  </w:divBdr>
                  <w:divsChild>
                    <w:div w:id="142090825">
                      <w:marLeft w:val="0"/>
                      <w:marRight w:val="0"/>
                      <w:marTop w:val="0"/>
                      <w:marBottom w:val="0"/>
                      <w:divBdr>
                        <w:top w:val="none" w:sz="0" w:space="0" w:color="auto"/>
                        <w:left w:val="none" w:sz="0" w:space="0" w:color="auto"/>
                        <w:bottom w:val="none" w:sz="0" w:space="0" w:color="auto"/>
                        <w:right w:val="none" w:sz="0" w:space="0" w:color="auto"/>
                      </w:divBdr>
                      <w:divsChild>
                        <w:div w:id="79497447">
                          <w:marLeft w:val="0"/>
                          <w:marRight w:val="0"/>
                          <w:marTop w:val="0"/>
                          <w:marBottom w:val="0"/>
                          <w:divBdr>
                            <w:top w:val="none" w:sz="0" w:space="0" w:color="auto"/>
                            <w:left w:val="none" w:sz="0" w:space="0" w:color="auto"/>
                            <w:bottom w:val="none" w:sz="0" w:space="0" w:color="auto"/>
                            <w:right w:val="none" w:sz="0" w:space="0" w:color="auto"/>
                          </w:divBdr>
                          <w:divsChild>
                            <w:div w:id="2044018819">
                              <w:marLeft w:val="0"/>
                              <w:marRight w:val="0"/>
                              <w:marTop w:val="0"/>
                              <w:marBottom w:val="0"/>
                              <w:divBdr>
                                <w:top w:val="none" w:sz="0" w:space="0" w:color="auto"/>
                                <w:left w:val="none" w:sz="0" w:space="0" w:color="auto"/>
                                <w:bottom w:val="none" w:sz="0" w:space="0" w:color="auto"/>
                                <w:right w:val="none" w:sz="0" w:space="0" w:color="auto"/>
                              </w:divBdr>
                              <w:divsChild>
                                <w:div w:id="710887979">
                                  <w:marLeft w:val="0"/>
                                  <w:marRight w:val="0"/>
                                  <w:marTop w:val="0"/>
                                  <w:marBottom w:val="0"/>
                                  <w:divBdr>
                                    <w:top w:val="none" w:sz="0" w:space="0" w:color="auto"/>
                                    <w:left w:val="none" w:sz="0" w:space="0" w:color="auto"/>
                                    <w:bottom w:val="none" w:sz="0" w:space="0" w:color="auto"/>
                                    <w:right w:val="none" w:sz="0" w:space="0" w:color="auto"/>
                                  </w:divBdr>
                                  <w:divsChild>
                                    <w:div w:id="1542589105">
                                      <w:marLeft w:val="0"/>
                                      <w:marRight w:val="0"/>
                                      <w:marTop w:val="0"/>
                                      <w:marBottom w:val="0"/>
                                      <w:divBdr>
                                        <w:top w:val="none" w:sz="0" w:space="0" w:color="auto"/>
                                        <w:left w:val="none" w:sz="0" w:space="0" w:color="auto"/>
                                        <w:bottom w:val="none" w:sz="0" w:space="0" w:color="auto"/>
                                        <w:right w:val="none" w:sz="0" w:space="0" w:color="auto"/>
                                      </w:divBdr>
                                      <w:divsChild>
                                        <w:div w:id="445008787">
                                          <w:marLeft w:val="0"/>
                                          <w:marRight w:val="0"/>
                                          <w:marTop w:val="0"/>
                                          <w:marBottom w:val="0"/>
                                          <w:divBdr>
                                            <w:top w:val="none" w:sz="0" w:space="0" w:color="auto"/>
                                            <w:left w:val="none" w:sz="0" w:space="0" w:color="auto"/>
                                            <w:bottom w:val="none" w:sz="0" w:space="0" w:color="auto"/>
                                            <w:right w:val="none" w:sz="0" w:space="0" w:color="auto"/>
                                          </w:divBdr>
                                          <w:divsChild>
                                            <w:div w:id="1344211863">
                                              <w:marLeft w:val="0"/>
                                              <w:marRight w:val="0"/>
                                              <w:marTop w:val="0"/>
                                              <w:marBottom w:val="0"/>
                                              <w:divBdr>
                                                <w:top w:val="none" w:sz="0" w:space="0" w:color="auto"/>
                                                <w:left w:val="none" w:sz="0" w:space="0" w:color="auto"/>
                                                <w:bottom w:val="none" w:sz="0" w:space="0" w:color="auto"/>
                                                <w:right w:val="none" w:sz="0" w:space="0" w:color="auto"/>
                                              </w:divBdr>
                                              <w:divsChild>
                                                <w:div w:id="257256581">
                                                  <w:marLeft w:val="0"/>
                                                  <w:marRight w:val="0"/>
                                                  <w:marTop w:val="0"/>
                                                  <w:marBottom w:val="0"/>
                                                  <w:divBdr>
                                                    <w:top w:val="none" w:sz="0" w:space="0" w:color="auto"/>
                                                    <w:left w:val="none" w:sz="0" w:space="0" w:color="auto"/>
                                                    <w:bottom w:val="none" w:sz="0" w:space="0" w:color="auto"/>
                                                    <w:right w:val="none" w:sz="0" w:space="0" w:color="auto"/>
                                                  </w:divBdr>
                                                  <w:divsChild>
                                                    <w:div w:id="949512483">
                                                      <w:marLeft w:val="0"/>
                                                      <w:marRight w:val="0"/>
                                                      <w:marTop w:val="0"/>
                                                      <w:marBottom w:val="0"/>
                                                      <w:divBdr>
                                                        <w:top w:val="none" w:sz="0" w:space="0" w:color="auto"/>
                                                        <w:left w:val="none" w:sz="0" w:space="0" w:color="auto"/>
                                                        <w:bottom w:val="none" w:sz="0" w:space="0" w:color="auto"/>
                                                        <w:right w:val="none" w:sz="0" w:space="0" w:color="auto"/>
                                                      </w:divBdr>
                                                      <w:divsChild>
                                                        <w:div w:id="536282134">
                                                          <w:marLeft w:val="0"/>
                                                          <w:marRight w:val="0"/>
                                                          <w:marTop w:val="0"/>
                                                          <w:marBottom w:val="0"/>
                                                          <w:divBdr>
                                                            <w:top w:val="none" w:sz="0" w:space="0" w:color="auto"/>
                                                            <w:left w:val="none" w:sz="0" w:space="0" w:color="auto"/>
                                                            <w:bottom w:val="none" w:sz="0" w:space="0" w:color="auto"/>
                                                            <w:right w:val="none" w:sz="0" w:space="0" w:color="auto"/>
                                                          </w:divBdr>
                                                          <w:divsChild>
                                                            <w:div w:id="87916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7356449">
      <w:bodyDiv w:val="1"/>
      <w:marLeft w:val="0"/>
      <w:marRight w:val="0"/>
      <w:marTop w:val="0"/>
      <w:marBottom w:val="0"/>
      <w:divBdr>
        <w:top w:val="none" w:sz="0" w:space="0" w:color="auto"/>
        <w:left w:val="none" w:sz="0" w:space="0" w:color="auto"/>
        <w:bottom w:val="none" w:sz="0" w:space="0" w:color="auto"/>
        <w:right w:val="none" w:sz="0" w:space="0" w:color="auto"/>
      </w:divBdr>
      <w:divsChild>
        <w:div w:id="1863201128">
          <w:marLeft w:val="0"/>
          <w:marRight w:val="0"/>
          <w:marTop w:val="0"/>
          <w:marBottom w:val="0"/>
          <w:divBdr>
            <w:top w:val="none" w:sz="0" w:space="0" w:color="auto"/>
            <w:left w:val="none" w:sz="0" w:space="0" w:color="auto"/>
            <w:bottom w:val="none" w:sz="0" w:space="0" w:color="auto"/>
            <w:right w:val="none" w:sz="0" w:space="0" w:color="auto"/>
          </w:divBdr>
          <w:divsChild>
            <w:div w:id="73163766">
              <w:marLeft w:val="0"/>
              <w:marRight w:val="0"/>
              <w:marTop w:val="0"/>
              <w:marBottom w:val="0"/>
              <w:divBdr>
                <w:top w:val="none" w:sz="0" w:space="0" w:color="auto"/>
                <w:left w:val="none" w:sz="0" w:space="0" w:color="auto"/>
                <w:bottom w:val="none" w:sz="0" w:space="0" w:color="auto"/>
                <w:right w:val="none" w:sz="0" w:space="0" w:color="auto"/>
              </w:divBdr>
              <w:divsChild>
                <w:div w:id="1915116570">
                  <w:marLeft w:val="0"/>
                  <w:marRight w:val="0"/>
                  <w:marTop w:val="0"/>
                  <w:marBottom w:val="0"/>
                  <w:divBdr>
                    <w:top w:val="none" w:sz="0" w:space="0" w:color="auto"/>
                    <w:left w:val="none" w:sz="0" w:space="0" w:color="auto"/>
                    <w:bottom w:val="none" w:sz="0" w:space="0" w:color="auto"/>
                    <w:right w:val="none" w:sz="0" w:space="0" w:color="auto"/>
                  </w:divBdr>
                  <w:divsChild>
                    <w:div w:id="1286037724">
                      <w:marLeft w:val="0"/>
                      <w:marRight w:val="0"/>
                      <w:marTop w:val="0"/>
                      <w:marBottom w:val="0"/>
                      <w:divBdr>
                        <w:top w:val="none" w:sz="0" w:space="0" w:color="auto"/>
                        <w:left w:val="none" w:sz="0" w:space="0" w:color="auto"/>
                        <w:bottom w:val="none" w:sz="0" w:space="0" w:color="auto"/>
                        <w:right w:val="none" w:sz="0" w:space="0" w:color="auto"/>
                      </w:divBdr>
                      <w:divsChild>
                        <w:div w:id="279921564">
                          <w:marLeft w:val="0"/>
                          <w:marRight w:val="0"/>
                          <w:marTop w:val="0"/>
                          <w:marBottom w:val="0"/>
                          <w:divBdr>
                            <w:top w:val="none" w:sz="0" w:space="0" w:color="auto"/>
                            <w:left w:val="none" w:sz="0" w:space="0" w:color="auto"/>
                            <w:bottom w:val="none" w:sz="0" w:space="0" w:color="auto"/>
                            <w:right w:val="none" w:sz="0" w:space="0" w:color="auto"/>
                          </w:divBdr>
                          <w:divsChild>
                            <w:div w:id="1616449064">
                              <w:marLeft w:val="0"/>
                              <w:marRight w:val="0"/>
                              <w:marTop w:val="0"/>
                              <w:marBottom w:val="0"/>
                              <w:divBdr>
                                <w:top w:val="none" w:sz="0" w:space="0" w:color="auto"/>
                                <w:left w:val="none" w:sz="0" w:space="0" w:color="auto"/>
                                <w:bottom w:val="none" w:sz="0" w:space="0" w:color="auto"/>
                                <w:right w:val="none" w:sz="0" w:space="0" w:color="auto"/>
                              </w:divBdr>
                              <w:divsChild>
                                <w:div w:id="1519387167">
                                  <w:marLeft w:val="0"/>
                                  <w:marRight w:val="0"/>
                                  <w:marTop w:val="0"/>
                                  <w:marBottom w:val="0"/>
                                  <w:divBdr>
                                    <w:top w:val="none" w:sz="0" w:space="0" w:color="auto"/>
                                    <w:left w:val="none" w:sz="0" w:space="0" w:color="auto"/>
                                    <w:bottom w:val="none" w:sz="0" w:space="0" w:color="auto"/>
                                    <w:right w:val="none" w:sz="0" w:space="0" w:color="auto"/>
                                  </w:divBdr>
                                  <w:divsChild>
                                    <w:div w:id="1083067133">
                                      <w:marLeft w:val="0"/>
                                      <w:marRight w:val="0"/>
                                      <w:marTop w:val="0"/>
                                      <w:marBottom w:val="0"/>
                                      <w:divBdr>
                                        <w:top w:val="none" w:sz="0" w:space="0" w:color="auto"/>
                                        <w:left w:val="none" w:sz="0" w:space="0" w:color="auto"/>
                                        <w:bottom w:val="none" w:sz="0" w:space="0" w:color="auto"/>
                                        <w:right w:val="none" w:sz="0" w:space="0" w:color="auto"/>
                                      </w:divBdr>
                                      <w:divsChild>
                                        <w:div w:id="527565569">
                                          <w:marLeft w:val="0"/>
                                          <w:marRight w:val="0"/>
                                          <w:marTop w:val="0"/>
                                          <w:marBottom w:val="0"/>
                                          <w:divBdr>
                                            <w:top w:val="none" w:sz="0" w:space="0" w:color="auto"/>
                                            <w:left w:val="none" w:sz="0" w:space="0" w:color="auto"/>
                                            <w:bottom w:val="none" w:sz="0" w:space="0" w:color="auto"/>
                                            <w:right w:val="none" w:sz="0" w:space="0" w:color="auto"/>
                                          </w:divBdr>
                                          <w:divsChild>
                                            <w:div w:id="369380001">
                                              <w:marLeft w:val="0"/>
                                              <w:marRight w:val="0"/>
                                              <w:marTop w:val="0"/>
                                              <w:marBottom w:val="0"/>
                                              <w:divBdr>
                                                <w:top w:val="none" w:sz="0" w:space="0" w:color="auto"/>
                                                <w:left w:val="none" w:sz="0" w:space="0" w:color="auto"/>
                                                <w:bottom w:val="none" w:sz="0" w:space="0" w:color="auto"/>
                                                <w:right w:val="none" w:sz="0" w:space="0" w:color="auto"/>
                                              </w:divBdr>
                                              <w:divsChild>
                                                <w:div w:id="540216301">
                                                  <w:marLeft w:val="0"/>
                                                  <w:marRight w:val="0"/>
                                                  <w:marTop w:val="0"/>
                                                  <w:marBottom w:val="0"/>
                                                  <w:divBdr>
                                                    <w:top w:val="none" w:sz="0" w:space="0" w:color="auto"/>
                                                    <w:left w:val="none" w:sz="0" w:space="0" w:color="auto"/>
                                                    <w:bottom w:val="none" w:sz="0" w:space="0" w:color="auto"/>
                                                    <w:right w:val="none" w:sz="0" w:space="0" w:color="auto"/>
                                                  </w:divBdr>
                                                  <w:divsChild>
                                                    <w:div w:id="1360620015">
                                                      <w:marLeft w:val="0"/>
                                                      <w:marRight w:val="0"/>
                                                      <w:marTop w:val="0"/>
                                                      <w:marBottom w:val="0"/>
                                                      <w:divBdr>
                                                        <w:top w:val="none" w:sz="0" w:space="0" w:color="auto"/>
                                                        <w:left w:val="none" w:sz="0" w:space="0" w:color="auto"/>
                                                        <w:bottom w:val="none" w:sz="0" w:space="0" w:color="auto"/>
                                                        <w:right w:val="none" w:sz="0" w:space="0" w:color="auto"/>
                                                      </w:divBdr>
                                                      <w:divsChild>
                                                        <w:div w:id="441804299">
                                                          <w:marLeft w:val="0"/>
                                                          <w:marRight w:val="0"/>
                                                          <w:marTop w:val="0"/>
                                                          <w:marBottom w:val="0"/>
                                                          <w:divBdr>
                                                            <w:top w:val="none" w:sz="0" w:space="0" w:color="auto"/>
                                                            <w:left w:val="none" w:sz="0" w:space="0" w:color="auto"/>
                                                            <w:bottom w:val="none" w:sz="0" w:space="0" w:color="auto"/>
                                                            <w:right w:val="none" w:sz="0" w:space="0" w:color="auto"/>
                                                          </w:divBdr>
                                                          <w:divsChild>
                                                            <w:div w:id="119511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859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road@zonmw.nl" TargetMode="External"/><Relationship Id="rId13" Type="http://schemas.openxmlformats.org/officeDocument/2006/relationships/hyperlink" Target="mailto:servicedesk@zonmw.nl" TargetMode="External"/><Relationship Id="rId18" Type="http://schemas.openxmlformats.org/officeDocument/2006/relationships/hyperlink" Target="mailto:offroad@zonmw.n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ijn.zonmw.nl/" TargetMode="External"/><Relationship Id="rId17" Type="http://schemas.openxmlformats.org/officeDocument/2006/relationships/hyperlink" Target="https://www.zonmw.nl/en/what-must-i-submit" TargetMode="External"/><Relationship Id="rId2" Type="http://schemas.openxmlformats.org/officeDocument/2006/relationships/numbering" Target="numbering.xml"/><Relationship Id="rId16" Type="http://schemas.openxmlformats.org/officeDocument/2006/relationships/hyperlink" Target="mailto:offroad@zonmw.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jn.zonmw.nl" TargetMode="External"/><Relationship Id="rId5" Type="http://schemas.openxmlformats.org/officeDocument/2006/relationships/webSettings" Target="webSettings.xml"/><Relationship Id="rId15" Type="http://schemas.openxmlformats.org/officeDocument/2006/relationships/hyperlink" Target="mailto:offroad@zonmw.nl" TargetMode="External"/><Relationship Id="rId10" Type="http://schemas.openxmlformats.org/officeDocument/2006/relationships/hyperlink" Target="https://mijn.zonmw.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zonmw.nl/nl/wat-dien-ik-in" TargetMode="External"/><Relationship Id="rId14" Type="http://schemas.openxmlformats.org/officeDocument/2006/relationships/hyperlink" Target="mailto:offroad@zonmw.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B513E-D67B-4FED-80DE-2AC4407EE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8</Pages>
  <Words>3407</Words>
  <Characters>18693</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22056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Hofstee</dc:creator>
  <cp:keywords/>
  <dc:description/>
  <cp:lastModifiedBy>Femke Groenveld</cp:lastModifiedBy>
  <cp:revision>85</cp:revision>
  <cp:lastPrinted>2024-04-03T07:07:00Z</cp:lastPrinted>
  <dcterms:created xsi:type="dcterms:W3CDTF">2024-03-12T08:00:00Z</dcterms:created>
  <dcterms:modified xsi:type="dcterms:W3CDTF">2024-12-16T10:15:00Z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3cc08746745680e60afa49beef87f15d5f31ad7e9ce39af29e9fb6c45bbf9672</vt:lpwstr>
  </property>
</Properties>
</file>