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35B3" w14:textId="77777777" w:rsidR="005C156C" w:rsidRPr="00C95FB1" w:rsidRDefault="005C156C" w:rsidP="005C156C">
      <w:pPr>
        <w:widowControl w:val="0"/>
        <w:autoSpaceDE w:val="0"/>
        <w:autoSpaceDN w:val="0"/>
        <w:adjustRightInd w:val="0"/>
        <w:spacing w:after="0" w:line="240" w:lineRule="auto"/>
        <w:ind w:left="142"/>
        <w:rPr>
          <w:rFonts w:ascii="Arial" w:hAnsi="Arial" w:cs="Arial"/>
          <w:sz w:val="20"/>
          <w:szCs w:val="20"/>
          <w:lang w:val="en-US"/>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5C156C" w14:paraId="1AC6B774" w14:textId="77777777" w:rsidTr="00BB281D">
        <w:tc>
          <w:tcPr>
            <w:tcW w:w="10647" w:type="dxa"/>
            <w:shd w:val="clear" w:color="auto" w:fill="005576"/>
          </w:tcPr>
          <w:p w14:paraId="30E6A14C" w14:textId="5670C040" w:rsidR="005C156C" w:rsidRPr="00C95FB1" w:rsidRDefault="005C156C" w:rsidP="00BB281D">
            <w:pPr>
              <w:widowControl w:val="0"/>
              <w:autoSpaceDE w:val="0"/>
              <w:autoSpaceDN w:val="0"/>
              <w:adjustRightInd w:val="0"/>
              <w:jc w:val="both"/>
              <w:rPr>
                <w:rFonts w:ascii="Arial" w:hAnsi="Arial" w:cs="Arial"/>
                <w:sz w:val="20"/>
                <w:szCs w:val="20"/>
              </w:rPr>
            </w:pPr>
            <w:proofErr w:type="spellStart"/>
            <w:r w:rsidRPr="005C156C">
              <w:rPr>
                <w:rFonts w:ascii="Arial" w:hAnsi="Arial" w:cs="Arial"/>
                <w:b/>
                <w:bCs/>
                <w:color w:val="FFFFFF" w:themeColor="background1"/>
                <w:sz w:val="24"/>
                <w:szCs w:val="24"/>
              </w:rPr>
              <w:t>Instructi</w:t>
            </w:r>
            <w:r w:rsidR="00626F41">
              <w:rPr>
                <w:rFonts w:ascii="Arial" w:hAnsi="Arial" w:cs="Arial"/>
                <w:b/>
                <w:bCs/>
                <w:color w:val="FFFFFF" w:themeColor="background1"/>
                <w:sz w:val="24"/>
                <w:szCs w:val="24"/>
              </w:rPr>
              <w:t>ons</w:t>
            </w:r>
            <w:proofErr w:type="spellEnd"/>
          </w:p>
        </w:tc>
      </w:tr>
      <w:tr w:rsidR="005C156C" w:rsidRPr="002142CD" w14:paraId="33504C8B" w14:textId="77777777" w:rsidTr="005C156C">
        <w:trPr>
          <w:trHeight w:val="832"/>
        </w:trPr>
        <w:tc>
          <w:tcPr>
            <w:tcW w:w="10647" w:type="dxa"/>
          </w:tcPr>
          <w:p w14:paraId="5478A49F" w14:textId="1DF802CA" w:rsidR="005C156C" w:rsidRPr="00626F41" w:rsidRDefault="00626F41" w:rsidP="005C156C">
            <w:pPr>
              <w:widowControl w:val="0"/>
              <w:autoSpaceDE w:val="0"/>
              <w:autoSpaceDN w:val="0"/>
              <w:adjustRightInd w:val="0"/>
              <w:jc w:val="both"/>
              <w:rPr>
                <w:rFonts w:ascii="Arial" w:hAnsi="Arial" w:cs="Arial"/>
                <w:sz w:val="20"/>
                <w:szCs w:val="20"/>
                <w:lang w:val="en-US"/>
              </w:rPr>
            </w:pPr>
            <w:r w:rsidRPr="00626F41">
              <w:rPr>
                <w:rFonts w:ascii="Arial" w:hAnsi="Arial" w:cs="Arial"/>
                <w:sz w:val="20"/>
                <w:szCs w:val="20"/>
                <w:lang w:val="en-US"/>
              </w:rPr>
              <w:t xml:space="preserve">Completing and enclosing this appendix </w:t>
            </w:r>
            <w:r>
              <w:rPr>
                <w:rFonts w:ascii="Arial" w:hAnsi="Arial" w:cs="Arial"/>
                <w:sz w:val="20"/>
                <w:szCs w:val="20"/>
                <w:lang w:val="en-US"/>
              </w:rPr>
              <w:t>to</w:t>
            </w:r>
            <w:r w:rsidRPr="00626F41">
              <w:rPr>
                <w:rFonts w:ascii="Arial" w:hAnsi="Arial" w:cs="Arial"/>
                <w:sz w:val="20"/>
                <w:szCs w:val="20"/>
                <w:lang w:val="en-US"/>
              </w:rPr>
              <w:t xml:space="preserve"> your grant application is </w:t>
            </w:r>
            <w:r w:rsidRPr="00626F41">
              <w:rPr>
                <w:rFonts w:ascii="Arial" w:hAnsi="Arial" w:cs="Arial"/>
                <w:b/>
                <w:bCs/>
                <w:sz w:val="20"/>
                <w:szCs w:val="20"/>
                <w:lang w:val="en-US"/>
              </w:rPr>
              <w:t>mandatory</w:t>
            </w:r>
            <w:r w:rsidRPr="00626F41">
              <w:rPr>
                <w:rFonts w:ascii="Arial" w:hAnsi="Arial" w:cs="Arial"/>
                <w:sz w:val="20"/>
                <w:szCs w:val="20"/>
                <w:lang w:val="en-US"/>
              </w:rPr>
              <w:t xml:space="preserve"> if your proposed project includes an ICT component. This appendix </w:t>
            </w:r>
            <w:r w:rsidR="00001531">
              <w:rPr>
                <w:rFonts w:ascii="Arial" w:hAnsi="Arial" w:cs="Arial"/>
                <w:sz w:val="20"/>
                <w:szCs w:val="20"/>
                <w:lang w:val="en-US"/>
              </w:rPr>
              <w:t>may</w:t>
            </w:r>
            <w:r w:rsidR="00001531" w:rsidRPr="00626F41">
              <w:rPr>
                <w:rFonts w:ascii="Arial" w:hAnsi="Arial" w:cs="Arial"/>
                <w:sz w:val="20"/>
                <w:szCs w:val="20"/>
                <w:lang w:val="en-US"/>
              </w:rPr>
              <w:t xml:space="preserve"> </w:t>
            </w:r>
            <w:r w:rsidR="00172846">
              <w:rPr>
                <w:rFonts w:ascii="Arial" w:hAnsi="Arial" w:cs="Arial"/>
                <w:sz w:val="20"/>
                <w:szCs w:val="20"/>
                <w:lang w:val="en-US"/>
              </w:rPr>
              <w:t>be no longer than</w:t>
            </w:r>
            <w:r w:rsidRPr="00626F41">
              <w:rPr>
                <w:rFonts w:ascii="Arial" w:hAnsi="Arial" w:cs="Arial"/>
                <w:sz w:val="20"/>
                <w:szCs w:val="20"/>
                <w:lang w:val="en-US"/>
              </w:rPr>
              <w:t xml:space="preserve"> </w:t>
            </w:r>
            <w:r w:rsidRPr="00626F41">
              <w:rPr>
                <w:rFonts w:ascii="Arial" w:hAnsi="Arial" w:cs="Arial"/>
                <w:b/>
                <w:bCs/>
                <w:sz w:val="20"/>
                <w:szCs w:val="20"/>
                <w:lang w:val="en-US"/>
              </w:rPr>
              <w:t>three</w:t>
            </w:r>
            <w:r>
              <w:rPr>
                <w:rFonts w:ascii="Arial" w:hAnsi="Arial" w:cs="Arial"/>
                <w:sz w:val="20"/>
                <w:szCs w:val="20"/>
                <w:lang w:val="en-US"/>
              </w:rPr>
              <w:t xml:space="preserve"> </w:t>
            </w:r>
            <w:r w:rsidRPr="00626F41">
              <w:rPr>
                <w:rFonts w:ascii="Arial" w:hAnsi="Arial" w:cs="Arial"/>
                <w:b/>
                <w:bCs/>
                <w:sz w:val="20"/>
                <w:szCs w:val="20"/>
                <w:lang w:val="en-US"/>
              </w:rPr>
              <w:t>pages</w:t>
            </w:r>
            <w:r w:rsidRPr="00626F41">
              <w:rPr>
                <w:rFonts w:ascii="Arial" w:hAnsi="Arial" w:cs="Arial"/>
                <w:sz w:val="20"/>
                <w:szCs w:val="20"/>
                <w:lang w:val="en-US"/>
              </w:rPr>
              <w:t xml:space="preserve">. Be sure to fill in all </w:t>
            </w:r>
            <w:r w:rsidRPr="00626F41">
              <w:rPr>
                <w:rFonts w:ascii="Arial" w:hAnsi="Arial" w:cs="Arial"/>
                <w:b/>
                <w:bCs/>
                <w:sz w:val="20"/>
                <w:szCs w:val="20"/>
                <w:lang w:val="en-US"/>
              </w:rPr>
              <w:t>empty</w:t>
            </w:r>
            <w:r w:rsidRPr="00626F41">
              <w:rPr>
                <w:rFonts w:ascii="Arial" w:hAnsi="Arial" w:cs="Arial"/>
                <w:sz w:val="20"/>
                <w:szCs w:val="20"/>
                <w:lang w:val="en-US"/>
              </w:rPr>
              <w:t xml:space="preserve"> text boxes. If a part is not applicable, </w:t>
            </w:r>
            <w:r>
              <w:rPr>
                <w:rFonts w:ascii="Arial" w:hAnsi="Arial" w:cs="Arial"/>
                <w:sz w:val="20"/>
                <w:szCs w:val="20"/>
                <w:lang w:val="en-US"/>
              </w:rPr>
              <w:t>please explain</w:t>
            </w:r>
            <w:r w:rsidRPr="00626F41">
              <w:rPr>
                <w:rFonts w:ascii="Arial" w:hAnsi="Arial" w:cs="Arial"/>
                <w:sz w:val="20"/>
                <w:szCs w:val="20"/>
                <w:lang w:val="en-US"/>
              </w:rPr>
              <w:t>. After completing this form, you can save it as a PDF file and add it as an attachment to your grant application.</w:t>
            </w:r>
          </w:p>
        </w:tc>
      </w:tr>
    </w:tbl>
    <w:p w14:paraId="29889613" w14:textId="63D96766" w:rsidR="005C156C" w:rsidRPr="00001531" w:rsidRDefault="005C156C" w:rsidP="005C156C">
      <w:pPr>
        <w:widowControl w:val="0"/>
        <w:autoSpaceDE w:val="0"/>
        <w:autoSpaceDN w:val="0"/>
        <w:adjustRightInd w:val="0"/>
        <w:spacing w:after="0" w:line="240" w:lineRule="auto"/>
        <w:ind w:left="142"/>
        <w:jc w:val="both"/>
        <w:rPr>
          <w:rFonts w:ascii="Arial" w:hAnsi="Arial" w:cs="Arial"/>
          <w:sz w:val="20"/>
          <w:szCs w:val="20"/>
          <w:lang w:val="en-US"/>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838"/>
        <w:gridCol w:w="8809"/>
      </w:tblGrid>
      <w:tr w:rsidR="00C95FB1" w14:paraId="0D575FDE" w14:textId="77777777" w:rsidTr="00C95FB1">
        <w:tc>
          <w:tcPr>
            <w:tcW w:w="10647" w:type="dxa"/>
            <w:gridSpan w:val="2"/>
            <w:shd w:val="clear" w:color="auto" w:fill="005576"/>
          </w:tcPr>
          <w:p w14:paraId="50F2CAB5" w14:textId="0E140CB6" w:rsidR="00C95FB1" w:rsidRPr="00C95FB1" w:rsidRDefault="00C95FB1" w:rsidP="00C95FB1">
            <w:pPr>
              <w:widowControl w:val="0"/>
              <w:autoSpaceDE w:val="0"/>
              <w:autoSpaceDN w:val="0"/>
              <w:adjustRightInd w:val="0"/>
              <w:rPr>
                <w:rFonts w:ascii="Arial" w:hAnsi="Arial" w:cs="Arial"/>
                <w:b/>
                <w:bCs/>
                <w:sz w:val="24"/>
                <w:szCs w:val="24"/>
              </w:rPr>
            </w:pPr>
            <w:r w:rsidRPr="00B16B1A">
              <w:rPr>
                <w:rFonts w:ascii="Arial" w:hAnsi="Arial" w:cs="Arial"/>
                <w:b/>
                <w:bCs/>
                <w:color w:val="FFFFFF" w:themeColor="background1"/>
                <w:sz w:val="20"/>
                <w:szCs w:val="20"/>
              </w:rPr>
              <w:t>Projectgegevens</w:t>
            </w:r>
          </w:p>
        </w:tc>
      </w:tr>
      <w:tr w:rsidR="00C95FB1" w14:paraId="32B6A147" w14:textId="77777777" w:rsidTr="00C95FB1">
        <w:tc>
          <w:tcPr>
            <w:tcW w:w="1838" w:type="dxa"/>
          </w:tcPr>
          <w:p w14:paraId="6C058084" w14:textId="3E65B1F8" w:rsidR="00C95FB1" w:rsidRPr="00B16B1A" w:rsidRDefault="00626F41" w:rsidP="00C95FB1">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Call</w:t>
            </w:r>
          </w:p>
        </w:tc>
        <w:tc>
          <w:tcPr>
            <w:tcW w:w="8809" w:type="dxa"/>
          </w:tcPr>
          <w:p w14:paraId="2A2042FD" w14:textId="5E56D3AC" w:rsidR="00C95FB1" w:rsidRPr="00C95FB1" w:rsidRDefault="00C95FB1" w:rsidP="00C95FB1">
            <w:pPr>
              <w:widowControl w:val="0"/>
              <w:autoSpaceDE w:val="0"/>
              <w:autoSpaceDN w:val="0"/>
              <w:adjustRightInd w:val="0"/>
              <w:rPr>
                <w:rFonts w:ascii="Arial" w:hAnsi="Arial" w:cs="Arial"/>
                <w:sz w:val="20"/>
                <w:szCs w:val="20"/>
              </w:rPr>
            </w:pPr>
          </w:p>
        </w:tc>
      </w:tr>
      <w:tr w:rsidR="00C95FB1" w14:paraId="17F5E34D" w14:textId="77777777" w:rsidTr="00C95FB1">
        <w:tc>
          <w:tcPr>
            <w:tcW w:w="1838" w:type="dxa"/>
          </w:tcPr>
          <w:p w14:paraId="2355F191" w14:textId="0107D8DE" w:rsidR="00C95FB1" w:rsidRPr="00B16B1A" w:rsidRDefault="00C95FB1" w:rsidP="00C95FB1">
            <w:pPr>
              <w:widowControl w:val="0"/>
              <w:autoSpaceDE w:val="0"/>
              <w:autoSpaceDN w:val="0"/>
              <w:adjustRightInd w:val="0"/>
              <w:rPr>
                <w:rFonts w:ascii="Arial" w:hAnsi="Arial" w:cs="Arial"/>
                <w:color w:val="000000" w:themeColor="text1"/>
                <w:sz w:val="20"/>
                <w:szCs w:val="20"/>
              </w:rPr>
            </w:pPr>
            <w:r w:rsidRPr="00B16B1A">
              <w:rPr>
                <w:rFonts w:ascii="Arial" w:hAnsi="Arial" w:cs="Arial"/>
                <w:color w:val="000000" w:themeColor="text1"/>
                <w:sz w:val="20"/>
                <w:szCs w:val="20"/>
              </w:rPr>
              <w:t>Program</w:t>
            </w:r>
          </w:p>
        </w:tc>
        <w:tc>
          <w:tcPr>
            <w:tcW w:w="8809" w:type="dxa"/>
          </w:tcPr>
          <w:p w14:paraId="33211A2C" w14:textId="127F7F1F" w:rsidR="00C95FB1" w:rsidRPr="00C95FB1" w:rsidRDefault="00626F41" w:rsidP="00C95FB1">
            <w:pPr>
              <w:widowControl w:val="0"/>
              <w:autoSpaceDE w:val="0"/>
              <w:autoSpaceDN w:val="0"/>
              <w:adjustRightInd w:val="0"/>
              <w:rPr>
                <w:rFonts w:ascii="Arial" w:hAnsi="Arial" w:cs="Arial"/>
                <w:sz w:val="20"/>
                <w:szCs w:val="20"/>
              </w:rPr>
            </w:pPr>
            <w:r>
              <w:rPr>
                <w:rFonts w:ascii="Arial" w:hAnsi="Arial" w:cs="Arial"/>
                <w:sz w:val="20"/>
                <w:szCs w:val="20"/>
              </w:rPr>
              <w:t>Rational Pharmacotherapy</w:t>
            </w:r>
          </w:p>
        </w:tc>
      </w:tr>
      <w:tr w:rsidR="00C95FB1" w14:paraId="7BCA554C" w14:textId="77777777" w:rsidTr="00C95FB1">
        <w:tc>
          <w:tcPr>
            <w:tcW w:w="1838" w:type="dxa"/>
          </w:tcPr>
          <w:p w14:paraId="4F1DC83B" w14:textId="4CFBAB66" w:rsidR="00C95FB1" w:rsidRPr="00B16B1A" w:rsidRDefault="00C95FB1" w:rsidP="00C95FB1">
            <w:pPr>
              <w:widowControl w:val="0"/>
              <w:autoSpaceDE w:val="0"/>
              <w:autoSpaceDN w:val="0"/>
              <w:adjustRightInd w:val="0"/>
              <w:rPr>
                <w:rFonts w:ascii="Arial" w:hAnsi="Arial" w:cs="Arial"/>
                <w:color w:val="000000" w:themeColor="text1"/>
                <w:sz w:val="20"/>
                <w:szCs w:val="20"/>
              </w:rPr>
            </w:pPr>
            <w:r w:rsidRPr="00B16B1A">
              <w:rPr>
                <w:rFonts w:ascii="Arial" w:hAnsi="Arial" w:cs="Arial"/>
                <w:color w:val="000000" w:themeColor="text1"/>
                <w:sz w:val="20"/>
                <w:szCs w:val="20"/>
              </w:rPr>
              <w:t>Project</w:t>
            </w:r>
            <w:r w:rsidR="00626F41">
              <w:rPr>
                <w:rFonts w:ascii="Arial" w:hAnsi="Arial" w:cs="Arial"/>
                <w:color w:val="000000" w:themeColor="text1"/>
                <w:sz w:val="20"/>
                <w:szCs w:val="20"/>
              </w:rPr>
              <w:t xml:space="preserve"> title</w:t>
            </w:r>
          </w:p>
        </w:tc>
        <w:tc>
          <w:tcPr>
            <w:tcW w:w="8809" w:type="dxa"/>
          </w:tcPr>
          <w:p w14:paraId="44974F4F" w14:textId="1B7B3696" w:rsidR="00C95FB1" w:rsidRPr="005C156C" w:rsidRDefault="00626F41" w:rsidP="005C156C">
            <w:pPr>
              <w:rPr>
                <w:rFonts w:ascii="Arial" w:hAnsi="Arial" w:cs="Arial"/>
                <w:i/>
                <w:iCs/>
                <w:sz w:val="20"/>
                <w:szCs w:val="18"/>
              </w:rPr>
            </w:pPr>
            <w:r w:rsidRPr="00626F41">
              <w:rPr>
                <w:rFonts w:ascii="Arial" w:hAnsi="Arial" w:cs="Arial"/>
                <w:i/>
                <w:iCs/>
                <w:sz w:val="20"/>
                <w:szCs w:val="18"/>
              </w:rPr>
              <w:t>Enter your answer her</w:t>
            </w:r>
            <w:r>
              <w:rPr>
                <w:rFonts w:ascii="Arial" w:hAnsi="Arial" w:cs="Arial"/>
                <w:i/>
                <w:iCs/>
                <w:sz w:val="20"/>
                <w:szCs w:val="18"/>
              </w:rPr>
              <w:t>e.</w:t>
            </w:r>
          </w:p>
        </w:tc>
      </w:tr>
      <w:tr w:rsidR="00C95FB1" w14:paraId="1E4E27C1" w14:textId="77777777" w:rsidTr="00C95FB1">
        <w:tc>
          <w:tcPr>
            <w:tcW w:w="1838" w:type="dxa"/>
          </w:tcPr>
          <w:p w14:paraId="25D59E00" w14:textId="40B83CF7" w:rsidR="00C95FB1" w:rsidRPr="00B16B1A" w:rsidRDefault="00626F41" w:rsidP="00C95FB1">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Main applicant</w:t>
            </w:r>
          </w:p>
        </w:tc>
        <w:tc>
          <w:tcPr>
            <w:tcW w:w="8809" w:type="dxa"/>
          </w:tcPr>
          <w:p w14:paraId="0F1B1DAD" w14:textId="60E9CFB6" w:rsidR="00C95FB1" w:rsidRPr="005C156C" w:rsidRDefault="00626F41" w:rsidP="005C156C">
            <w:pPr>
              <w:rPr>
                <w:rFonts w:ascii="Arial" w:hAnsi="Arial" w:cs="Arial"/>
                <w:i/>
                <w:iCs/>
                <w:sz w:val="20"/>
                <w:szCs w:val="18"/>
              </w:rPr>
            </w:pPr>
            <w:r w:rsidRPr="00626F41">
              <w:rPr>
                <w:rFonts w:ascii="Arial" w:hAnsi="Arial" w:cs="Arial"/>
                <w:i/>
                <w:iCs/>
                <w:sz w:val="20"/>
                <w:szCs w:val="18"/>
              </w:rPr>
              <w:t>Enter your answer here</w:t>
            </w:r>
            <w:r>
              <w:rPr>
                <w:rFonts w:ascii="Arial" w:hAnsi="Arial" w:cs="Arial"/>
                <w:i/>
                <w:iCs/>
                <w:sz w:val="20"/>
                <w:szCs w:val="18"/>
              </w:rPr>
              <w:t>.</w:t>
            </w:r>
          </w:p>
        </w:tc>
      </w:tr>
      <w:tr w:rsidR="00C95FB1" w14:paraId="0C56ACDC" w14:textId="77777777" w:rsidTr="00C95FB1">
        <w:tc>
          <w:tcPr>
            <w:tcW w:w="1838" w:type="dxa"/>
          </w:tcPr>
          <w:p w14:paraId="4EF9846F" w14:textId="75DED2E0" w:rsidR="00C95FB1" w:rsidRPr="00B16B1A" w:rsidRDefault="00626F41" w:rsidP="00C95FB1">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Organisation</w:t>
            </w:r>
          </w:p>
        </w:tc>
        <w:tc>
          <w:tcPr>
            <w:tcW w:w="8809" w:type="dxa"/>
          </w:tcPr>
          <w:p w14:paraId="555A82BF" w14:textId="04D2744E" w:rsidR="00C95FB1" w:rsidRPr="005C156C" w:rsidRDefault="00626F41" w:rsidP="005C156C">
            <w:pPr>
              <w:rPr>
                <w:rFonts w:ascii="Arial" w:hAnsi="Arial" w:cs="Arial"/>
                <w:i/>
                <w:iCs/>
                <w:sz w:val="20"/>
                <w:szCs w:val="18"/>
              </w:rPr>
            </w:pPr>
            <w:r w:rsidRPr="00626F41">
              <w:rPr>
                <w:rFonts w:ascii="Arial" w:hAnsi="Arial" w:cs="Arial"/>
                <w:i/>
                <w:iCs/>
                <w:sz w:val="20"/>
                <w:szCs w:val="18"/>
              </w:rPr>
              <w:t>Enter your answer here</w:t>
            </w:r>
            <w:r>
              <w:rPr>
                <w:rFonts w:ascii="Arial" w:hAnsi="Arial" w:cs="Arial"/>
                <w:i/>
                <w:iCs/>
                <w:sz w:val="20"/>
                <w:szCs w:val="18"/>
              </w:rPr>
              <w:t>.</w:t>
            </w:r>
          </w:p>
        </w:tc>
      </w:tr>
    </w:tbl>
    <w:p w14:paraId="433D61E9" w14:textId="77777777" w:rsidR="00C95FB1" w:rsidRPr="00840451" w:rsidRDefault="00C95FB1" w:rsidP="00C95FB1">
      <w:pPr>
        <w:widowControl w:val="0"/>
        <w:autoSpaceDE w:val="0"/>
        <w:autoSpaceDN w:val="0"/>
        <w:adjustRightInd w:val="0"/>
        <w:spacing w:after="0" w:line="240" w:lineRule="auto"/>
        <w:ind w:left="142"/>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C95FB1" w:rsidRPr="002142CD" w14:paraId="2C9B9840" w14:textId="77777777" w:rsidTr="00BB281D">
        <w:tc>
          <w:tcPr>
            <w:tcW w:w="10647" w:type="dxa"/>
            <w:shd w:val="clear" w:color="auto" w:fill="005576"/>
          </w:tcPr>
          <w:p w14:paraId="67F83A60" w14:textId="27BDECDB" w:rsidR="00C95FB1" w:rsidRPr="00001531" w:rsidRDefault="00C95FB1" w:rsidP="00ED1DC5">
            <w:pPr>
              <w:widowControl w:val="0"/>
              <w:autoSpaceDE w:val="0"/>
              <w:autoSpaceDN w:val="0"/>
              <w:adjustRightInd w:val="0"/>
              <w:spacing w:line="360" w:lineRule="auto"/>
              <w:jc w:val="both"/>
              <w:rPr>
                <w:rFonts w:ascii="Arial" w:hAnsi="Arial" w:cs="Arial"/>
                <w:b/>
                <w:bCs/>
                <w:color w:val="FFFFFF" w:themeColor="background1"/>
                <w:sz w:val="20"/>
                <w:szCs w:val="20"/>
                <w:lang w:val="en-US"/>
              </w:rPr>
            </w:pPr>
            <w:r w:rsidRPr="00001531">
              <w:rPr>
                <w:rFonts w:ascii="Arial" w:hAnsi="Arial" w:cs="Arial"/>
                <w:b/>
                <w:bCs/>
                <w:color w:val="FFFFFF" w:themeColor="background1"/>
                <w:sz w:val="20"/>
                <w:szCs w:val="20"/>
                <w:lang w:val="en-US"/>
              </w:rPr>
              <w:t>Project</w:t>
            </w:r>
            <w:r w:rsidR="00626F41" w:rsidRPr="00001531">
              <w:rPr>
                <w:rFonts w:ascii="Arial" w:hAnsi="Arial" w:cs="Arial"/>
                <w:b/>
                <w:bCs/>
                <w:color w:val="FFFFFF" w:themeColor="background1"/>
                <w:sz w:val="20"/>
                <w:szCs w:val="20"/>
                <w:lang w:val="en-US"/>
              </w:rPr>
              <w:t xml:space="preserve"> </w:t>
            </w:r>
            <w:r w:rsidRPr="00001531">
              <w:rPr>
                <w:rFonts w:ascii="Arial" w:hAnsi="Arial" w:cs="Arial"/>
                <w:b/>
                <w:bCs/>
                <w:color w:val="FFFFFF" w:themeColor="background1"/>
                <w:sz w:val="20"/>
                <w:szCs w:val="20"/>
                <w:lang w:val="en-US"/>
              </w:rPr>
              <w:t>team</w:t>
            </w:r>
          </w:p>
          <w:p w14:paraId="133D2AB2" w14:textId="5272A2C5" w:rsidR="00C95FB1" w:rsidRPr="00626F41" w:rsidRDefault="00626F41" w:rsidP="00626F41">
            <w:pPr>
              <w:widowControl w:val="0"/>
              <w:autoSpaceDE w:val="0"/>
              <w:autoSpaceDN w:val="0"/>
              <w:adjustRightInd w:val="0"/>
              <w:jc w:val="both"/>
              <w:rPr>
                <w:rFonts w:ascii="Arial" w:hAnsi="Arial" w:cs="Arial"/>
                <w:color w:val="FFFFFF" w:themeColor="background1"/>
                <w:sz w:val="20"/>
                <w:szCs w:val="20"/>
                <w:lang w:val="en-US"/>
              </w:rPr>
            </w:pPr>
            <w:r w:rsidRPr="00626F41">
              <w:rPr>
                <w:rFonts w:ascii="Arial" w:hAnsi="Arial" w:cs="Arial"/>
                <w:color w:val="FFFFFF" w:themeColor="background1"/>
                <w:sz w:val="20"/>
                <w:szCs w:val="20"/>
                <w:lang w:val="en-US"/>
              </w:rPr>
              <w:t xml:space="preserve">Explain to what extent you have </w:t>
            </w:r>
            <w:r w:rsidR="00172846">
              <w:rPr>
                <w:rFonts w:ascii="Arial" w:hAnsi="Arial" w:cs="Arial"/>
                <w:color w:val="FFFFFF" w:themeColor="background1"/>
                <w:sz w:val="20"/>
                <w:szCs w:val="20"/>
                <w:lang w:val="en-US"/>
              </w:rPr>
              <w:t xml:space="preserve">included </w:t>
            </w:r>
            <w:r w:rsidR="00172846" w:rsidRPr="00626F41">
              <w:rPr>
                <w:rFonts w:ascii="Arial" w:hAnsi="Arial" w:cs="Arial"/>
                <w:color w:val="FFFFFF" w:themeColor="background1"/>
                <w:sz w:val="20"/>
                <w:szCs w:val="20"/>
                <w:lang w:val="en-US"/>
              </w:rPr>
              <w:t>expert</w:t>
            </w:r>
            <w:r w:rsidR="00172846">
              <w:rPr>
                <w:rFonts w:ascii="Arial" w:hAnsi="Arial" w:cs="Arial"/>
                <w:color w:val="FFFFFF" w:themeColor="background1"/>
                <w:sz w:val="20"/>
                <w:szCs w:val="20"/>
                <w:lang w:val="en-US"/>
              </w:rPr>
              <w:t>s</w:t>
            </w:r>
            <w:r w:rsidR="00172846" w:rsidRPr="00626F41">
              <w:rPr>
                <w:rFonts w:ascii="Arial" w:hAnsi="Arial" w:cs="Arial"/>
                <w:color w:val="FFFFFF" w:themeColor="background1"/>
                <w:sz w:val="20"/>
                <w:szCs w:val="20"/>
                <w:lang w:val="en-US"/>
              </w:rPr>
              <w:t xml:space="preserve"> </w:t>
            </w:r>
            <w:r w:rsidRPr="00626F41">
              <w:rPr>
                <w:rFonts w:ascii="Arial" w:hAnsi="Arial" w:cs="Arial"/>
                <w:color w:val="FFFFFF" w:themeColor="background1"/>
                <w:sz w:val="20"/>
                <w:szCs w:val="20"/>
                <w:lang w:val="en-US"/>
              </w:rPr>
              <w:t>with regard to software development and/or software project management in your project team.</w:t>
            </w:r>
            <w:r w:rsidR="00C351DC" w:rsidRPr="00626F41">
              <w:rPr>
                <w:rFonts w:ascii="Arial" w:hAnsi="Arial" w:cs="Arial"/>
                <w:color w:val="FFFFFF" w:themeColor="background1"/>
                <w:sz w:val="20"/>
                <w:szCs w:val="20"/>
                <w:lang w:val="en-US"/>
              </w:rPr>
              <w:t xml:space="preserve"> </w:t>
            </w:r>
          </w:p>
        </w:tc>
      </w:tr>
      <w:tr w:rsidR="00C95FB1" w14:paraId="6C362B89" w14:textId="77777777" w:rsidTr="005C156C">
        <w:trPr>
          <w:trHeight w:val="2479"/>
        </w:trPr>
        <w:tc>
          <w:tcPr>
            <w:tcW w:w="10647" w:type="dxa"/>
          </w:tcPr>
          <w:p w14:paraId="1348D593" w14:textId="20350F9C" w:rsidR="00C95FB1" w:rsidRPr="00C95FB1" w:rsidRDefault="00626F41" w:rsidP="00BB281D">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085D472D" w14:textId="40B7CE6A" w:rsidR="00C95FB1" w:rsidRDefault="00C95FB1" w:rsidP="00C95FB1">
      <w:pPr>
        <w:widowControl w:val="0"/>
        <w:autoSpaceDE w:val="0"/>
        <w:autoSpaceDN w:val="0"/>
        <w:adjustRightInd w:val="0"/>
        <w:spacing w:after="0" w:line="240" w:lineRule="auto"/>
        <w:ind w:left="142"/>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C95FB1" w:rsidRPr="002142CD" w14:paraId="78536AD2" w14:textId="77777777" w:rsidTr="00BB281D">
        <w:tc>
          <w:tcPr>
            <w:tcW w:w="10647" w:type="dxa"/>
            <w:shd w:val="clear" w:color="auto" w:fill="005576"/>
          </w:tcPr>
          <w:p w14:paraId="40ACD8EF" w14:textId="60A5A3FB" w:rsidR="00C95FB1" w:rsidRPr="00001531" w:rsidRDefault="00C95FB1" w:rsidP="00ED1DC5">
            <w:pPr>
              <w:autoSpaceDE w:val="0"/>
              <w:autoSpaceDN w:val="0"/>
              <w:adjustRightInd w:val="0"/>
              <w:spacing w:line="360" w:lineRule="auto"/>
              <w:jc w:val="both"/>
              <w:rPr>
                <w:rFonts w:ascii="Arial" w:hAnsi="Arial" w:cs="Arial"/>
                <w:b/>
                <w:bCs/>
                <w:color w:val="FFFFFF" w:themeColor="background1"/>
                <w:sz w:val="20"/>
                <w:szCs w:val="18"/>
                <w:lang w:val="en-US"/>
              </w:rPr>
            </w:pPr>
            <w:r w:rsidRPr="00001531">
              <w:rPr>
                <w:rFonts w:ascii="Arial" w:hAnsi="Arial" w:cs="Arial"/>
                <w:b/>
                <w:bCs/>
                <w:color w:val="FFFFFF" w:themeColor="background1"/>
                <w:sz w:val="20"/>
                <w:szCs w:val="18"/>
                <w:lang w:val="en-US"/>
              </w:rPr>
              <w:t>Tech</w:t>
            </w:r>
            <w:r w:rsidR="00626F41" w:rsidRPr="00001531">
              <w:rPr>
                <w:rFonts w:ascii="Arial" w:hAnsi="Arial" w:cs="Arial"/>
                <w:b/>
                <w:bCs/>
                <w:color w:val="FFFFFF" w:themeColor="background1"/>
                <w:sz w:val="20"/>
                <w:szCs w:val="18"/>
                <w:lang w:val="en-US"/>
              </w:rPr>
              <w:t>nical plan</w:t>
            </w:r>
          </w:p>
          <w:p w14:paraId="580CA644" w14:textId="60F81E97" w:rsidR="00C95FB1" w:rsidRPr="00001531" w:rsidRDefault="00172846" w:rsidP="00ED1DC5">
            <w:pPr>
              <w:widowControl w:val="0"/>
              <w:autoSpaceDE w:val="0"/>
              <w:autoSpaceDN w:val="0"/>
              <w:adjustRightInd w:val="0"/>
              <w:jc w:val="both"/>
              <w:rPr>
                <w:rFonts w:ascii="Arial" w:hAnsi="Arial" w:cs="Arial"/>
                <w:color w:val="FFFFFF" w:themeColor="background1"/>
                <w:sz w:val="20"/>
                <w:szCs w:val="18"/>
                <w:lang w:val="en-US"/>
              </w:rPr>
            </w:pPr>
            <w:r>
              <w:rPr>
                <w:rFonts w:ascii="Arial" w:hAnsi="Arial" w:cs="Arial"/>
                <w:color w:val="FFFFFF" w:themeColor="background1"/>
                <w:sz w:val="20"/>
                <w:szCs w:val="18"/>
                <w:lang w:val="en-US"/>
              </w:rPr>
              <w:t xml:space="preserve">State and substantiate the current phase of the </w:t>
            </w:r>
            <w:r w:rsidR="00626F41" w:rsidRPr="00626F41">
              <w:rPr>
                <w:rFonts w:ascii="Arial" w:hAnsi="Arial" w:cs="Arial"/>
                <w:color w:val="FFFFFF" w:themeColor="background1"/>
                <w:sz w:val="20"/>
                <w:szCs w:val="18"/>
                <w:lang w:val="en-US"/>
              </w:rPr>
              <w:t>software development, how you intend to realize the software development and how much each (sub)</w:t>
            </w:r>
            <w:r>
              <w:rPr>
                <w:rFonts w:ascii="Arial" w:hAnsi="Arial" w:cs="Arial"/>
                <w:color w:val="FFFFFF" w:themeColor="background1"/>
                <w:sz w:val="20"/>
                <w:szCs w:val="18"/>
                <w:lang w:val="en-US"/>
              </w:rPr>
              <w:t>step</w:t>
            </w:r>
            <w:r w:rsidRPr="00626F41">
              <w:rPr>
                <w:rFonts w:ascii="Arial" w:hAnsi="Arial" w:cs="Arial"/>
                <w:color w:val="FFFFFF" w:themeColor="background1"/>
                <w:sz w:val="20"/>
                <w:szCs w:val="18"/>
                <w:lang w:val="en-US"/>
              </w:rPr>
              <w:t xml:space="preserve"> </w:t>
            </w:r>
            <w:r>
              <w:rPr>
                <w:rFonts w:ascii="Arial" w:hAnsi="Arial" w:cs="Arial"/>
                <w:color w:val="FFFFFF" w:themeColor="background1"/>
                <w:sz w:val="20"/>
                <w:szCs w:val="18"/>
                <w:lang w:val="en-US"/>
              </w:rPr>
              <w:t xml:space="preserve">in the development </w:t>
            </w:r>
            <w:r w:rsidR="00626F41" w:rsidRPr="00626F41">
              <w:rPr>
                <w:rFonts w:ascii="Arial" w:hAnsi="Arial" w:cs="Arial"/>
                <w:color w:val="FFFFFF" w:themeColor="background1"/>
                <w:sz w:val="20"/>
                <w:szCs w:val="18"/>
                <w:lang w:val="en-US"/>
              </w:rPr>
              <w:t xml:space="preserve">costs. We expect that an existing life cycle model, such as Agile, will be </w:t>
            </w:r>
            <w:r>
              <w:rPr>
                <w:rFonts w:ascii="Arial" w:hAnsi="Arial" w:cs="Arial"/>
                <w:color w:val="FFFFFF" w:themeColor="background1"/>
                <w:sz w:val="20"/>
                <w:szCs w:val="18"/>
                <w:lang w:val="en-US"/>
              </w:rPr>
              <w:t>used to write your technical plan</w:t>
            </w:r>
            <w:r w:rsidR="00626F41" w:rsidRPr="00626F41">
              <w:rPr>
                <w:rFonts w:ascii="Arial" w:hAnsi="Arial" w:cs="Arial"/>
                <w:color w:val="FFFFFF" w:themeColor="background1"/>
                <w:sz w:val="20"/>
                <w:szCs w:val="18"/>
                <w:lang w:val="en-US"/>
              </w:rPr>
              <w:t xml:space="preserve">. </w:t>
            </w:r>
          </w:p>
        </w:tc>
      </w:tr>
      <w:tr w:rsidR="00C95FB1" w14:paraId="39759E7C" w14:textId="77777777" w:rsidTr="005C156C">
        <w:trPr>
          <w:trHeight w:val="4756"/>
        </w:trPr>
        <w:tc>
          <w:tcPr>
            <w:tcW w:w="10647" w:type="dxa"/>
          </w:tcPr>
          <w:p w14:paraId="3335FE9D" w14:textId="6E63D79B" w:rsidR="00C95FB1" w:rsidRPr="00C95FB1" w:rsidRDefault="00626F41" w:rsidP="00C95FB1">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6676909F" w14:textId="1ED171C8" w:rsidR="00C95FB1" w:rsidRDefault="00C95FB1" w:rsidP="00C95FB1">
      <w:pPr>
        <w:widowControl w:val="0"/>
        <w:autoSpaceDE w:val="0"/>
        <w:autoSpaceDN w:val="0"/>
        <w:adjustRightInd w:val="0"/>
        <w:spacing w:after="0" w:line="240" w:lineRule="auto"/>
        <w:ind w:left="142"/>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ED1DC5" w:rsidRPr="002142CD" w14:paraId="2F0BF71F" w14:textId="77777777" w:rsidTr="00BB281D">
        <w:tc>
          <w:tcPr>
            <w:tcW w:w="10647" w:type="dxa"/>
            <w:shd w:val="clear" w:color="auto" w:fill="005576"/>
          </w:tcPr>
          <w:p w14:paraId="146BBDDE" w14:textId="7C3674C0" w:rsidR="00626F41" w:rsidRPr="00626F41" w:rsidRDefault="00626F41" w:rsidP="00626F41">
            <w:pPr>
              <w:widowControl w:val="0"/>
              <w:autoSpaceDE w:val="0"/>
              <w:autoSpaceDN w:val="0"/>
              <w:adjustRightInd w:val="0"/>
              <w:jc w:val="both"/>
              <w:rPr>
                <w:rFonts w:ascii="Arial" w:hAnsi="Arial" w:cs="Arial"/>
                <w:b/>
                <w:bCs/>
                <w:color w:val="FFFFFF" w:themeColor="background1"/>
                <w:sz w:val="20"/>
                <w:szCs w:val="18"/>
                <w:lang w:val="en-US"/>
              </w:rPr>
            </w:pPr>
            <w:r w:rsidRPr="00626F41">
              <w:rPr>
                <w:rFonts w:ascii="Arial" w:hAnsi="Arial" w:cs="Arial"/>
                <w:b/>
                <w:bCs/>
                <w:color w:val="FFFFFF" w:themeColor="background1"/>
                <w:sz w:val="20"/>
                <w:szCs w:val="18"/>
                <w:lang w:val="en-US"/>
              </w:rPr>
              <w:lastRenderedPageBreak/>
              <w:t>Integration of ICT applications</w:t>
            </w:r>
          </w:p>
          <w:p w14:paraId="16F779E5" w14:textId="66CF3AB6" w:rsidR="00ED1DC5" w:rsidRPr="00626F41" w:rsidRDefault="00626F41" w:rsidP="00626F41">
            <w:pPr>
              <w:widowControl w:val="0"/>
              <w:autoSpaceDE w:val="0"/>
              <w:autoSpaceDN w:val="0"/>
              <w:adjustRightInd w:val="0"/>
              <w:jc w:val="both"/>
              <w:rPr>
                <w:rFonts w:ascii="Arial" w:hAnsi="Arial" w:cs="Arial"/>
                <w:color w:val="FFFFFF" w:themeColor="background1"/>
                <w:sz w:val="20"/>
                <w:szCs w:val="18"/>
                <w:lang w:val="en-US"/>
              </w:rPr>
            </w:pPr>
            <w:r w:rsidRPr="00626F41">
              <w:rPr>
                <w:rFonts w:ascii="Arial" w:hAnsi="Arial" w:cs="Arial"/>
                <w:color w:val="FFFFFF" w:themeColor="background1"/>
                <w:sz w:val="20"/>
                <w:szCs w:val="18"/>
                <w:lang w:val="en-US"/>
              </w:rPr>
              <w:t>Indicate whether and how the software can be integrated/linked with standard applications or commonly used equipment in the field (e</w:t>
            </w:r>
            <w:r>
              <w:rPr>
                <w:rFonts w:ascii="Arial" w:hAnsi="Arial" w:cs="Arial"/>
                <w:color w:val="FFFFFF" w:themeColor="background1"/>
                <w:sz w:val="20"/>
                <w:szCs w:val="18"/>
                <w:lang w:val="en-US"/>
              </w:rPr>
              <w:t xml:space="preserve">.g. electronic patient files (EPF) </w:t>
            </w:r>
            <w:r w:rsidRPr="00626F41">
              <w:rPr>
                <w:rFonts w:ascii="Arial" w:hAnsi="Arial" w:cs="Arial"/>
                <w:color w:val="FFFFFF" w:themeColor="background1"/>
                <w:sz w:val="20"/>
                <w:szCs w:val="18"/>
                <w:lang w:val="en-US"/>
              </w:rPr>
              <w:t>or other commonly used software applications in the field, but also hospital equipment). For connections to E</w:t>
            </w:r>
            <w:r>
              <w:rPr>
                <w:rFonts w:ascii="Arial" w:hAnsi="Arial" w:cs="Arial"/>
                <w:color w:val="FFFFFF" w:themeColor="background1"/>
                <w:sz w:val="20"/>
                <w:szCs w:val="18"/>
                <w:lang w:val="en-US"/>
              </w:rPr>
              <w:t>PF</w:t>
            </w:r>
            <w:r w:rsidRPr="00626F41">
              <w:rPr>
                <w:rFonts w:ascii="Arial" w:hAnsi="Arial" w:cs="Arial"/>
                <w:color w:val="FFFFFF" w:themeColor="background1"/>
                <w:sz w:val="20"/>
                <w:szCs w:val="18"/>
                <w:lang w:val="en-US"/>
              </w:rPr>
              <w:t xml:space="preserve"> systems, state to which </w:t>
            </w:r>
            <w:r>
              <w:rPr>
                <w:rFonts w:ascii="Arial" w:hAnsi="Arial" w:cs="Arial"/>
                <w:color w:val="FFFFFF" w:themeColor="background1"/>
                <w:sz w:val="20"/>
                <w:szCs w:val="18"/>
                <w:lang w:val="en-US"/>
              </w:rPr>
              <w:t>EPF</w:t>
            </w:r>
            <w:r w:rsidRPr="00626F41">
              <w:rPr>
                <w:rFonts w:ascii="Arial" w:hAnsi="Arial" w:cs="Arial"/>
                <w:color w:val="FFFFFF" w:themeColor="background1"/>
                <w:sz w:val="20"/>
                <w:szCs w:val="18"/>
                <w:lang w:val="en-US"/>
              </w:rPr>
              <w:t xml:space="preserve"> systems will be </w:t>
            </w:r>
            <w:r>
              <w:rPr>
                <w:rFonts w:ascii="Arial" w:hAnsi="Arial" w:cs="Arial"/>
                <w:color w:val="FFFFFF" w:themeColor="background1"/>
                <w:sz w:val="20"/>
                <w:szCs w:val="18"/>
                <w:lang w:val="en-US"/>
              </w:rPr>
              <w:t>linked</w:t>
            </w:r>
            <w:r w:rsidRPr="00626F41">
              <w:rPr>
                <w:rFonts w:ascii="Arial" w:hAnsi="Arial" w:cs="Arial"/>
                <w:color w:val="FFFFFF" w:themeColor="background1"/>
                <w:sz w:val="20"/>
                <w:szCs w:val="18"/>
                <w:lang w:val="en-US"/>
              </w:rPr>
              <w:t>.</w:t>
            </w:r>
          </w:p>
        </w:tc>
      </w:tr>
      <w:tr w:rsidR="00ED1DC5" w14:paraId="15C9C2DB" w14:textId="77777777" w:rsidTr="005C156C">
        <w:trPr>
          <w:trHeight w:val="2774"/>
        </w:trPr>
        <w:tc>
          <w:tcPr>
            <w:tcW w:w="10647" w:type="dxa"/>
          </w:tcPr>
          <w:p w14:paraId="79142B30" w14:textId="30E06ACD" w:rsidR="00ED1DC5" w:rsidRPr="00C95FB1" w:rsidRDefault="00626F41" w:rsidP="00BB281D">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40012585" w14:textId="55B4C515" w:rsidR="00ED1DC5" w:rsidRDefault="00ED1DC5" w:rsidP="00ED1DC5">
      <w:pPr>
        <w:widowControl w:val="0"/>
        <w:autoSpaceDE w:val="0"/>
        <w:autoSpaceDN w:val="0"/>
        <w:adjustRightInd w:val="0"/>
        <w:spacing w:after="0" w:line="240" w:lineRule="auto"/>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ED1DC5" w:rsidRPr="002142CD" w14:paraId="46704C52" w14:textId="77777777" w:rsidTr="00BB281D">
        <w:tc>
          <w:tcPr>
            <w:tcW w:w="10647" w:type="dxa"/>
            <w:shd w:val="clear" w:color="auto" w:fill="005576"/>
          </w:tcPr>
          <w:p w14:paraId="0648A34D" w14:textId="7B516256" w:rsidR="00ED1DC5" w:rsidRPr="00CB6CF0" w:rsidRDefault="00626F41" w:rsidP="00ED1DC5">
            <w:pPr>
              <w:autoSpaceDE w:val="0"/>
              <w:autoSpaceDN w:val="0"/>
              <w:adjustRightInd w:val="0"/>
              <w:spacing w:line="360" w:lineRule="auto"/>
              <w:jc w:val="both"/>
              <w:rPr>
                <w:rFonts w:ascii="Arial" w:hAnsi="Arial" w:cs="Arial"/>
                <w:b/>
                <w:bCs/>
                <w:color w:val="FFFFFF" w:themeColor="background1"/>
                <w:sz w:val="20"/>
                <w:szCs w:val="18"/>
                <w:lang w:val="en-US"/>
              </w:rPr>
            </w:pPr>
            <w:r w:rsidRPr="00CB6CF0">
              <w:rPr>
                <w:rFonts w:ascii="Arial" w:hAnsi="Arial" w:cs="Arial"/>
                <w:b/>
                <w:bCs/>
                <w:color w:val="FFFFFF" w:themeColor="background1"/>
                <w:sz w:val="20"/>
                <w:szCs w:val="18"/>
                <w:lang w:val="en-US"/>
              </w:rPr>
              <w:t>Sustainability</w:t>
            </w:r>
          </w:p>
          <w:p w14:paraId="2063CC44" w14:textId="77777777" w:rsidR="00626F41" w:rsidRPr="00626F41" w:rsidRDefault="00626F41" w:rsidP="00626F41">
            <w:pPr>
              <w:widowControl w:val="0"/>
              <w:autoSpaceDE w:val="0"/>
              <w:autoSpaceDN w:val="0"/>
              <w:adjustRightInd w:val="0"/>
              <w:spacing w:line="276" w:lineRule="auto"/>
              <w:jc w:val="both"/>
              <w:rPr>
                <w:rFonts w:ascii="Arial" w:hAnsi="Arial" w:cs="Arial"/>
                <w:color w:val="FFFFFF" w:themeColor="background1"/>
                <w:sz w:val="20"/>
                <w:szCs w:val="18"/>
                <w:lang w:val="en-US"/>
              </w:rPr>
            </w:pPr>
            <w:r w:rsidRPr="00626F41">
              <w:rPr>
                <w:rFonts w:ascii="Arial" w:hAnsi="Arial" w:cs="Arial"/>
                <w:color w:val="FFFFFF" w:themeColor="background1"/>
                <w:sz w:val="20"/>
                <w:szCs w:val="18"/>
                <w:lang w:val="en-US"/>
              </w:rPr>
              <w:t>Address the following points:</w:t>
            </w:r>
          </w:p>
          <w:p w14:paraId="2FA00520" w14:textId="6EC316D5" w:rsidR="00626F41" w:rsidRPr="00CB6CF0" w:rsidRDefault="00172846" w:rsidP="00CB6CF0">
            <w:pPr>
              <w:pStyle w:val="Lijstalinea"/>
              <w:widowControl w:val="0"/>
              <w:numPr>
                <w:ilvl w:val="0"/>
                <w:numId w:val="2"/>
              </w:numPr>
              <w:autoSpaceDE w:val="0"/>
              <w:autoSpaceDN w:val="0"/>
              <w:adjustRightInd w:val="0"/>
              <w:spacing w:line="276" w:lineRule="auto"/>
              <w:jc w:val="both"/>
              <w:rPr>
                <w:rFonts w:ascii="Arial" w:hAnsi="Arial" w:cs="Arial"/>
                <w:color w:val="FFFFFF" w:themeColor="background1"/>
                <w:sz w:val="20"/>
                <w:szCs w:val="18"/>
                <w:lang w:val="en-US"/>
              </w:rPr>
            </w:pPr>
            <w:r>
              <w:rPr>
                <w:rFonts w:ascii="Arial" w:hAnsi="Arial" w:cs="Arial"/>
                <w:color w:val="FFFFFF" w:themeColor="background1"/>
                <w:sz w:val="20"/>
                <w:szCs w:val="18"/>
                <w:lang w:val="en-US"/>
              </w:rPr>
              <w:t>How e</w:t>
            </w:r>
            <w:r w:rsidR="00626F41" w:rsidRPr="00CB6CF0">
              <w:rPr>
                <w:rFonts w:ascii="Arial" w:hAnsi="Arial" w:cs="Arial"/>
                <w:color w:val="FFFFFF" w:themeColor="background1"/>
                <w:sz w:val="20"/>
                <w:szCs w:val="18"/>
                <w:lang w:val="en-US"/>
              </w:rPr>
              <w:t>rrors (bugs) in the software can be reported;</w:t>
            </w:r>
          </w:p>
          <w:p w14:paraId="28F16DD9" w14:textId="4D4FE04A" w:rsidR="00626F41" w:rsidRPr="00CB6CF0" w:rsidRDefault="00172846" w:rsidP="00CB6CF0">
            <w:pPr>
              <w:pStyle w:val="Lijstalinea"/>
              <w:widowControl w:val="0"/>
              <w:numPr>
                <w:ilvl w:val="0"/>
                <w:numId w:val="2"/>
              </w:numPr>
              <w:autoSpaceDE w:val="0"/>
              <w:autoSpaceDN w:val="0"/>
              <w:adjustRightInd w:val="0"/>
              <w:spacing w:line="276" w:lineRule="auto"/>
              <w:jc w:val="both"/>
              <w:rPr>
                <w:rFonts w:ascii="Arial" w:hAnsi="Arial" w:cs="Arial"/>
                <w:color w:val="FFFFFF" w:themeColor="background1"/>
                <w:sz w:val="20"/>
                <w:szCs w:val="18"/>
                <w:lang w:val="en-US"/>
              </w:rPr>
            </w:pPr>
            <w:r>
              <w:rPr>
                <w:rFonts w:ascii="Arial" w:hAnsi="Arial" w:cs="Arial"/>
                <w:color w:val="FFFFFF" w:themeColor="background1"/>
                <w:sz w:val="20"/>
                <w:szCs w:val="18"/>
                <w:lang w:val="en-US"/>
              </w:rPr>
              <w:t>How t</w:t>
            </w:r>
            <w:r w:rsidR="00626F41" w:rsidRPr="00CB6CF0">
              <w:rPr>
                <w:rFonts w:ascii="Arial" w:hAnsi="Arial" w:cs="Arial"/>
                <w:color w:val="FFFFFF" w:themeColor="background1"/>
                <w:sz w:val="20"/>
                <w:szCs w:val="18"/>
                <w:lang w:val="en-US"/>
              </w:rPr>
              <w:t>he software is adapted based on user experiences;</w:t>
            </w:r>
          </w:p>
          <w:p w14:paraId="510FF3C6" w14:textId="0C5C5AEA" w:rsidR="00626F41" w:rsidRPr="00CB6CF0" w:rsidRDefault="00172846" w:rsidP="00CB6CF0">
            <w:pPr>
              <w:pStyle w:val="Lijstalinea"/>
              <w:widowControl w:val="0"/>
              <w:numPr>
                <w:ilvl w:val="0"/>
                <w:numId w:val="2"/>
              </w:numPr>
              <w:autoSpaceDE w:val="0"/>
              <w:autoSpaceDN w:val="0"/>
              <w:adjustRightInd w:val="0"/>
              <w:spacing w:line="276" w:lineRule="auto"/>
              <w:jc w:val="both"/>
              <w:rPr>
                <w:rFonts w:ascii="Arial" w:hAnsi="Arial" w:cs="Arial"/>
                <w:color w:val="FFFFFF" w:themeColor="background1"/>
                <w:sz w:val="20"/>
                <w:szCs w:val="18"/>
                <w:lang w:val="en-US"/>
              </w:rPr>
            </w:pPr>
            <w:r>
              <w:rPr>
                <w:rFonts w:ascii="Arial" w:hAnsi="Arial" w:cs="Arial"/>
                <w:color w:val="FFFFFF" w:themeColor="background1"/>
                <w:sz w:val="20"/>
                <w:szCs w:val="18"/>
                <w:lang w:val="en-US"/>
              </w:rPr>
              <w:t>How t</w:t>
            </w:r>
            <w:r w:rsidR="00626F41" w:rsidRPr="00CB6CF0">
              <w:rPr>
                <w:rFonts w:ascii="Arial" w:hAnsi="Arial" w:cs="Arial"/>
                <w:color w:val="FFFFFF" w:themeColor="background1"/>
                <w:sz w:val="20"/>
                <w:szCs w:val="18"/>
                <w:lang w:val="en-US"/>
              </w:rPr>
              <w:t xml:space="preserve">he software is updated </w:t>
            </w:r>
            <w:r w:rsidR="00CB6CF0">
              <w:rPr>
                <w:rFonts w:ascii="Arial" w:hAnsi="Arial" w:cs="Arial"/>
                <w:color w:val="FFFFFF" w:themeColor="background1"/>
                <w:sz w:val="20"/>
                <w:szCs w:val="18"/>
                <w:lang w:val="en-US"/>
              </w:rPr>
              <w:t xml:space="preserve">on a regular basis </w:t>
            </w:r>
            <w:r w:rsidR="00626F41" w:rsidRPr="00CB6CF0">
              <w:rPr>
                <w:rFonts w:ascii="Arial" w:hAnsi="Arial" w:cs="Arial"/>
                <w:color w:val="FFFFFF" w:themeColor="background1"/>
                <w:sz w:val="20"/>
                <w:szCs w:val="18"/>
                <w:lang w:val="en-US"/>
              </w:rPr>
              <w:t>so that it functions on new equipment;</w:t>
            </w:r>
          </w:p>
          <w:p w14:paraId="1FC95D24" w14:textId="4E18894A" w:rsidR="00CB6CF0" w:rsidRDefault="00172846" w:rsidP="00CB6CF0">
            <w:pPr>
              <w:pStyle w:val="Lijstalinea"/>
              <w:widowControl w:val="0"/>
              <w:numPr>
                <w:ilvl w:val="0"/>
                <w:numId w:val="2"/>
              </w:numPr>
              <w:autoSpaceDE w:val="0"/>
              <w:autoSpaceDN w:val="0"/>
              <w:adjustRightInd w:val="0"/>
              <w:spacing w:line="276" w:lineRule="auto"/>
              <w:jc w:val="both"/>
              <w:rPr>
                <w:rFonts w:ascii="Arial" w:hAnsi="Arial" w:cs="Arial"/>
                <w:color w:val="FFFFFF" w:themeColor="background1"/>
                <w:sz w:val="20"/>
                <w:szCs w:val="18"/>
                <w:lang w:val="en-US"/>
              </w:rPr>
            </w:pPr>
            <w:r>
              <w:rPr>
                <w:rFonts w:ascii="Arial" w:hAnsi="Arial" w:cs="Arial"/>
                <w:color w:val="FFFFFF" w:themeColor="background1"/>
                <w:sz w:val="20"/>
                <w:szCs w:val="18"/>
                <w:lang w:val="en-US"/>
              </w:rPr>
              <w:t xml:space="preserve">How users will be supported </w:t>
            </w:r>
            <w:r w:rsidR="00626F41" w:rsidRPr="00CB6CF0">
              <w:rPr>
                <w:rFonts w:ascii="Arial" w:hAnsi="Arial" w:cs="Arial"/>
                <w:color w:val="FFFFFF" w:themeColor="background1"/>
                <w:sz w:val="20"/>
                <w:szCs w:val="18"/>
                <w:lang w:val="en-US"/>
              </w:rPr>
              <w:t>after the subsidy period;</w:t>
            </w:r>
          </w:p>
          <w:p w14:paraId="2AC443F8" w14:textId="7C067BD4" w:rsidR="00626F41" w:rsidRPr="00CB6CF0" w:rsidRDefault="00626F41" w:rsidP="00CB6CF0">
            <w:pPr>
              <w:pStyle w:val="Lijstalinea"/>
              <w:widowControl w:val="0"/>
              <w:numPr>
                <w:ilvl w:val="0"/>
                <w:numId w:val="2"/>
              </w:numPr>
              <w:autoSpaceDE w:val="0"/>
              <w:autoSpaceDN w:val="0"/>
              <w:adjustRightInd w:val="0"/>
              <w:spacing w:line="276" w:lineRule="auto"/>
              <w:jc w:val="both"/>
              <w:rPr>
                <w:rFonts w:ascii="Arial" w:hAnsi="Arial" w:cs="Arial"/>
                <w:color w:val="FFFFFF" w:themeColor="background1"/>
                <w:sz w:val="20"/>
                <w:szCs w:val="18"/>
                <w:lang w:val="en-US"/>
              </w:rPr>
            </w:pPr>
            <w:r w:rsidRPr="00CB6CF0">
              <w:rPr>
                <w:rFonts w:ascii="Arial" w:hAnsi="Arial" w:cs="Arial"/>
                <w:color w:val="FFFFFF" w:themeColor="background1"/>
                <w:sz w:val="20"/>
                <w:szCs w:val="18"/>
                <w:lang w:val="en-US"/>
              </w:rPr>
              <w:t>For how many years the software will be maintained.</w:t>
            </w:r>
          </w:p>
        </w:tc>
      </w:tr>
      <w:tr w:rsidR="00ED1DC5" w14:paraId="1ADCBCD9" w14:textId="77777777" w:rsidTr="00B16B1A">
        <w:trPr>
          <w:trHeight w:val="2694"/>
        </w:trPr>
        <w:tc>
          <w:tcPr>
            <w:tcW w:w="10647" w:type="dxa"/>
          </w:tcPr>
          <w:p w14:paraId="5D2CCDB7" w14:textId="0A1949F5" w:rsidR="00ED1DC5" w:rsidRPr="00C95FB1" w:rsidRDefault="00CB6CF0" w:rsidP="00BB281D">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12F98FDF" w14:textId="205DEAC9" w:rsidR="00ED1DC5" w:rsidRDefault="00ED1DC5" w:rsidP="00C95FB1">
      <w:pPr>
        <w:widowControl w:val="0"/>
        <w:autoSpaceDE w:val="0"/>
        <w:autoSpaceDN w:val="0"/>
        <w:adjustRightInd w:val="0"/>
        <w:spacing w:after="0" w:line="240" w:lineRule="auto"/>
        <w:ind w:left="142"/>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ED1DC5" w:rsidRPr="002142CD" w14:paraId="0C72BD37" w14:textId="77777777" w:rsidTr="00BB281D">
        <w:tc>
          <w:tcPr>
            <w:tcW w:w="10647" w:type="dxa"/>
            <w:shd w:val="clear" w:color="auto" w:fill="005576"/>
          </w:tcPr>
          <w:p w14:paraId="7600C205" w14:textId="77777777" w:rsidR="00CB6CF0" w:rsidRPr="00001531" w:rsidRDefault="00ED1DC5" w:rsidP="00CB6CF0">
            <w:pPr>
              <w:autoSpaceDE w:val="0"/>
              <w:autoSpaceDN w:val="0"/>
              <w:adjustRightInd w:val="0"/>
              <w:spacing w:line="360" w:lineRule="auto"/>
              <w:jc w:val="both"/>
              <w:rPr>
                <w:rFonts w:ascii="Arial" w:hAnsi="Arial" w:cs="Arial"/>
                <w:b/>
                <w:bCs/>
                <w:color w:val="FFFFFF" w:themeColor="background1"/>
                <w:sz w:val="20"/>
                <w:szCs w:val="18"/>
                <w:lang w:val="en-US"/>
              </w:rPr>
            </w:pPr>
            <w:r w:rsidRPr="00001531">
              <w:rPr>
                <w:rFonts w:ascii="Arial" w:hAnsi="Arial" w:cs="Arial"/>
                <w:b/>
                <w:bCs/>
                <w:color w:val="FFFFFF" w:themeColor="background1"/>
                <w:sz w:val="20"/>
                <w:szCs w:val="18"/>
                <w:lang w:val="en-US"/>
              </w:rPr>
              <w:t>Re</w:t>
            </w:r>
            <w:r w:rsidR="00CB6CF0" w:rsidRPr="00001531">
              <w:rPr>
                <w:rFonts w:ascii="Arial" w:hAnsi="Arial" w:cs="Arial"/>
                <w:b/>
                <w:bCs/>
                <w:color w:val="FFFFFF" w:themeColor="background1"/>
                <w:sz w:val="20"/>
                <w:szCs w:val="18"/>
                <w:lang w:val="en-US"/>
              </w:rPr>
              <w:t>gulations</w:t>
            </w:r>
          </w:p>
          <w:p w14:paraId="37106EAD" w14:textId="1E57C443" w:rsidR="00CB6CF0" w:rsidRPr="00CB6CF0" w:rsidRDefault="00CB6CF0" w:rsidP="00CB6CF0">
            <w:pPr>
              <w:autoSpaceDE w:val="0"/>
              <w:autoSpaceDN w:val="0"/>
              <w:adjustRightInd w:val="0"/>
              <w:spacing w:line="360" w:lineRule="auto"/>
              <w:jc w:val="both"/>
              <w:rPr>
                <w:rFonts w:ascii="Arial" w:hAnsi="Arial" w:cs="Arial"/>
                <w:color w:val="FFFFFF" w:themeColor="background1"/>
                <w:sz w:val="20"/>
                <w:szCs w:val="18"/>
                <w:lang w:val="en-US"/>
              </w:rPr>
            </w:pPr>
            <w:r w:rsidRPr="00CB6CF0">
              <w:rPr>
                <w:rFonts w:ascii="Arial" w:hAnsi="Arial" w:cs="Arial"/>
                <w:color w:val="FFFFFF" w:themeColor="background1"/>
                <w:sz w:val="20"/>
                <w:szCs w:val="18"/>
                <w:lang w:val="en-US"/>
              </w:rPr>
              <w:t xml:space="preserve">Indicate which certifications are required (e.g. MDR certification, CE marking), which stage(s) of certification(s) the project is in and when the certifications are expected to be obtained. Describe how applicable laws and regulations in the areas of privacy and information security are taken into account. Indicate whether a security </w:t>
            </w:r>
            <w:r w:rsidR="00172846">
              <w:rPr>
                <w:rFonts w:ascii="Arial" w:hAnsi="Arial" w:cs="Arial"/>
                <w:color w:val="FFFFFF" w:themeColor="background1"/>
                <w:sz w:val="20"/>
                <w:szCs w:val="18"/>
                <w:lang w:val="en-US"/>
              </w:rPr>
              <w:t>check</w:t>
            </w:r>
            <w:r w:rsidR="00172846" w:rsidRPr="00CB6CF0">
              <w:rPr>
                <w:rFonts w:ascii="Arial" w:hAnsi="Arial" w:cs="Arial"/>
                <w:color w:val="FFFFFF" w:themeColor="background1"/>
                <w:sz w:val="20"/>
                <w:szCs w:val="18"/>
                <w:lang w:val="en-US"/>
              </w:rPr>
              <w:t xml:space="preserve"> </w:t>
            </w:r>
            <w:r w:rsidRPr="00CB6CF0">
              <w:rPr>
                <w:rFonts w:ascii="Arial" w:hAnsi="Arial" w:cs="Arial"/>
                <w:color w:val="FFFFFF" w:themeColor="background1"/>
                <w:sz w:val="20"/>
                <w:szCs w:val="18"/>
                <w:lang w:val="en-US"/>
              </w:rPr>
              <w:t>is carried out by an independent party.</w:t>
            </w:r>
          </w:p>
        </w:tc>
      </w:tr>
      <w:tr w:rsidR="00ED1DC5" w14:paraId="0C75884D" w14:textId="77777777" w:rsidTr="005C156C">
        <w:trPr>
          <w:trHeight w:val="2656"/>
        </w:trPr>
        <w:tc>
          <w:tcPr>
            <w:tcW w:w="10647" w:type="dxa"/>
          </w:tcPr>
          <w:p w14:paraId="28D19CB5" w14:textId="4A8D0FF0" w:rsidR="00ED1DC5" w:rsidRPr="00C95FB1" w:rsidRDefault="00CB6CF0" w:rsidP="00BB281D">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4E04E534" w14:textId="13FA9C76" w:rsidR="00ED1DC5" w:rsidRDefault="00ED1DC5" w:rsidP="00C95FB1">
      <w:pPr>
        <w:widowControl w:val="0"/>
        <w:autoSpaceDE w:val="0"/>
        <w:autoSpaceDN w:val="0"/>
        <w:adjustRightInd w:val="0"/>
        <w:spacing w:after="0" w:line="240" w:lineRule="auto"/>
        <w:ind w:left="142"/>
        <w:rPr>
          <w:rFonts w:ascii="Arial" w:hAnsi="Arial" w:cs="Arial"/>
          <w:sz w:val="20"/>
          <w:szCs w:val="20"/>
        </w:rPr>
      </w:pPr>
    </w:p>
    <w:p w14:paraId="6124E0DD" w14:textId="77777777" w:rsidR="00CB6CF0" w:rsidRDefault="00CB6CF0" w:rsidP="00C95FB1">
      <w:pPr>
        <w:widowControl w:val="0"/>
        <w:autoSpaceDE w:val="0"/>
        <w:autoSpaceDN w:val="0"/>
        <w:adjustRightInd w:val="0"/>
        <w:spacing w:after="0" w:line="240" w:lineRule="auto"/>
        <w:ind w:left="142"/>
        <w:rPr>
          <w:rFonts w:ascii="Arial" w:hAnsi="Arial" w:cs="Arial"/>
          <w:sz w:val="20"/>
          <w:szCs w:val="20"/>
        </w:rPr>
      </w:pPr>
    </w:p>
    <w:tbl>
      <w:tblPr>
        <w:tblStyle w:val="Tabelraster"/>
        <w:tblW w:w="0" w:type="auto"/>
        <w:tblInd w:w="142" w:type="dxa"/>
        <w:tblBorders>
          <w:top w:val="single" w:sz="4" w:space="0" w:color="005576"/>
          <w:left w:val="single" w:sz="4" w:space="0" w:color="005576"/>
          <w:bottom w:val="single" w:sz="4" w:space="0" w:color="005576"/>
          <w:right w:val="single" w:sz="4" w:space="0" w:color="005576"/>
          <w:insideH w:val="single" w:sz="4" w:space="0" w:color="005576"/>
          <w:insideV w:val="single" w:sz="4" w:space="0" w:color="005576"/>
        </w:tblBorders>
        <w:tblCellMar>
          <w:top w:w="85" w:type="dxa"/>
          <w:left w:w="142" w:type="dxa"/>
          <w:bottom w:w="85" w:type="dxa"/>
          <w:right w:w="142" w:type="dxa"/>
        </w:tblCellMar>
        <w:tblLook w:val="04A0" w:firstRow="1" w:lastRow="0" w:firstColumn="1" w:lastColumn="0" w:noHBand="0" w:noVBand="1"/>
      </w:tblPr>
      <w:tblGrid>
        <w:gridCol w:w="10647"/>
      </w:tblGrid>
      <w:tr w:rsidR="00ED1DC5" w:rsidRPr="002142CD" w14:paraId="3FE68CC7" w14:textId="77777777" w:rsidTr="00BB281D">
        <w:tc>
          <w:tcPr>
            <w:tcW w:w="10647" w:type="dxa"/>
            <w:shd w:val="clear" w:color="auto" w:fill="005576"/>
          </w:tcPr>
          <w:p w14:paraId="1091B84A" w14:textId="51AEF05A" w:rsidR="00ED1DC5" w:rsidRPr="00001531" w:rsidRDefault="00ED1DC5" w:rsidP="00BB281D">
            <w:pPr>
              <w:autoSpaceDE w:val="0"/>
              <w:autoSpaceDN w:val="0"/>
              <w:adjustRightInd w:val="0"/>
              <w:spacing w:line="360" w:lineRule="auto"/>
              <w:jc w:val="both"/>
              <w:rPr>
                <w:rFonts w:ascii="Arial" w:hAnsi="Arial" w:cs="Arial"/>
                <w:b/>
                <w:bCs/>
                <w:color w:val="FFFFFF" w:themeColor="background1"/>
                <w:sz w:val="20"/>
                <w:szCs w:val="18"/>
                <w:lang w:val="en-US"/>
              </w:rPr>
            </w:pPr>
            <w:r w:rsidRPr="00001531">
              <w:rPr>
                <w:rFonts w:ascii="Arial" w:hAnsi="Arial" w:cs="Arial"/>
                <w:b/>
                <w:bCs/>
                <w:color w:val="FFFFFF" w:themeColor="background1"/>
                <w:sz w:val="20"/>
                <w:szCs w:val="18"/>
                <w:lang w:val="en-US"/>
              </w:rPr>
              <w:lastRenderedPageBreak/>
              <w:t>Open source</w:t>
            </w:r>
          </w:p>
          <w:p w14:paraId="00B52203" w14:textId="02B2A183" w:rsidR="00CB6CF0" w:rsidRPr="00CB6CF0" w:rsidRDefault="00CB6CF0" w:rsidP="00ED1DC5">
            <w:pPr>
              <w:autoSpaceDE w:val="0"/>
              <w:autoSpaceDN w:val="0"/>
              <w:adjustRightInd w:val="0"/>
              <w:spacing w:line="276" w:lineRule="auto"/>
              <w:jc w:val="both"/>
              <w:rPr>
                <w:rFonts w:ascii="Arial" w:hAnsi="Arial" w:cs="Arial"/>
                <w:color w:val="FFFFFF" w:themeColor="background1"/>
                <w:sz w:val="20"/>
                <w:szCs w:val="18"/>
                <w:lang w:val="en-US"/>
              </w:rPr>
            </w:pPr>
            <w:r w:rsidRPr="00CB6CF0">
              <w:rPr>
                <w:rFonts w:ascii="Arial" w:hAnsi="Arial" w:cs="Arial"/>
                <w:color w:val="FFFFFF" w:themeColor="background1"/>
                <w:sz w:val="20"/>
                <w:szCs w:val="18"/>
                <w:lang w:val="en-US"/>
              </w:rPr>
              <w:t xml:space="preserve">Indicate whether the supplier works/will work with open standards. Describe how the ICT applications are made available and accessible for reuse by third parties. State whether the software code will be </w:t>
            </w:r>
            <w:r>
              <w:rPr>
                <w:rFonts w:ascii="Arial" w:hAnsi="Arial" w:cs="Arial"/>
                <w:color w:val="FFFFFF" w:themeColor="background1"/>
                <w:sz w:val="20"/>
                <w:szCs w:val="18"/>
                <w:lang w:val="en-US"/>
              </w:rPr>
              <w:t>published</w:t>
            </w:r>
            <w:r w:rsidRPr="00CB6CF0">
              <w:rPr>
                <w:rFonts w:ascii="Arial" w:hAnsi="Arial" w:cs="Arial"/>
                <w:color w:val="FFFFFF" w:themeColor="background1"/>
                <w:sz w:val="20"/>
                <w:szCs w:val="18"/>
                <w:lang w:val="en-US"/>
              </w:rPr>
              <w:t xml:space="preserve"> on an open source platform and which one </w:t>
            </w:r>
            <w:r>
              <w:rPr>
                <w:rFonts w:ascii="Arial" w:hAnsi="Arial" w:cs="Arial"/>
                <w:color w:val="FFFFFF" w:themeColor="background1"/>
                <w:sz w:val="20"/>
                <w:szCs w:val="18"/>
                <w:lang w:val="en-US"/>
              </w:rPr>
              <w:t>that</w:t>
            </w:r>
            <w:r w:rsidRPr="00CB6CF0">
              <w:rPr>
                <w:rFonts w:ascii="Arial" w:hAnsi="Arial" w:cs="Arial"/>
                <w:color w:val="FFFFFF" w:themeColor="background1"/>
                <w:sz w:val="20"/>
                <w:szCs w:val="18"/>
                <w:lang w:val="en-US"/>
              </w:rPr>
              <w:t xml:space="preserve"> will be. Indicate whether and how data can be linked to external registration systems.</w:t>
            </w:r>
          </w:p>
        </w:tc>
      </w:tr>
      <w:tr w:rsidR="00ED1DC5" w14:paraId="26BF035E" w14:textId="77777777" w:rsidTr="00BB281D">
        <w:trPr>
          <w:trHeight w:val="2402"/>
        </w:trPr>
        <w:tc>
          <w:tcPr>
            <w:tcW w:w="10647" w:type="dxa"/>
          </w:tcPr>
          <w:p w14:paraId="0AB39746" w14:textId="20A935F1" w:rsidR="00ED1DC5" w:rsidRPr="00C95FB1" w:rsidRDefault="00CB6CF0" w:rsidP="00BB281D">
            <w:pPr>
              <w:widowControl w:val="0"/>
              <w:autoSpaceDE w:val="0"/>
              <w:autoSpaceDN w:val="0"/>
              <w:adjustRightInd w:val="0"/>
              <w:rPr>
                <w:rFonts w:ascii="Arial" w:hAnsi="Arial" w:cs="Arial"/>
                <w:sz w:val="20"/>
                <w:szCs w:val="20"/>
              </w:rPr>
            </w:pPr>
            <w:r w:rsidRPr="00626F41">
              <w:rPr>
                <w:rFonts w:ascii="Arial" w:hAnsi="Arial" w:cs="Arial"/>
                <w:i/>
                <w:iCs/>
                <w:sz w:val="20"/>
                <w:szCs w:val="18"/>
              </w:rPr>
              <w:t xml:space="preserve">Enter </w:t>
            </w:r>
            <w:proofErr w:type="spellStart"/>
            <w:r w:rsidRPr="00626F41">
              <w:rPr>
                <w:rFonts w:ascii="Arial" w:hAnsi="Arial" w:cs="Arial"/>
                <w:i/>
                <w:iCs/>
                <w:sz w:val="20"/>
                <w:szCs w:val="18"/>
              </w:rPr>
              <w:t>your</w:t>
            </w:r>
            <w:proofErr w:type="spellEnd"/>
            <w:r w:rsidRPr="00626F41">
              <w:rPr>
                <w:rFonts w:ascii="Arial" w:hAnsi="Arial" w:cs="Arial"/>
                <w:i/>
                <w:iCs/>
                <w:sz w:val="20"/>
                <w:szCs w:val="18"/>
              </w:rPr>
              <w:t xml:space="preserve"> </w:t>
            </w:r>
            <w:proofErr w:type="spellStart"/>
            <w:r w:rsidRPr="00626F41">
              <w:rPr>
                <w:rFonts w:ascii="Arial" w:hAnsi="Arial" w:cs="Arial"/>
                <w:i/>
                <w:iCs/>
                <w:sz w:val="20"/>
                <w:szCs w:val="18"/>
              </w:rPr>
              <w:t>answer</w:t>
            </w:r>
            <w:proofErr w:type="spellEnd"/>
            <w:r w:rsidRPr="00626F41">
              <w:rPr>
                <w:rFonts w:ascii="Arial" w:hAnsi="Arial" w:cs="Arial"/>
                <w:i/>
                <w:iCs/>
                <w:sz w:val="20"/>
                <w:szCs w:val="18"/>
              </w:rPr>
              <w:t xml:space="preserve"> here</w:t>
            </w:r>
            <w:r>
              <w:rPr>
                <w:rFonts w:ascii="Arial" w:hAnsi="Arial" w:cs="Arial"/>
                <w:i/>
                <w:iCs/>
                <w:sz w:val="20"/>
                <w:szCs w:val="18"/>
              </w:rPr>
              <w:t xml:space="preserve">. </w:t>
            </w:r>
          </w:p>
        </w:tc>
      </w:tr>
    </w:tbl>
    <w:p w14:paraId="10510DF9" w14:textId="77777777" w:rsidR="00ED1DC5" w:rsidRPr="00C95FB1" w:rsidRDefault="00ED1DC5" w:rsidP="00C95FB1">
      <w:pPr>
        <w:widowControl w:val="0"/>
        <w:autoSpaceDE w:val="0"/>
        <w:autoSpaceDN w:val="0"/>
        <w:adjustRightInd w:val="0"/>
        <w:spacing w:after="0" w:line="240" w:lineRule="auto"/>
        <w:ind w:left="142"/>
        <w:rPr>
          <w:rFonts w:ascii="Arial" w:hAnsi="Arial" w:cs="Arial"/>
          <w:sz w:val="20"/>
          <w:szCs w:val="20"/>
        </w:rPr>
      </w:pPr>
    </w:p>
    <w:sectPr w:rsidR="00ED1DC5" w:rsidRPr="00C95FB1" w:rsidSect="00C95FB1">
      <w:headerReference w:type="default" r:id="rId7"/>
      <w:pgSz w:w="11906" w:h="16838"/>
      <w:pgMar w:top="1276" w:right="707" w:bottom="400" w:left="40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16F8" w14:textId="77777777" w:rsidR="0093388F" w:rsidRDefault="0093388F" w:rsidP="00C95FB1">
      <w:pPr>
        <w:spacing w:after="0" w:line="240" w:lineRule="auto"/>
      </w:pPr>
      <w:r>
        <w:separator/>
      </w:r>
    </w:p>
  </w:endnote>
  <w:endnote w:type="continuationSeparator" w:id="0">
    <w:p w14:paraId="29BA8E80" w14:textId="77777777" w:rsidR="0093388F" w:rsidRDefault="0093388F" w:rsidP="00C9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AA0D" w14:textId="77777777" w:rsidR="0093388F" w:rsidRDefault="0093388F" w:rsidP="00C95FB1">
      <w:pPr>
        <w:spacing w:after="0" w:line="240" w:lineRule="auto"/>
      </w:pPr>
      <w:r>
        <w:separator/>
      </w:r>
    </w:p>
  </w:footnote>
  <w:footnote w:type="continuationSeparator" w:id="0">
    <w:p w14:paraId="7E1464E4" w14:textId="77777777" w:rsidR="0093388F" w:rsidRDefault="0093388F" w:rsidP="00C9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B802" w14:textId="2A51C545" w:rsidR="00C95FB1" w:rsidRDefault="00C95FB1" w:rsidP="00C95FB1">
    <w:pPr>
      <w:pStyle w:val="Koptekst"/>
    </w:pPr>
    <w:r>
      <w:rPr>
        <w:noProof/>
      </w:rPr>
      <w:drawing>
        <wp:anchor distT="0" distB="0" distL="114300" distR="114300" simplePos="0" relativeHeight="251662336" behindDoc="0" locked="0" layoutInCell="1" allowOverlap="1" wp14:anchorId="4748A496" wp14:editId="67F4A7A6">
          <wp:simplePos x="0" y="0"/>
          <wp:positionH relativeFrom="column">
            <wp:posOffset>5121345</wp:posOffset>
          </wp:positionH>
          <wp:positionV relativeFrom="paragraph">
            <wp:posOffset>-325754</wp:posOffset>
          </wp:positionV>
          <wp:extent cx="1768399" cy="427990"/>
          <wp:effectExtent l="0" t="0" r="3810" b="0"/>
          <wp:wrapNone/>
          <wp:docPr id="4" name="Afbeelding 4" descr="\\FILESERVER-03\g-$\99 Algemeen\ZonMw Logo 2019\logo-5_diap_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FILESERVER-03\g-$\99 Algemeen\ZonMw Logo 2019\logo-5_diap_def.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0341" cy="428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B92100F" wp14:editId="0D57A663">
              <wp:simplePos x="0" y="0"/>
              <wp:positionH relativeFrom="column">
                <wp:posOffset>22225</wp:posOffset>
              </wp:positionH>
              <wp:positionV relativeFrom="paragraph">
                <wp:posOffset>-278130</wp:posOffset>
              </wp:positionV>
              <wp:extent cx="5219700" cy="466725"/>
              <wp:effectExtent l="0" t="0" r="0" b="9525"/>
              <wp:wrapNone/>
              <wp:docPr id="1" name="Tekstvak 1"/>
              <wp:cNvGraphicFramePr/>
              <a:graphic xmlns:a="http://schemas.openxmlformats.org/drawingml/2006/main">
                <a:graphicData uri="http://schemas.microsoft.com/office/word/2010/wordprocessingShape">
                  <wps:wsp>
                    <wps:cNvSpPr txBox="1"/>
                    <wps:spPr>
                      <a:xfrm>
                        <a:off x="0" y="0"/>
                        <a:ext cx="5219700" cy="466725"/>
                      </a:xfrm>
                      <a:prstGeom prst="rect">
                        <a:avLst/>
                      </a:prstGeom>
                      <a:solidFill>
                        <a:srgbClr val="005576"/>
                      </a:solidFill>
                      <a:ln w="6350">
                        <a:noFill/>
                      </a:ln>
                    </wps:spPr>
                    <wps:txbx>
                      <w:txbxContent>
                        <w:p w14:paraId="4D1D91D9" w14:textId="05901C20" w:rsidR="00C95FB1" w:rsidRPr="00626F41" w:rsidRDefault="00626F41">
                          <w:pPr>
                            <w:rPr>
                              <w:sz w:val="38"/>
                              <w:szCs w:val="38"/>
                              <w:lang w:val="en-US"/>
                            </w:rPr>
                          </w:pPr>
                          <w:r w:rsidRPr="00626F41">
                            <w:rPr>
                              <w:b/>
                              <w:color w:val="FFFFFF" w:themeColor="background1"/>
                              <w:sz w:val="38"/>
                              <w:szCs w:val="38"/>
                              <w:lang w:val="en-US"/>
                            </w:rPr>
                            <w:t>Appendix for projects with an</w:t>
                          </w:r>
                          <w:r w:rsidR="00C95FB1" w:rsidRPr="00626F41">
                            <w:rPr>
                              <w:b/>
                              <w:color w:val="FFFFFF" w:themeColor="background1"/>
                              <w:sz w:val="38"/>
                              <w:szCs w:val="38"/>
                              <w:lang w:val="en-US"/>
                            </w:rPr>
                            <w:t xml:space="preserve"> ICT component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B92100F" id="_x0000_t202" coordsize="21600,21600" o:spt="202" path="m,l,21600r21600,l21600,xe">
              <v:stroke joinstyle="miter"/>
              <v:path gradientshapeok="t" o:connecttype="rect"/>
            </v:shapetype>
            <v:shape id="Tekstvak 1" o:spid="_x0000_s1026" type="#_x0000_t202" style="position:absolute;margin-left:1.75pt;margin-top:-21.9pt;width:411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" fillcolor="#005576" stroked="f" strokeweight=".5pt">
              <v:textbox>
                <w:txbxContent>
                  <w:p w14:paraId="4D1D91D9" w14:textId="05901C20" w:rsidR="00C95FB1" w:rsidRPr="00626F41" w:rsidRDefault="00626F41">
                    <w:pPr>
                      <w:rPr>
                        <w:sz w:val="38"/>
                        <w:szCs w:val="38"/>
                        <w:lang w:val="en-US"/>
                      </w:rPr>
                    </w:pPr>
                    <w:r w:rsidRPr="00626F41">
                      <w:rPr>
                        <w:b/>
                        <w:color w:val="FFFFFF" w:themeColor="background1"/>
                        <w:sz w:val="38"/>
                        <w:szCs w:val="38"/>
                        <w:lang w:val="en-US"/>
                      </w:rPr>
                      <w:t>Appendix for projects with an</w:t>
                    </w:r>
                    <w:r w:rsidR="00C95FB1" w:rsidRPr="00626F41">
                      <w:rPr>
                        <w:b/>
                        <w:color w:val="FFFFFF" w:themeColor="background1"/>
                        <w:sz w:val="38"/>
                        <w:szCs w:val="38"/>
                        <w:lang w:val="en-US"/>
                      </w:rPr>
                      <w:t xml:space="preserve"> ICT component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18EACB" wp14:editId="32D08731">
              <wp:simplePos x="0" y="0"/>
              <wp:positionH relativeFrom="page">
                <wp:posOffset>9525</wp:posOffset>
              </wp:positionH>
              <wp:positionV relativeFrom="paragraph">
                <wp:posOffset>-478155</wp:posOffset>
              </wp:positionV>
              <wp:extent cx="7557135" cy="676275"/>
              <wp:effectExtent l="0" t="0" r="24765" b="28575"/>
              <wp:wrapNone/>
              <wp:docPr id="2" name="Rechthoek 2"/>
              <wp:cNvGraphicFramePr/>
              <a:graphic xmlns:a="http://schemas.openxmlformats.org/drawingml/2006/main">
                <a:graphicData uri="http://schemas.microsoft.com/office/word/2010/wordprocessingShape">
                  <wps:wsp>
                    <wps:cNvSpPr/>
                    <wps:spPr>
                      <a:xfrm>
                        <a:off x="0" y="0"/>
                        <a:ext cx="7557135" cy="676275"/>
                      </a:xfrm>
                      <a:prstGeom prst="rect">
                        <a:avLst/>
                      </a:prstGeom>
                      <a:solidFill>
                        <a:srgbClr val="005576"/>
                      </a:solidFill>
                      <a:ln>
                        <a:solidFill>
                          <a:srgbClr val="00557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070CF" w14:textId="42039C47" w:rsidR="00C95FB1" w:rsidRPr="0061167B" w:rsidRDefault="00C95FB1" w:rsidP="00C95FB1">
                          <w:pPr>
                            <w:ind w:firstLine="709"/>
                            <w:jc w:val="center"/>
                            <w:rPr>
                              <w:b/>
                              <w:szCs w:val="32"/>
                            </w:rPr>
                          </w:pPr>
                          <w:r>
                            <w:rPr>
                              <w:b/>
                              <w:sz w:val="36"/>
                              <w:szCs w:val="32"/>
                            </w:rPr>
                            <w:tab/>
                          </w:r>
                          <w:r>
                            <w:rPr>
                              <w:b/>
                              <w:sz w:val="36"/>
                              <w:szCs w:val="3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718EACB" id="Rechthoek 2" o:spid="_x0000_s1027" style="position:absolute;margin-left:.75pt;margin-top:-37.65pt;width:595.05pt;height:53.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" fillcolor="#005576" strokecolor="#005576" strokeweight="1pt">
              <v:textbox>
                <w:txbxContent>
                  <w:p w14:paraId="366070CF" w14:textId="42039C47" w:rsidR="00C95FB1" w:rsidRPr="0061167B" w:rsidRDefault="00C95FB1" w:rsidP="00C95FB1">
                    <w:pPr>
                      <w:ind w:firstLine="709"/>
                      <w:jc w:val="center"/>
                      <w:rPr>
                        <w:b/>
                        <w:szCs w:val="32"/>
                      </w:rPr>
                    </w:pPr>
                    <w:r>
                      <w:rPr>
                        <w:b/>
                        <w:sz w:val="36"/>
                        <w:szCs w:val="32"/>
                      </w:rPr>
                      <w:tab/>
                    </w:r>
                    <w:r>
                      <w:rPr>
                        <w:b/>
                        <w:sz w:val="36"/>
                        <w:szCs w:val="32"/>
                      </w:rP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9531A"/>
    <w:multiLevelType w:val="hybridMultilevel"/>
    <w:tmpl w:val="EDC2C35E"/>
    <w:lvl w:ilvl="0" w:tplc="9440C8C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D82411"/>
    <w:multiLevelType w:val="hybridMultilevel"/>
    <w:tmpl w:val="A8DA5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5794191">
    <w:abstractNumId w:val="1"/>
  </w:num>
  <w:num w:numId="2" w16cid:durableId="198399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B1"/>
    <w:rsid w:val="00001531"/>
    <w:rsid w:val="00172846"/>
    <w:rsid w:val="00192D8A"/>
    <w:rsid w:val="001F44A9"/>
    <w:rsid w:val="002142CD"/>
    <w:rsid w:val="00576316"/>
    <w:rsid w:val="005C156C"/>
    <w:rsid w:val="00626F41"/>
    <w:rsid w:val="007E287B"/>
    <w:rsid w:val="00840451"/>
    <w:rsid w:val="008A5E34"/>
    <w:rsid w:val="00912BA7"/>
    <w:rsid w:val="0093388F"/>
    <w:rsid w:val="00AE150C"/>
    <w:rsid w:val="00B16B1A"/>
    <w:rsid w:val="00C351DC"/>
    <w:rsid w:val="00C95FB1"/>
    <w:rsid w:val="00CB6CF0"/>
    <w:rsid w:val="00E06CCD"/>
    <w:rsid w:val="00E36777"/>
    <w:rsid w:val="00ED1DC5"/>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DFCF"/>
  <w15:chartTrackingRefBased/>
  <w15:docId w15:val="{D0EEF4F8-C380-4684-BF9F-2684FC0E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FB1"/>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95FB1"/>
    <w:pPr>
      <w:tabs>
        <w:tab w:val="center" w:pos="4703"/>
        <w:tab w:val="right" w:pos="9406"/>
      </w:tabs>
    </w:pPr>
  </w:style>
  <w:style w:type="character" w:customStyle="1" w:styleId="KoptekstChar">
    <w:name w:val="Koptekst Char"/>
    <w:basedOn w:val="Standaardalinea-lettertype"/>
    <w:link w:val="Koptekst"/>
    <w:uiPriority w:val="99"/>
    <w:rsid w:val="00C95FB1"/>
    <w:rPr>
      <w:rFonts w:ascii="Arial" w:hAnsi="Arial"/>
      <w:sz w:val="20"/>
    </w:rPr>
  </w:style>
  <w:style w:type="paragraph" w:styleId="Voettekst">
    <w:name w:val="footer"/>
    <w:basedOn w:val="Standaard"/>
    <w:link w:val="VoettekstChar"/>
    <w:uiPriority w:val="99"/>
    <w:unhideWhenUsed/>
    <w:rsid w:val="00C95FB1"/>
    <w:pPr>
      <w:tabs>
        <w:tab w:val="center" w:pos="4703"/>
        <w:tab w:val="right" w:pos="9406"/>
      </w:tabs>
    </w:pPr>
  </w:style>
  <w:style w:type="character" w:customStyle="1" w:styleId="VoettekstChar">
    <w:name w:val="Voettekst Char"/>
    <w:basedOn w:val="Standaardalinea-lettertype"/>
    <w:link w:val="Voettekst"/>
    <w:uiPriority w:val="99"/>
    <w:rsid w:val="00C95FB1"/>
    <w:rPr>
      <w:rFonts w:ascii="Arial" w:hAnsi="Arial"/>
      <w:sz w:val="20"/>
    </w:rPr>
  </w:style>
  <w:style w:type="table" w:styleId="Tabelraster">
    <w:name w:val="Table Grid"/>
    <w:basedOn w:val="Standaardtabel"/>
    <w:uiPriority w:val="39"/>
    <w:rsid w:val="00C9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6CF0"/>
    <w:pPr>
      <w:ind w:left="720"/>
      <w:contextualSpacing/>
    </w:pPr>
  </w:style>
  <w:style w:type="paragraph" w:styleId="Revisie">
    <w:name w:val="Revision"/>
    <w:hidden/>
    <w:uiPriority w:val="99"/>
    <w:semiHidden/>
    <w:rsid w:val="00172846"/>
    <w:pPr>
      <w:spacing w:after="0" w:line="240" w:lineRule="auto"/>
    </w:pPr>
    <w:rPr>
      <w:rFonts w:eastAsiaTheme="minorEastAsia"/>
      <w:lang w:eastAsia="nl-NL"/>
    </w:rPr>
  </w:style>
  <w:style w:type="character" w:styleId="Verwijzingopmerking">
    <w:name w:val="annotation reference"/>
    <w:basedOn w:val="Standaardalinea-lettertype"/>
    <w:uiPriority w:val="99"/>
    <w:semiHidden/>
    <w:unhideWhenUsed/>
    <w:rsid w:val="00172846"/>
    <w:rPr>
      <w:sz w:val="16"/>
      <w:szCs w:val="16"/>
    </w:rPr>
  </w:style>
  <w:style w:type="paragraph" w:styleId="Tekstopmerking">
    <w:name w:val="annotation text"/>
    <w:basedOn w:val="Standaard"/>
    <w:link w:val="TekstopmerkingChar"/>
    <w:uiPriority w:val="99"/>
    <w:unhideWhenUsed/>
    <w:rsid w:val="00172846"/>
    <w:pPr>
      <w:spacing w:line="240" w:lineRule="auto"/>
    </w:pPr>
    <w:rPr>
      <w:sz w:val="20"/>
      <w:szCs w:val="20"/>
    </w:rPr>
  </w:style>
  <w:style w:type="character" w:customStyle="1" w:styleId="TekstopmerkingChar">
    <w:name w:val="Tekst opmerking Char"/>
    <w:basedOn w:val="Standaardalinea-lettertype"/>
    <w:link w:val="Tekstopmerking"/>
    <w:uiPriority w:val="99"/>
    <w:rsid w:val="0017284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72846"/>
    <w:rPr>
      <w:b/>
      <w:bCs/>
    </w:rPr>
  </w:style>
  <w:style w:type="character" w:customStyle="1" w:styleId="OnderwerpvanopmerkingChar">
    <w:name w:val="Onderwerp van opmerking Char"/>
    <w:basedOn w:val="TekstopmerkingChar"/>
    <w:link w:val="Onderwerpvanopmerking"/>
    <w:uiPriority w:val="99"/>
    <w:semiHidden/>
    <w:rsid w:val="00172846"/>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Zijp</dc:creator>
  <cp:keywords/>
  <dc:description/>
  <cp:lastModifiedBy>Emily van der Lugt</cp:lastModifiedBy>
  <cp:revision>3</cp:revision>
  <dcterms:created xsi:type="dcterms:W3CDTF">2024-05-06T07:22:00Z</dcterms:created>
  <dcterms:modified xsi:type="dcterms:W3CDTF">2024-05-21T08:06:00Z</dcterms:modified>
</cp:coreProperties>
</file>