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053A" w14:textId="77777777" w:rsidR="009C2157" w:rsidRDefault="009C2157" w:rsidP="009C2157">
      <w:pPr>
        <w:spacing w:line="260" w:lineRule="atLeast"/>
      </w:pPr>
    </w:p>
    <w:p w14:paraId="75C87AC7" w14:textId="77777777" w:rsidR="009C2157" w:rsidRDefault="009C2157" w:rsidP="009C2157">
      <w:pPr>
        <w:spacing w:line="260" w:lineRule="atLeast"/>
      </w:pPr>
    </w:p>
    <w:p w14:paraId="271B1609" w14:textId="77777777" w:rsidR="009C2157" w:rsidRDefault="009C2157" w:rsidP="009C2157">
      <w:pPr>
        <w:spacing w:line="260" w:lineRule="atLeast"/>
      </w:pPr>
    </w:p>
    <w:p w14:paraId="552926EB" w14:textId="77777777" w:rsidR="009C2157" w:rsidRDefault="009C2157" w:rsidP="009C2157">
      <w:pPr>
        <w:spacing w:line="260" w:lineRule="atLeast"/>
      </w:pPr>
    </w:p>
    <w:p w14:paraId="26C6E26F" w14:textId="77777777" w:rsidR="009C2157" w:rsidRDefault="009C2157" w:rsidP="009C2157">
      <w:pPr>
        <w:spacing w:line="260" w:lineRule="atLeast"/>
      </w:pPr>
    </w:p>
    <w:p w14:paraId="36E986BB" w14:textId="77777777" w:rsidR="009C2157" w:rsidRDefault="009C2157" w:rsidP="009C2157">
      <w:pPr>
        <w:spacing w:line="260" w:lineRule="atLeast"/>
      </w:pPr>
    </w:p>
    <w:p w14:paraId="37E27592" w14:textId="77777777" w:rsidR="009C2157" w:rsidRPr="009C2157" w:rsidRDefault="009C2157" w:rsidP="009C2157">
      <w:pPr>
        <w:spacing w:line="260" w:lineRule="atLeast"/>
        <w:jc w:val="center"/>
        <w:rPr>
          <w:sz w:val="40"/>
          <w:szCs w:val="40"/>
        </w:rPr>
      </w:pPr>
      <w:r w:rsidRPr="009C2157">
        <w:rPr>
          <w:sz w:val="40"/>
          <w:szCs w:val="40"/>
        </w:rPr>
        <w:t>(naam programma)</w:t>
      </w:r>
    </w:p>
    <w:p w14:paraId="05C54061" w14:textId="77777777" w:rsidR="009C2157" w:rsidRDefault="009C2157" w:rsidP="009C2157">
      <w:pPr>
        <w:spacing w:line="260" w:lineRule="atLeast"/>
        <w:jc w:val="center"/>
      </w:pPr>
    </w:p>
    <w:p w14:paraId="7B4370A6" w14:textId="77777777" w:rsidR="009C2157" w:rsidRDefault="009C2157" w:rsidP="009C2157">
      <w:pPr>
        <w:spacing w:line="260" w:lineRule="atLeast"/>
        <w:jc w:val="center"/>
      </w:pPr>
    </w:p>
    <w:p w14:paraId="65457EF9" w14:textId="11B0AFDA" w:rsidR="009C2157" w:rsidRPr="009C2157" w:rsidRDefault="009C2157" w:rsidP="009C2157">
      <w:pPr>
        <w:spacing w:line="260" w:lineRule="atLeast"/>
        <w:jc w:val="center"/>
        <w:rPr>
          <w:sz w:val="32"/>
          <w:szCs w:val="32"/>
        </w:rPr>
      </w:pPr>
      <w:r w:rsidRPr="009C2157">
        <w:rPr>
          <w:sz w:val="32"/>
          <w:szCs w:val="32"/>
        </w:rPr>
        <w:t>Programmaplan 20</w:t>
      </w:r>
      <w:r w:rsidR="00431F9D">
        <w:rPr>
          <w:sz w:val="32"/>
          <w:szCs w:val="32"/>
        </w:rPr>
        <w:t>24</w:t>
      </w:r>
      <w:r w:rsidRPr="009C2157">
        <w:rPr>
          <w:sz w:val="32"/>
          <w:szCs w:val="32"/>
        </w:rPr>
        <w:t xml:space="preserve"> - 202</w:t>
      </w:r>
      <w:r w:rsidR="00431F9D">
        <w:rPr>
          <w:sz w:val="32"/>
          <w:szCs w:val="32"/>
        </w:rPr>
        <w:t>8</w:t>
      </w:r>
    </w:p>
    <w:p w14:paraId="3624FB3D" w14:textId="77777777" w:rsidR="009C2157" w:rsidRDefault="009C2157" w:rsidP="009C2157">
      <w:pPr>
        <w:spacing w:line="260" w:lineRule="atLeast"/>
        <w:jc w:val="center"/>
      </w:pPr>
    </w:p>
    <w:p w14:paraId="43C71266" w14:textId="77777777" w:rsidR="009C2157" w:rsidRDefault="009C2157" w:rsidP="009C2157">
      <w:pPr>
        <w:spacing w:line="260" w:lineRule="atLeast"/>
      </w:pPr>
    </w:p>
    <w:p w14:paraId="4719B895" w14:textId="77777777" w:rsidR="009C2157" w:rsidRDefault="009C2157" w:rsidP="009C2157">
      <w:pPr>
        <w:spacing w:line="260" w:lineRule="atLeast"/>
      </w:pPr>
    </w:p>
    <w:p w14:paraId="40CB0AB0" w14:textId="77777777" w:rsidR="009C2157" w:rsidRDefault="009C2157" w:rsidP="009C2157">
      <w:pPr>
        <w:spacing w:line="260" w:lineRule="atLeast"/>
      </w:pPr>
    </w:p>
    <w:p w14:paraId="080063B5" w14:textId="77777777" w:rsidR="009C2157" w:rsidRPr="006B2FD9" w:rsidRDefault="009C2157" w:rsidP="009C2157">
      <w:pPr>
        <w:spacing w:line="260" w:lineRule="atLeast"/>
        <w:rPr>
          <w:sz w:val="28"/>
        </w:rPr>
      </w:pPr>
      <w:r w:rsidRPr="006B2FD9">
        <w:rPr>
          <w:sz w:val="28"/>
        </w:rPr>
        <w:br w:type="page"/>
      </w:r>
    </w:p>
    <w:p w14:paraId="11FDD639" w14:textId="77777777" w:rsidR="006747E1" w:rsidRPr="00A437C5" w:rsidRDefault="006747E1" w:rsidP="006747E1">
      <w:pPr>
        <w:spacing w:line="260" w:lineRule="atLeast"/>
        <w:rPr>
          <w:b/>
          <w:sz w:val="24"/>
        </w:rPr>
      </w:pPr>
      <w:r w:rsidRPr="00A437C5">
        <w:rPr>
          <w:b/>
          <w:sz w:val="24"/>
        </w:rPr>
        <w:lastRenderedPageBreak/>
        <w:t>Basisgegevens</w:t>
      </w:r>
    </w:p>
    <w:p w14:paraId="496D12B4" w14:textId="77777777" w:rsidR="006747E1" w:rsidRDefault="006747E1" w:rsidP="009C2157">
      <w:pPr>
        <w:spacing w:line="260" w:lineRule="atLea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5"/>
        <w:gridCol w:w="2949"/>
        <w:gridCol w:w="2945"/>
      </w:tblGrid>
      <w:tr w:rsidR="006747E1" w14:paraId="006E1548" w14:textId="77777777" w:rsidTr="006747E1">
        <w:tc>
          <w:tcPr>
            <w:tcW w:w="3006" w:type="dxa"/>
          </w:tcPr>
          <w:p w14:paraId="78736731" w14:textId="77777777" w:rsidR="006747E1" w:rsidRPr="006747E1" w:rsidRDefault="006747E1" w:rsidP="006747E1">
            <w:pPr>
              <w:spacing w:line="260" w:lineRule="atLeast"/>
              <w:rPr>
                <w:b/>
              </w:rPr>
            </w:pPr>
            <w:r w:rsidRPr="006747E1">
              <w:rPr>
                <w:b/>
              </w:rPr>
              <w:t xml:space="preserve">Opdrachtgever </w:t>
            </w:r>
          </w:p>
          <w:p w14:paraId="7E4AC0E7" w14:textId="77777777" w:rsidR="006747E1" w:rsidRDefault="006747E1" w:rsidP="006747E1">
            <w:pPr>
              <w:spacing w:line="260" w:lineRule="atLeast"/>
            </w:pPr>
            <w:r>
              <w:t>(voorzitter Stuurgroep)</w:t>
            </w:r>
            <w:r>
              <w:tab/>
            </w:r>
          </w:p>
        </w:tc>
        <w:tc>
          <w:tcPr>
            <w:tcW w:w="3006" w:type="dxa"/>
          </w:tcPr>
          <w:p w14:paraId="14D752BC" w14:textId="77777777" w:rsidR="006747E1" w:rsidRDefault="006747E1" w:rsidP="009C2157">
            <w:pPr>
              <w:spacing w:line="260" w:lineRule="atLeast"/>
            </w:pPr>
            <w:r>
              <w:t>(naam)</w:t>
            </w:r>
          </w:p>
        </w:tc>
        <w:tc>
          <w:tcPr>
            <w:tcW w:w="3007" w:type="dxa"/>
          </w:tcPr>
          <w:p w14:paraId="238DB0AB" w14:textId="77777777" w:rsidR="006747E1" w:rsidRDefault="006747E1" w:rsidP="006747E1">
            <w:pPr>
              <w:spacing w:line="260" w:lineRule="atLeast"/>
            </w:pPr>
            <w:r>
              <w:t>(e-mail)</w:t>
            </w:r>
          </w:p>
          <w:p w14:paraId="0DBF56B5" w14:textId="77777777" w:rsidR="006747E1" w:rsidRDefault="006747E1" w:rsidP="009C2157">
            <w:pPr>
              <w:spacing w:line="260" w:lineRule="atLeast"/>
            </w:pPr>
          </w:p>
        </w:tc>
      </w:tr>
      <w:tr w:rsidR="006747E1" w14:paraId="2DCDD7E7" w14:textId="77777777" w:rsidTr="006747E1">
        <w:tc>
          <w:tcPr>
            <w:tcW w:w="3006" w:type="dxa"/>
          </w:tcPr>
          <w:p w14:paraId="1A330F20" w14:textId="77777777" w:rsidR="006747E1" w:rsidRPr="006747E1" w:rsidRDefault="006747E1" w:rsidP="009C2157">
            <w:pPr>
              <w:spacing w:line="260" w:lineRule="atLeast"/>
              <w:rPr>
                <w:b/>
              </w:rPr>
            </w:pPr>
            <w:r w:rsidRPr="006747E1">
              <w:rPr>
                <w:b/>
              </w:rPr>
              <w:t>Programmaleider</w:t>
            </w:r>
          </w:p>
        </w:tc>
        <w:tc>
          <w:tcPr>
            <w:tcW w:w="3006" w:type="dxa"/>
          </w:tcPr>
          <w:p w14:paraId="33D7F94C" w14:textId="77777777" w:rsidR="006747E1" w:rsidRDefault="006747E1" w:rsidP="00131009">
            <w:pPr>
              <w:spacing w:line="260" w:lineRule="atLeast"/>
            </w:pPr>
            <w:r>
              <w:t>(naam)</w:t>
            </w:r>
          </w:p>
        </w:tc>
        <w:tc>
          <w:tcPr>
            <w:tcW w:w="3007" w:type="dxa"/>
          </w:tcPr>
          <w:p w14:paraId="7F83A033" w14:textId="77777777" w:rsidR="006747E1" w:rsidRDefault="006747E1" w:rsidP="00131009">
            <w:pPr>
              <w:spacing w:line="260" w:lineRule="atLeast"/>
            </w:pPr>
            <w:r>
              <w:t>(e-mail)</w:t>
            </w:r>
          </w:p>
          <w:p w14:paraId="77A5C6F0" w14:textId="77777777" w:rsidR="006747E1" w:rsidRDefault="006747E1" w:rsidP="00131009">
            <w:pPr>
              <w:spacing w:line="260" w:lineRule="atLeast"/>
            </w:pPr>
          </w:p>
        </w:tc>
      </w:tr>
    </w:tbl>
    <w:p w14:paraId="7472DBF1" w14:textId="77777777" w:rsidR="009C2157" w:rsidRDefault="009C2157" w:rsidP="009C2157">
      <w:pPr>
        <w:spacing w:line="260" w:lineRule="atLeast"/>
      </w:pPr>
    </w:p>
    <w:p w14:paraId="756CB31E" w14:textId="77777777" w:rsidR="009C2157" w:rsidRPr="006747E1" w:rsidRDefault="009C2157" w:rsidP="009C2157">
      <w:pPr>
        <w:spacing w:line="260" w:lineRule="atLeast"/>
        <w:rPr>
          <w:b/>
          <w:sz w:val="24"/>
        </w:rPr>
      </w:pPr>
      <w:r w:rsidRPr="006747E1">
        <w:rPr>
          <w:b/>
          <w:sz w:val="24"/>
        </w:rPr>
        <w:t xml:space="preserve">Versiebeheer </w:t>
      </w:r>
    </w:p>
    <w:p w14:paraId="66208ECA" w14:textId="77777777" w:rsidR="009C2157" w:rsidRDefault="009C2157" w:rsidP="009C2157">
      <w:pPr>
        <w:spacing w:line="260" w:lineRule="atLea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2"/>
        <w:gridCol w:w="2175"/>
        <w:gridCol w:w="2176"/>
        <w:gridCol w:w="2196"/>
      </w:tblGrid>
      <w:tr w:rsidR="006747E1" w:rsidRPr="006747E1" w14:paraId="60965B97" w14:textId="77777777" w:rsidTr="006747E1">
        <w:tc>
          <w:tcPr>
            <w:tcW w:w="2390" w:type="dxa"/>
          </w:tcPr>
          <w:p w14:paraId="0A12D632" w14:textId="77777777" w:rsidR="006747E1" w:rsidRPr="006747E1" w:rsidRDefault="006747E1" w:rsidP="009C2157">
            <w:pPr>
              <w:spacing w:line="260" w:lineRule="atLeast"/>
              <w:rPr>
                <w:b/>
              </w:rPr>
            </w:pPr>
            <w:r w:rsidRPr="006747E1">
              <w:rPr>
                <w:b/>
              </w:rPr>
              <w:t>Versie</w:t>
            </w:r>
          </w:p>
        </w:tc>
        <w:tc>
          <w:tcPr>
            <w:tcW w:w="2235" w:type="dxa"/>
          </w:tcPr>
          <w:p w14:paraId="0FAFE47B" w14:textId="77777777" w:rsidR="006747E1" w:rsidRPr="006747E1" w:rsidRDefault="006747E1" w:rsidP="009C2157">
            <w:pPr>
              <w:spacing w:line="260" w:lineRule="atLeast"/>
              <w:rPr>
                <w:b/>
              </w:rPr>
            </w:pPr>
            <w:r w:rsidRPr="006747E1">
              <w:rPr>
                <w:b/>
              </w:rPr>
              <w:t>Datum</w:t>
            </w:r>
          </w:p>
        </w:tc>
        <w:tc>
          <w:tcPr>
            <w:tcW w:w="2235" w:type="dxa"/>
          </w:tcPr>
          <w:p w14:paraId="69DCEB84" w14:textId="77777777" w:rsidR="006747E1" w:rsidRPr="006747E1" w:rsidRDefault="006747E1" w:rsidP="009C2157">
            <w:pPr>
              <w:spacing w:line="260" w:lineRule="atLeast"/>
              <w:rPr>
                <w:b/>
              </w:rPr>
            </w:pPr>
            <w:r w:rsidRPr="006747E1">
              <w:rPr>
                <w:b/>
              </w:rPr>
              <w:t>Auteur</w:t>
            </w:r>
          </w:p>
        </w:tc>
        <w:tc>
          <w:tcPr>
            <w:tcW w:w="2235" w:type="dxa"/>
          </w:tcPr>
          <w:p w14:paraId="5B4426EE" w14:textId="77777777" w:rsidR="006747E1" w:rsidRPr="006747E1" w:rsidRDefault="006747E1" w:rsidP="009C2157">
            <w:pPr>
              <w:spacing w:line="260" w:lineRule="atLeast"/>
              <w:rPr>
                <w:b/>
              </w:rPr>
            </w:pPr>
            <w:r w:rsidRPr="006747E1">
              <w:rPr>
                <w:b/>
              </w:rPr>
              <w:t>Wijzigingen</w:t>
            </w:r>
          </w:p>
        </w:tc>
      </w:tr>
      <w:tr w:rsidR="006747E1" w14:paraId="3F4A72DB" w14:textId="77777777" w:rsidTr="006747E1">
        <w:tc>
          <w:tcPr>
            <w:tcW w:w="2390" w:type="dxa"/>
          </w:tcPr>
          <w:p w14:paraId="0344959D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792C4EC5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33D6D840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5432E365" w14:textId="77777777" w:rsidR="006747E1" w:rsidRDefault="006747E1" w:rsidP="009C2157">
            <w:pPr>
              <w:spacing w:line="260" w:lineRule="atLeast"/>
            </w:pPr>
          </w:p>
        </w:tc>
      </w:tr>
      <w:tr w:rsidR="006747E1" w14:paraId="24FB4FA0" w14:textId="77777777" w:rsidTr="006747E1">
        <w:tc>
          <w:tcPr>
            <w:tcW w:w="2390" w:type="dxa"/>
          </w:tcPr>
          <w:p w14:paraId="26251B3E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7892F1A3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384CEB6F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79F0C67B" w14:textId="77777777" w:rsidR="006747E1" w:rsidRDefault="006747E1" w:rsidP="009C2157">
            <w:pPr>
              <w:spacing w:line="260" w:lineRule="atLeast"/>
            </w:pPr>
          </w:p>
        </w:tc>
      </w:tr>
      <w:tr w:rsidR="006747E1" w14:paraId="7621F353" w14:textId="77777777" w:rsidTr="006747E1">
        <w:tc>
          <w:tcPr>
            <w:tcW w:w="2390" w:type="dxa"/>
          </w:tcPr>
          <w:p w14:paraId="582A792D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70779B32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3789C3ED" w14:textId="77777777" w:rsidR="006747E1" w:rsidRDefault="006747E1" w:rsidP="009C2157">
            <w:pPr>
              <w:spacing w:line="260" w:lineRule="atLeast"/>
            </w:pPr>
          </w:p>
        </w:tc>
        <w:tc>
          <w:tcPr>
            <w:tcW w:w="2235" w:type="dxa"/>
          </w:tcPr>
          <w:p w14:paraId="3B2E3131" w14:textId="77777777" w:rsidR="006747E1" w:rsidRDefault="006747E1" w:rsidP="009C2157">
            <w:pPr>
              <w:spacing w:line="260" w:lineRule="atLeast"/>
            </w:pPr>
          </w:p>
        </w:tc>
      </w:tr>
    </w:tbl>
    <w:p w14:paraId="4B708FC3" w14:textId="6BC13ECE" w:rsidR="009C2157" w:rsidRPr="00363DFC" w:rsidRDefault="009C2157" w:rsidP="009C2157">
      <w:pPr>
        <w:spacing w:line="260" w:lineRule="atLeast"/>
      </w:pPr>
    </w:p>
    <w:p w14:paraId="3847FC2A" w14:textId="77777777" w:rsidR="009C2157" w:rsidRPr="006747E1" w:rsidRDefault="009C2157" w:rsidP="009C2157">
      <w:pPr>
        <w:spacing w:line="260" w:lineRule="atLeast"/>
        <w:rPr>
          <w:b/>
          <w:sz w:val="24"/>
        </w:rPr>
      </w:pPr>
      <w:r w:rsidRPr="006747E1">
        <w:rPr>
          <w:b/>
          <w:sz w:val="24"/>
        </w:rPr>
        <w:t xml:space="preserve">Distributiegegevens </w:t>
      </w:r>
    </w:p>
    <w:p w14:paraId="3CA1A64F" w14:textId="77777777" w:rsidR="006747E1" w:rsidRDefault="006747E1" w:rsidP="009C2157">
      <w:pPr>
        <w:spacing w:line="260" w:lineRule="atLea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2"/>
        <w:gridCol w:w="1826"/>
        <w:gridCol w:w="4711"/>
      </w:tblGrid>
      <w:tr w:rsidR="00BF293C" w:rsidRPr="00BF293C" w14:paraId="7BBDCDF8" w14:textId="77777777" w:rsidTr="00BF293C">
        <w:tc>
          <w:tcPr>
            <w:tcW w:w="2376" w:type="dxa"/>
          </w:tcPr>
          <w:p w14:paraId="2075F061" w14:textId="77777777" w:rsidR="00BF293C" w:rsidRPr="00BF293C" w:rsidRDefault="00BF293C" w:rsidP="009C2157">
            <w:pPr>
              <w:spacing w:line="260" w:lineRule="atLeast"/>
              <w:rPr>
                <w:b/>
              </w:rPr>
            </w:pPr>
            <w:r w:rsidRPr="00BF293C">
              <w:rPr>
                <w:b/>
              </w:rPr>
              <w:t>Versie</w:t>
            </w:r>
          </w:p>
        </w:tc>
        <w:tc>
          <w:tcPr>
            <w:tcW w:w="1843" w:type="dxa"/>
          </w:tcPr>
          <w:p w14:paraId="67937E3F" w14:textId="77777777" w:rsidR="00BF293C" w:rsidRPr="00BF293C" w:rsidRDefault="00BF293C" w:rsidP="009C2157">
            <w:pPr>
              <w:spacing w:line="260" w:lineRule="atLeast"/>
              <w:rPr>
                <w:b/>
              </w:rPr>
            </w:pPr>
            <w:r w:rsidRPr="00BF293C">
              <w:rPr>
                <w:b/>
              </w:rPr>
              <w:t>Ontvanger</w:t>
            </w:r>
          </w:p>
        </w:tc>
        <w:tc>
          <w:tcPr>
            <w:tcW w:w="4800" w:type="dxa"/>
          </w:tcPr>
          <w:p w14:paraId="205F1BE4" w14:textId="77777777" w:rsidR="00BF293C" w:rsidRPr="00BF293C" w:rsidRDefault="00BF293C" w:rsidP="009C2157">
            <w:pPr>
              <w:spacing w:line="260" w:lineRule="atLeast"/>
              <w:rPr>
                <w:b/>
              </w:rPr>
            </w:pPr>
            <w:r w:rsidRPr="00BF293C">
              <w:rPr>
                <w:b/>
              </w:rPr>
              <w:t>Gevraagde actie</w:t>
            </w:r>
          </w:p>
        </w:tc>
      </w:tr>
      <w:tr w:rsidR="00BF293C" w14:paraId="3E24CE0B" w14:textId="77777777" w:rsidTr="00BF293C">
        <w:tc>
          <w:tcPr>
            <w:tcW w:w="2376" w:type="dxa"/>
          </w:tcPr>
          <w:p w14:paraId="3B93A29F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1843" w:type="dxa"/>
          </w:tcPr>
          <w:p w14:paraId="29D28D99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4800" w:type="dxa"/>
          </w:tcPr>
          <w:p w14:paraId="0D8EE646" w14:textId="77777777" w:rsidR="00BF293C" w:rsidRDefault="00BF293C" w:rsidP="009C2157">
            <w:pPr>
              <w:spacing w:line="260" w:lineRule="atLeast"/>
            </w:pPr>
            <w:r>
              <w:t>(Ter informatie, advisering, bespreking, besluitvorming)</w:t>
            </w:r>
          </w:p>
        </w:tc>
      </w:tr>
      <w:tr w:rsidR="00BF293C" w14:paraId="710D72A3" w14:textId="77777777" w:rsidTr="00BF293C">
        <w:tc>
          <w:tcPr>
            <w:tcW w:w="2376" w:type="dxa"/>
          </w:tcPr>
          <w:p w14:paraId="250141D5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1843" w:type="dxa"/>
          </w:tcPr>
          <w:p w14:paraId="3C4746F2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4800" w:type="dxa"/>
          </w:tcPr>
          <w:p w14:paraId="15797F18" w14:textId="77777777" w:rsidR="00BF293C" w:rsidRDefault="00BF293C" w:rsidP="009C2157">
            <w:pPr>
              <w:spacing w:line="260" w:lineRule="atLeast"/>
            </w:pPr>
          </w:p>
        </w:tc>
      </w:tr>
      <w:tr w:rsidR="00BF293C" w14:paraId="342FE77E" w14:textId="77777777" w:rsidTr="00BF293C">
        <w:tc>
          <w:tcPr>
            <w:tcW w:w="2376" w:type="dxa"/>
          </w:tcPr>
          <w:p w14:paraId="2BF3DCE3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1843" w:type="dxa"/>
          </w:tcPr>
          <w:p w14:paraId="456DCC1A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4800" w:type="dxa"/>
          </w:tcPr>
          <w:p w14:paraId="203BE0E8" w14:textId="77777777" w:rsidR="00BF293C" w:rsidRDefault="00BF293C" w:rsidP="009C2157">
            <w:pPr>
              <w:spacing w:line="260" w:lineRule="atLeast"/>
            </w:pPr>
          </w:p>
        </w:tc>
      </w:tr>
      <w:tr w:rsidR="00BF293C" w14:paraId="74632D91" w14:textId="77777777" w:rsidTr="00BF293C">
        <w:tc>
          <w:tcPr>
            <w:tcW w:w="2376" w:type="dxa"/>
          </w:tcPr>
          <w:p w14:paraId="2CD0A3FE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1843" w:type="dxa"/>
          </w:tcPr>
          <w:p w14:paraId="5B300B3B" w14:textId="77777777" w:rsidR="00BF293C" w:rsidRDefault="00BF293C" w:rsidP="009C2157">
            <w:pPr>
              <w:spacing w:line="260" w:lineRule="atLeast"/>
            </w:pPr>
          </w:p>
        </w:tc>
        <w:tc>
          <w:tcPr>
            <w:tcW w:w="4800" w:type="dxa"/>
          </w:tcPr>
          <w:p w14:paraId="5D2BCCF8" w14:textId="77777777" w:rsidR="00BF293C" w:rsidRDefault="00BF293C" w:rsidP="009C2157">
            <w:pPr>
              <w:spacing w:line="260" w:lineRule="atLeast"/>
            </w:pPr>
          </w:p>
        </w:tc>
      </w:tr>
    </w:tbl>
    <w:p w14:paraId="1BD80DF6" w14:textId="77777777" w:rsidR="006747E1" w:rsidRDefault="006747E1" w:rsidP="009C2157">
      <w:pPr>
        <w:spacing w:line="260" w:lineRule="atLeast"/>
      </w:pPr>
    </w:p>
    <w:p w14:paraId="4A9C5AA0" w14:textId="77777777" w:rsidR="009C2157" w:rsidRDefault="009C2157" w:rsidP="009C2157">
      <w:pPr>
        <w:spacing w:line="260" w:lineRule="atLeast"/>
      </w:pPr>
      <w:r>
        <w:tab/>
      </w:r>
      <w:r>
        <w:tab/>
      </w:r>
    </w:p>
    <w:p w14:paraId="6B4D982B" w14:textId="77777777" w:rsidR="009C2157" w:rsidRDefault="009C2157" w:rsidP="009C2157">
      <w:pPr>
        <w:spacing w:line="260" w:lineRule="atLeast"/>
      </w:pPr>
      <w:r>
        <w:tab/>
      </w:r>
      <w:r>
        <w:tab/>
      </w:r>
    </w:p>
    <w:p w14:paraId="1AD3A6FB" w14:textId="77777777" w:rsidR="009C2157" w:rsidRDefault="009C2157" w:rsidP="009C2157">
      <w:pPr>
        <w:spacing w:line="260" w:lineRule="atLeast"/>
      </w:pPr>
      <w:r>
        <w:tab/>
      </w:r>
      <w:r>
        <w:tab/>
      </w:r>
    </w:p>
    <w:p w14:paraId="44B99A50" w14:textId="77777777" w:rsidR="009C2157" w:rsidRDefault="009C2157">
      <w:pPr>
        <w:spacing w:line="240" w:lineRule="auto"/>
      </w:pPr>
      <w:r>
        <w:br w:type="page"/>
      </w:r>
    </w:p>
    <w:p w14:paraId="0D5505E8" w14:textId="77777777" w:rsidR="00D1058B" w:rsidRPr="009C2157" w:rsidRDefault="00D1058B" w:rsidP="00D1058B">
      <w:pPr>
        <w:spacing w:line="260" w:lineRule="atLeast"/>
        <w:rPr>
          <w:b/>
          <w:sz w:val="24"/>
        </w:rPr>
      </w:pPr>
      <w:r w:rsidRPr="009C2157">
        <w:rPr>
          <w:b/>
          <w:sz w:val="24"/>
        </w:rPr>
        <w:lastRenderedPageBreak/>
        <w:t>1. Samenvatting</w:t>
      </w:r>
    </w:p>
    <w:p w14:paraId="11D05593" w14:textId="77777777" w:rsidR="00D1058B" w:rsidRDefault="00D1058B" w:rsidP="00D1058B">
      <w:pPr>
        <w:pStyle w:val="opsommingNFU1"/>
        <w:numPr>
          <w:ilvl w:val="0"/>
          <w:numId w:val="0"/>
        </w:numPr>
        <w:spacing w:line="260" w:lineRule="atLeast"/>
        <w:ind w:left="284" w:hanging="284"/>
      </w:pPr>
      <w:r>
        <w:t xml:space="preserve">Schrijf een korte samenvatting van het programma. </w:t>
      </w:r>
    </w:p>
    <w:p w14:paraId="006F960A" w14:textId="77777777" w:rsidR="00D1058B" w:rsidRDefault="00D1058B" w:rsidP="00D1058B">
      <w:pPr>
        <w:pStyle w:val="opsommingNFU1"/>
        <w:numPr>
          <w:ilvl w:val="0"/>
          <w:numId w:val="0"/>
        </w:numPr>
        <w:spacing w:line="260" w:lineRule="atLeast"/>
      </w:pPr>
    </w:p>
    <w:p w14:paraId="53DBA27F" w14:textId="77777777" w:rsidR="00D1058B" w:rsidRDefault="00D1058B" w:rsidP="00D1058B">
      <w:pPr>
        <w:spacing w:line="260" w:lineRule="atLeast"/>
        <w:rPr>
          <w:b/>
          <w:sz w:val="24"/>
        </w:rPr>
      </w:pPr>
      <w:r w:rsidRPr="00DC51C9">
        <w:rPr>
          <w:b/>
          <w:sz w:val="24"/>
        </w:rPr>
        <w:t>2. Context, aanleiding en ambitie</w:t>
      </w:r>
    </w:p>
    <w:p w14:paraId="2BF5CA11" w14:textId="77777777" w:rsidR="00D1058B" w:rsidRPr="008A0103" w:rsidRDefault="00D1058B" w:rsidP="00D1058B">
      <w:pPr>
        <w:spacing w:line="260" w:lineRule="atLeast"/>
        <w:rPr>
          <w:b/>
          <w:sz w:val="24"/>
        </w:rPr>
      </w:pPr>
    </w:p>
    <w:p w14:paraId="0F55AAA5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2.1. Context en aanleiding</w:t>
      </w:r>
    </w:p>
    <w:p w14:paraId="648045D2" w14:textId="77777777" w:rsidR="00D1058B" w:rsidRDefault="00D1058B" w:rsidP="00D1058B">
      <w:pPr>
        <w:pStyle w:val="opsommingNFU1"/>
        <w:numPr>
          <w:ilvl w:val="0"/>
          <w:numId w:val="33"/>
        </w:numPr>
      </w:pPr>
      <w:r>
        <w:t xml:space="preserve">Wat zijn relevante maatschappelijke ontwikkelingen waarop ingespeeld wordt door dit programma? </w:t>
      </w:r>
    </w:p>
    <w:p w14:paraId="280366E0" w14:textId="77777777" w:rsidR="00D1058B" w:rsidRDefault="00D1058B" w:rsidP="00D1058B">
      <w:pPr>
        <w:pStyle w:val="opsommingNFU1"/>
        <w:numPr>
          <w:ilvl w:val="0"/>
          <w:numId w:val="33"/>
        </w:numPr>
      </w:pPr>
      <w:r>
        <w:t>Wat is de kern van het probleem of de uitdaging en wie is de probleemhebber?</w:t>
      </w:r>
    </w:p>
    <w:p w14:paraId="258E7432" w14:textId="77777777" w:rsidR="00D1058B" w:rsidRDefault="00D1058B" w:rsidP="00D1058B">
      <w:pPr>
        <w:pStyle w:val="opsommingNFU1"/>
        <w:numPr>
          <w:ilvl w:val="0"/>
          <w:numId w:val="33"/>
        </w:numPr>
      </w:pPr>
      <w:r>
        <w:t>Hoe belangrijk en urgent is het probleem en wat gebeurt er als we niets doen?</w:t>
      </w:r>
    </w:p>
    <w:p w14:paraId="650C6D51" w14:textId="77777777" w:rsidR="00D1058B" w:rsidRDefault="00D1058B" w:rsidP="00D1058B">
      <w:pPr>
        <w:pStyle w:val="opsommingNFU1"/>
        <w:numPr>
          <w:ilvl w:val="0"/>
          <w:numId w:val="33"/>
        </w:numPr>
      </w:pPr>
      <w:r>
        <w:t xml:space="preserve">Hoe ziet de relatie met het Integraal Zorgakkoord (IZA) en de beweging naar passende zorg eruit? En hoe is de positionering van de </w:t>
      </w:r>
      <w:proofErr w:type="spellStart"/>
      <w:r>
        <w:t>umc’s</w:t>
      </w:r>
      <w:proofErr w:type="spellEnd"/>
      <w:r>
        <w:t xml:space="preserve"> hierin?</w:t>
      </w:r>
    </w:p>
    <w:p w14:paraId="28CA9D62" w14:textId="77777777" w:rsidR="00D1058B" w:rsidRDefault="00D1058B" w:rsidP="00D1058B">
      <w:pPr>
        <w:pStyle w:val="opsommingNFU1"/>
        <w:numPr>
          <w:ilvl w:val="0"/>
          <w:numId w:val="33"/>
        </w:numPr>
      </w:pPr>
      <w:r>
        <w:t xml:space="preserve">Welke relevante interventies (van andere partijen) hebben al eerder plaatsgevonden op dit terrein? </w:t>
      </w:r>
    </w:p>
    <w:p w14:paraId="00049418" w14:textId="77777777" w:rsidR="00D1058B" w:rsidRDefault="00D1058B" w:rsidP="00D1058B">
      <w:pPr>
        <w:spacing w:line="260" w:lineRule="atLeast"/>
        <w:rPr>
          <w:i/>
        </w:rPr>
      </w:pPr>
    </w:p>
    <w:p w14:paraId="4AB207E1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2.2. Ambitie</w:t>
      </w:r>
    </w:p>
    <w:p w14:paraId="2AE50E32" w14:textId="77777777" w:rsidR="00D1058B" w:rsidRDefault="00D1058B" w:rsidP="00D1058B">
      <w:pPr>
        <w:pStyle w:val="opsommingNFU1"/>
        <w:numPr>
          <w:ilvl w:val="0"/>
          <w:numId w:val="34"/>
        </w:numPr>
      </w:pPr>
      <w:r>
        <w:t>Wat moet het programma uiteindelijk bereiken? Hoe sluit dit aan bij het doel van het Citrienfonds?</w:t>
      </w:r>
    </w:p>
    <w:p w14:paraId="305E5222" w14:textId="77777777" w:rsidR="00D1058B" w:rsidRPr="00517881" w:rsidRDefault="00D1058B" w:rsidP="00D1058B">
      <w:pPr>
        <w:pStyle w:val="opsommingNFU1"/>
        <w:numPr>
          <w:ilvl w:val="0"/>
          <w:numId w:val="34"/>
        </w:numPr>
      </w:pPr>
      <w:r>
        <w:t>Wat is de kernboodschap van het programma?</w:t>
      </w:r>
    </w:p>
    <w:p w14:paraId="2D819E25" w14:textId="77777777" w:rsidR="00D1058B" w:rsidRDefault="00D1058B" w:rsidP="00D1058B">
      <w:pPr>
        <w:spacing w:line="260" w:lineRule="atLeast"/>
        <w:rPr>
          <w:b/>
          <w:sz w:val="24"/>
        </w:rPr>
      </w:pPr>
    </w:p>
    <w:p w14:paraId="609CC955" w14:textId="77777777" w:rsidR="00D1058B" w:rsidRDefault="00D1058B" w:rsidP="00D1058B">
      <w:pPr>
        <w:spacing w:line="260" w:lineRule="atLeast"/>
        <w:rPr>
          <w:b/>
          <w:sz w:val="24"/>
        </w:rPr>
      </w:pPr>
      <w:r w:rsidRPr="00DC51C9">
        <w:rPr>
          <w:b/>
          <w:sz w:val="24"/>
        </w:rPr>
        <w:t>3. Doelen, strategie en belanghebbenden</w:t>
      </w:r>
    </w:p>
    <w:p w14:paraId="79E49E30" w14:textId="77777777" w:rsidR="00D1058B" w:rsidRPr="00363DFC" w:rsidRDefault="00D1058B" w:rsidP="00D1058B">
      <w:pPr>
        <w:spacing w:line="260" w:lineRule="atLeast"/>
        <w:rPr>
          <w:b/>
          <w:sz w:val="24"/>
        </w:rPr>
      </w:pPr>
    </w:p>
    <w:p w14:paraId="52958F3F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3.1. Doelen</w:t>
      </w:r>
    </w:p>
    <w:p w14:paraId="4EA54ECF" w14:textId="77777777" w:rsidR="00D1058B" w:rsidRDefault="00D1058B" w:rsidP="00D1058B">
      <w:pPr>
        <w:pStyle w:val="opsommingNFU1"/>
        <w:numPr>
          <w:ilvl w:val="0"/>
          <w:numId w:val="35"/>
        </w:numPr>
      </w:pPr>
      <w:r>
        <w:t xml:space="preserve">Welke doelen streeft dit programma na (op de langere termijn)? </w:t>
      </w:r>
    </w:p>
    <w:p w14:paraId="36CD3CC2" w14:textId="77777777" w:rsidR="00D1058B" w:rsidRDefault="00D1058B" w:rsidP="00D1058B">
      <w:pPr>
        <w:pStyle w:val="opsommingNFU1"/>
        <w:numPr>
          <w:ilvl w:val="0"/>
          <w:numId w:val="35"/>
        </w:numPr>
      </w:pPr>
      <w:r>
        <w:t>Hoe beïnvloedbaar, haalbaar en realistisch zijn de doelen van het programma?</w:t>
      </w:r>
    </w:p>
    <w:p w14:paraId="7AA0A4FB" w14:textId="77777777" w:rsidR="00D1058B" w:rsidRDefault="00D1058B" w:rsidP="00D1058B">
      <w:pPr>
        <w:pStyle w:val="opsommingNFU1"/>
        <w:numPr>
          <w:ilvl w:val="0"/>
          <w:numId w:val="35"/>
        </w:numPr>
      </w:pPr>
      <w:r>
        <w:t>Welke impact heeft het bereiken van de doelen voor de patiënt en professionals?</w:t>
      </w:r>
    </w:p>
    <w:p w14:paraId="7FE62E76" w14:textId="77777777" w:rsidR="00D1058B" w:rsidRDefault="00D1058B" w:rsidP="00D1058B">
      <w:pPr>
        <w:spacing w:line="260" w:lineRule="atLeast"/>
        <w:rPr>
          <w:i/>
        </w:rPr>
      </w:pPr>
    </w:p>
    <w:p w14:paraId="3C9159AE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3.2. Strategie</w:t>
      </w:r>
    </w:p>
    <w:p w14:paraId="2F2A48F2" w14:textId="77777777" w:rsidR="00D1058B" w:rsidRDefault="00D1058B" w:rsidP="00D1058B">
      <w:pPr>
        <w:pStyle w:val="opsommingNFU1"/>
        <w:numPr>
          <w:ilvl w:val="0"/>
          <w:numId w:val="36"/>
        </w:numPr>
      </w:pPr>
      <w:r>
        <w:t xml:space="preserve">Wat is de (verander)strategie die moet helpen de doelen te bereiken? </w:t>
      </w:r>
    </w:p>
    <w:p w14:paraId="043D3280" w14:textId="77777777" w:rsidR="00D1058B" w:rsidRDefault="00D1058B" w:rsidP="00D1058B">
      <w:pPr>
        <w:pStyle w:val="opsommingNFU1"/>
        <w:numPr>
          <w:ilvl w:val="0"/>
          <w:numId w:val="36"/>
        </w:numPr>
      </w:pPr>
      <w:r>
        <w:t>Welke aannames en overtuigingen liggen ten grondslag aan deze strategie?</w:t>
      </w:r>
    </w:p>
    <w:p w14:paraId="3AC71006" w14:textId="77777777" w:rsidR="00D1058B" w:rsidRDefault="00D1058B" w:rsidP="00D1058B">
      <w:pPr>
        <w:pStyle w:val="opsommingNFU1"/>
        <w:numPr>
          <w:ilvl w:val="0"/>
          <w:numId w:val="36"/>
        </w:numPr>
      </w:pPr>
      <w:r>
        <w:t>Op welke lessen bouwt het programma voort?</w:t>
      </w:r>
    </w:p>
    <w:p w14:paraId="01BE8083" w14:textId="77777777" w:rsidR="00D1058B" w:rsidRDefault="00D1058B" w:rsidP="00D1058B">
      <w:pPr>
        <w:pStyle w:val="opsommingNFU1"/>
        <w:numPr>
          <w:ilvl w:val="0"/>
          <w:numId w:val="36"/>
        </w:numPr>
      </w:pPr>
      <w:r>
        <w:t>Op welke manier komen deze lessen terug in de aanpak van dit programma?</w:t>
      </w:r>
    </w:p>
    <w:p w14:paraId="0454DC43" w14:textId="77777777" w:rsidR="00D1058B" w:rsidRDefault="00D1058B" w:rsidP="00D1058B">
      <w:pPr>
        <w:spacing w:line="260" w:lineRule="atLeast"/>
        <w:rPr>
          <w:i/>
        </w:rPr>
      </w:pPr>
    </w:p>
    <w:p w14:paraId="4692B26F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3.3. Belanghebbenden</w:t>
      </w:r>
    </w:p>
    <w:p w14:paraId="04D430B9" w14:textId="77777777" w:rsidR="00D1058B" w:rsidRDefault="00D1058B" w:rsidP="00D1058B">
      <w:pPr>
        <w:pStyle w:val="opsommingNFU1"/>
        <w:numPr>
          <w:ilvl w:val="0"/>
          <w:numId w:val="37"/>
        </w:numPr>
      </w:pPr>
      <w:r>
        <w:t>Welke issues spelen rond het programma en waarover gaat de discussie?</w:t>
      </w:r>
    </w:p>
    <w:p w14:paraId="5B5DDCAE" w14:textId="77777777" w:rsidR="00D1058B" w:rsidRDefault="00D1058B" w:rsidP="00D1058B">
      <w:pPr>
        <w:pStyle w:val="opsommingNFU1"/>
        <w:numPr>
          <w:ilvl w:val="0"/>
          <w:numId w:val="37"/>
        </w:numPr>
      </w:pPr>
      <w:r>
        <w:t>Wie zijn nu de meest relevante belanghebbenden (stakeholders) en waarom?</w:t>
      </w:r>
    </w:p>
    <w:p w14:paraId="3AE7F73F" w14:textId="77777777" w:rsidR="00D1058B" w:rsidRDefault="00D1058B" w:rsidP="00D1058B">
      <w:pPr>
        <w:pStyle w:val="opsommingNFU1"/>
        <w:numPr>
          <w:ilvl w:val="0"/>
          <w:numId w:val="37"/>
        </w:numPr>
      </w:pPr>
      <w:r>
        <w:t>Hoe zijn deze belanghebbenden geraadpleegd bij het ontwikkelen van de programmaopzet, hoe is hun input meegenomen. Hoe worden deze belanghebbenden betrokken bij de uitvoering?</w:t>
      </w:r>
    </w:p>
    <w:p w14:paraId="70050546" w14:textId="77777777" w:rsidR="00D1058B" w:rsidRDefault="00D1058B" w:rsidP="00D1058B">
      <w:pPr>
        <w:spacing w:line="260" w:lineRule="atLeast"/>
      </w:pPr>
    </w:p>
    <w:p w14:paraId="0BA84306" w14:textId="77777777" w:rsidR="00D1058B" w:rsidRDefault="00D1058B" w:rsidP="00D1058B">
      <w:pPr>
        <w:spacing w:line="260" w:lineRule="atLeast"/>
        <w:rPr>
          <w:b/>
          <w:sz w:val="24"/>
        </w:rPr>
      </w:pPr>
      <w:r w:rsidRPr="00DC51C9">
        <w:rPr>
          <w:b/>
          <w:sz w:val="24"/>
        </w:rPr>
        <w:t xml:space="preserve">4. </w:t>
      </w:r>
      <w:r>
        <w:rPr>
          <w:b/>
          <w:sz w:val="24"/>
        </w:rPr>
        <w:t>Subdoelen, fasering en resultaten</w:t>
      </w:r>
    </w:p>
    <w:p w14:paraId="511FE291" w14:textId="77777777" w:rsidR="00D1058B" w:rsidRPr="00363DFC" w:rsidRDefault="00D1058B" w:rsidP="00D1058B">
      <w:pPr>
        <w:spacing w:line="260" w:lineRule="atLeast"/>
        <w:rPr>
          <w:b/>
          <w:sz w:val="24"/>
        </w:rPr>
      </w:pPr>
    </w:p>
    <w:p w14:paraId="4F43C704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 xml:space="preserve">4.1. Subdoelen </w:t>
      </w:r>
    </w:p>
    <w:p w14:paraId="7636C555" w14:textId="77777777" w:rsidR="00D1058B" w:rsidRDefault="00D1058B" w:rsidP="00D1058B">
      <w:pPr>
        <w:pStyle w:val="opsommingNFU1"/>
        <w:numPr>
          <w:ilvl w:val="0"/>
          <w:numId w:val="38"/>
        </w:numPr>
      </w:pPr>
      <w:r>
        <w:t xml:space="preserve">Welke subdoelen streeft dit programma na om de programmadoelen (benoemd in </w:t>
      </w:r>
      <w:r>
        <w:rPr>
          <w:rFonts w:cs="Arial"/>
        </w:rPr>
        <w:t>§</w:t>
      </w:r>
      <w:r>
        <w:t xml:space="preserve">3.1) te halen? </w:t>
      </w:r>
    </w:p>
    <w:p w14:paraId="2E3D48C3" w14:textId="77777777" w:rsidR="00D1058B" w:rsidRDefault="00D1058B" w:rsidP="00D1058B">
      <w:pPr>
        <w:pStyle w:val="opsommingNFU1"/>
        <w:numPr>
          <w:ilvl w:val="0"/>
          <w:numId w:val="38"/>
        </w:numPr>
      </w:pPr>
      <w:r>
        <w:t>Hoe hangen de subdoelen met elkaar samen en hoe beïnvloeden ze elkaar?</w:t>
      </w:r>
    </w:p>
    <w:p w14:paraId="001D367D" w14:textId="77777777" w:rsidR="00D1058B" w:rsidRDefault="00D1058B" w:rsidP="00D1058B">
      <w:pPr>
        <w:pStyle w:val="opsommingNFU1"/>
        <w:numPr>
          <w:ilvl w:val="0"/>
          <w:numId w:val="0"/>
        </w:numPr>
        <w:ind w:left="284" w:hanging="284"/>
      </w:pPr>
    </w:p>
    <w:p w14:paraId="7BBFFE1F" w14:textId="77777777" w:rsidR="00D1058B" w:rsidRPr="008A0103" w:rsidRDefault="00D1058B" w:rsidP="00D1058B">
      <w:pPr>
        <w:spacing w:line="260" w:lineRule="atLeast"/>
        <w:rPr>
          <w:b/>
          <w:bCs/>
        </w:rPr>
      </w:pPr>
      <w:r w:rsidRPr="008A0103">
        <w:rPr>
          <w:b/>
          <w:bCs/>
        </w:rPr>
        <w:t>4.2. Resultaten en activiteiten</w:t>
      </w:r>
    </w:p>
    <w:p w14:paraId="0F84EB9E" w14:textId="77777777" w:rsidR="00D1058B" w:rsidRDefault="00D1058B" w:rsidP="00D1058B">
      <w:pPr>
        <w:pStyle w:val="opsommingNFU1"/>
        <w:numPr>
          <w:ilvl w:val="0"/>
          <w:numId w:val="39"/>
        </w:numPr>
      </w:pPr>
      <w:r>
        <w:t xml:space="preserve">Welke beoogde resultaten (bijv. producten) zijn nodig voor het behalen van de doelen en waarom? </w:t>
      </w:r>
    </w:p>
    <w:p w14:paraId="794FD41A" w14:textId="77777777" w:rsidR="00D1058B" w:rsidRDefault="00D1058B" w:rsidP="00D1058B">
      <w:pPr>
        <w:pStyle w:val="opsommingNFU1"/>
        <w:numPr>
          <w:ilvl w:val="0"/>
          <w:numId w:val="39"/>
        </w:numPr>
      </w:pPr>
      <w:r>
        <w:t xml:space="preserve">Welke activiteiten zijn nodig om de resultaten te behalen en hoe dragen ze bij aan de doelen? </w:t>
      </w:r>
    </w:p>
    <w:p w14:paraId="0688E322" w14:textId="77777777" w:rsidR="00D1058B" w:rsidRDefault="00D1058B" w:rsidP="00D1058B">
      <w:pPr>
        <w:pStyle w:val="opsommingNFU1"/>
        <w:numPr>
          <w:ilvl w:val="0"/>
          <w:numId w:val="39"/>
        </w:numPr>
      </w:pPr>
      <w:r>
        <w:t>Wat loopt er al en wat is nieuw? Welke lopende inspanningen moeten gestopt worden?</w:t>
      </w:r>
    </w:p>
    <w:p w14:paraId="4C7E423A" w14:textId="77777777" w:rsidR="00D1058B" w:rsidRDefault="00D1058B" w:rsidP="00D1058B">
      <w:pPr>
        <w:pStyle w:val="opsommingNFU1"/>
        <w:numPr>
          <w:ilvl w:val="0"/>
          <w:numId w:val="39"/>
        </w:numPr>
      </w:pPr>
      <w:r>
        <w:t>Welke inspanningen en resultaten zijn gericht op implementatie en borging?</w:t>
      </w:r>
    </w:p>
    <w:p w14:paraId="4F770431" w14:textId="77777777" w:rsidR="00AB42A0" w:rsidRDefault="00AB42A0" w:rsidP="00AB42A0">
      <w:pPr>
        <w:pStyle w:val="opsommingNFU1"/>
        <w:numPr>
          <w:ilvl w:val="0"/>
          <w:numId w:val="0"/>
        </w:numPr>
      </w:pPr>
    </w:p>
    <w:p w14:paraId="1BD516E6" w14:textId="77777777" w:rsidR="00D1058B" w:rsidRPr="008A0103" w:rsidRDefault="008A0103" w:rsidP="00D1058B">
      <w:pPr>
        <w:rPr>
          <w:b/>
          <w:bCs/>
        </w:rPr>
      </w:pPr>
      <w:r>
        <w:rPr>
          <w:i/>
          <w:iCs/>
        </w:rPr>
        <w:br w:type="page"/>
      </w:r>
      <w:r w:rsidR="00D1058B" w:rsidRPr="008A0103">
        <w:rPr>
          <w:b/>
          <w:bCs/>
        </w:rPr>
        <w:lastRenderedPageBreak/>
        <w:t>4.2</w:t>
      </w:r>
      <w:r w:rsidR="00D1058B">
        <w:rPr>
          <w:b/>
          <w:bCs/>
        </w:rPr>
        <w:t>.</w:t>
      </w:r>
      <w:r w:rsidR="00D1058B" w:rsidRPr="008A0103">
        <w:rPr>
          <w:b/>
          <w:bCs/>
        </w:rPr>
        <w:t xml:space="preserve"> Fasering</w:t>
      </w:r>
    </w:p>
    <w:p w14:paraId="58DC3744" w14:textId="77777777" w:rsidR="00D1058B" w:rsidRDefault="00D1058B" w:rsidP="00D1058B">
      <w:pPr>
        <w:pStyle w:val="opsommingNFU1"/>
        <w:numPr>
          <w:ilvl w:val="0"/>
          <w:numId w:val="40"/>
        </w:numPr>
      </w:pPr>
      <w:r>
        <w:t>Welke fases worden onderscheiden in het programma?</w:t>
      </w:r>
    </w:p>
    <w:p w14:paraId="13411102" w14:textId="77777777" w:rsidR="00D1058B" w:rsidRDefault="00D1058B" w:rsidP="00D1058B">
      <w:pPr>
        <w:pStyle w:val="opsommingNFU1"/>
        <w:numPr>
          <w:ilvl w:val="0"/>
          <w:numId w:val="40"/>
        </w:numPr>
      </w:pPr>
      <w:r>
        <w:t>Welke SMART-(sub)doelen worden per fase gerealiseerd?</w:t>
      </w:r>
    </w:p>
    <w:p w14:paraId="42364362" w14:textId="77777777" w:rsidR="00D1058B" w:rsidRDefault="00D1058B" w:rsidP="00D1058B">
      <w:pPr>
        <w:pStyle w:val="opsommingNFU1"/>
        <w:numPr>
          <w:ilvl w:val="0"/>
          <w:numId w:val="40"/>
        </w:numPr>
      </w:pPr>
      <w:r>
        <w:t xml:space="preserve">Wat zijn de beoogde resultaten per fase?  </w:t>
      </w:r>
    </w:p>
    <w:p w14:paraId="36C3CF48" w14:textId="77777777" w:rsidR="00D1058B" w:rsidRPr="00AB42A0" w:rsidRDefault="00D1058B" w:rsidP="00D1058B">
      <w:pPr>
        <w:pStyle w:val="opsommingNFU1"/>
        <w:numPr>
          <w:ilvl w:val="0"/>
          <w:numId w:val="40"/>
        </w:numPr>
      </w:pPr>
      <w:r>
        <w:t xml:space="preserve">Onderbouw de haalbaarheid van de fasering en de beoogde resultaten. </w:t>
      </w:r>
    </w:p>
    <w:p w14:paraId="10F3DE57" w14:textId="77777777" w:rsidR="00D1058B" w:rsidRDefault="00D1058B" w:rsidP="00D1058B">
      <w:pPr>
        <w:spacing w:line="260" w:lineRule="atLeast"/>
        <w:rPr>
          <w:i/>
        </w:rPr>
      </w:pPr>
    </w:p>
    <w:p w14:paraId="76A579A2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4.3. Planning</w:t>
      </w:r>
    </w:p>
    <w:p w14:paraId="45382760" w14:textId="77777777" w:rsidR="00D1058B" w:rsidRPr="00083485" w:rsidRDefault="00D1058B" w:rsidP="00D1058B">
      <w:pPr>
        <w:spacing w:line="260" w:lineRule="atLeast"/>
        <w:rPr>
          <w:iCs/>
        </w:rPr>
      </w:pPr>
      <w:r w:rsidRPr="00083485">
        <w:rPr>
          <w:iCs/>
        </w:rPr>
        <w:t>Hoe ziet de planning van het programma er op hoofdlijnen uit? Geef aan hoeveel maanden met elke fase gemoeid zijn.</w:t>
      </w:r>
    </w:p>
    <w:p w14:paraId="164B5A88" w14:textId="77777777" w:rsidR="00D1058B" w:rsidRDefault="00D1058B" w:rsidP="00D1058B">
      <w:pPr>
        <w:spacing w:line="260" w:lineRule="atLeast"/>
        <w:rPr>
          <w:b/>
          <w:sz w:val="24"/>
        </w:rPr>
      </w:pPr>
    </w:p>
    <w:p w14:paraId="63DCBFE9" w14:textId="77777777" w:rsidR="00D1058B" w:rsidRDefault="00D1058B" w:rsidP="00D1058B">
      <w:pPr>
        <w:spacing w:line="260" w:lineRule="atLeast"/>
        <w:rPr>
          <w:b/>
          <w:sz w:val="24"/>
        </w:rPr>
      </w:pPr>
      <w:r>
        <w:rPr>
          <w:b/>
          <w:sz w:val="24"/>
        </w:rPr>
        <w:t>5</w:t>
      </w:r>
      <w:r w:rsidRPr="00DC51C9">
        <w:rPr>
          <w:b/>
          <w:sz w:val="24"/>
        </w:rPr>
        <w:t xml:space="preserve">. Middelen </w:t>
      </w:r>
    </w:p>
    <w:p w14:paraId="26BB49CD" w14:textId="77777777" w:rsidR="00D1058B" w:rsidRPr="00083485" w:rsidRDefault="00D1058B" w:rsidP="00D1058B">
      <w:pPr>
        <w:spacing w:line="260" w:lineRule="atLeast"/>
        <w:rPr>
          <w:b/>
          <w:sz w:val="24"/>
        </w:rPr>
      </w:pPr>
    </w:p>
    <w:p w14:paraId="7A0B167C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 xml:space="preserve">5.1. Begroting  </w:t>
      </w:r>
    </w:p>
    <w:p w14:paraId="166A8B29" w14:textId="77777777" w:rsidR="00D1058B" w:rsidRDefault="00D1058B" w:rsidP="00D1058B">
      <w:pPr>
        <w:pStyle w:val="opsommingNFU1"/>
        <w:numPr>
          <w:ilvl w:val="0"/>
          <w:numId w:val="41"/>
        </w:numPr>
      </w:pPr>
      <w:r>
        <w:t xml:space="preserve">Hoe ziet de begroting van het programma er op hoofdlijnen uit? </w:t>
      </w:r>
    </w:p>
    <w:p w14:paraId="10695DF8" w14:textId="77777777" w:rsidR="00D1058B" w:rsidRDefault="00D1058B" w:rsidP="00D1058B">
      <w:pPr>
        <w:pStyle w:val="opsommingNFU1"/>
        <w:numPr>
          <w:ilvl w:val="0"/>
          <w:numId w:val="41"/>
        </w:numPr>
      </w:pPr>
      <w:r>
        <w:t xml:space="preserve">Geef aan wat het gevraagde budget per fase is en specificeer daarbij per doel. </w:t>
      </w:r>
    </w:p>
    <w:p w14:paraId="35469DCE" w14:textId="77777777" w:rsidR="00D1058B" w:rsidRPr="00781A5B" w:rsidRDefault="00D1058B" w:rsidP="00D1058B">
      <w:pPr>
        <w:spacing w:line="260" w:lineRule="atLeast"/>
        <w:rPr>
          <w:iCs/>
        </w:rPr>
      </w:pPr>
    </w:p>
    <w:p w14:paraId="7120AFD7" w14:textId="77777777" w:rsidR="00D1058B" w:rsidRDefault="00D1058B" w:rsidP="00D1058B">
      <w:pPr>
        <w:spacing w:line="260" w:lineRule="atLeast"/>
        <w:rPr>
          <w:b/>
          <w:sz w:val="24"/>
        </w:rPr>
      </w:pPr>
      <w:r>
        <w:rPr>
          <w:b/>
          <w:sz w:val="24"/>
        </w:rPr>
        <w:t>6</w:t>
      </w:r>
      <w:r w:rsidRPr="00DC51C9">
        <w:rPr>
          <w:b/>
          <w:sz w:val="24"/>
        </w:rPr>
        <w:t>. Afbakening en ongewenste effecten</w:t>
      </w:r>
    </w:p>
    <w:p w14:paraId="0E06BA4D" w14:textId="77777777" w:rsidR="00D1058B" w:rsidRPr="00083485" w:rsidRDefault="00D1058B" w:rsidP="00D1058B">
      <w:pPr>
        <w:spacing w:line="260" w:lineRule="atLeast"/>
        <w:rPr>
          <w:b/>
          <w:sz w:val="24"/>
        </w:rPr>
      </w:pPr>
    </w:p>
    <w:p w14:paraId="3325E4BB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6.1</w:t>
      </w:r>
      <w:r>
        <w:rPr>
          <w:b/>
          <w:bCs/>
          <w:iCs/>
        </w:rPr>
        <w:t xml:space="preserve">. </w:t>
      </w:r>
      <w:r w:rsidRPr="008A0103">
        <w:rPr>
          <w:b/>
          <w:bCs/>
          <w:iCs/>
        </w:rPr>
        <w:t xml:space="preserve">Afbakening </w:t>
      </w:r>
    </w:p>
    <w:p w14:paraId="4FC49BB8" w14:textId="77777777" w:rsidR="00D1058B" w:rsidRDefault="00D1058B" w:rsidP="00D1058B">
      <w:pPr>
        <w:pStyle w:val="opsommingNFU1"/>
        <w:numPr>
          <w:ilvl w:val="0"/>
          <w:numId w:val="42"/>
        </w:numPr>
      </w:pPr>
      <w:r>
        <w:t xml:space="preserve">Welke producten worden niet door het programma opgeleverd? </w:t>
      </w:r>
    </w:p>
    <w:p w14:paraId="4496CE1D" w14:textId="77777777" w:rsidR="00D1058B" w:rsidRDefault="00D1058B" w:rsidP="00D1058B">
      <w:pPr>
        <w:pStyle w:val="opsommingNFU1"/>
        <w:numPr>
          <w:ilvl w:val="0"/>
          <w:numId w:val="42"/>
        </w:numPr>
      </w:pPr>
      <w:r>
        <w:t xml:space="preserve">Welke contexten, doelen en doelgroepen vallen buiten de aandacht van het programma? </w:t>
      </w:r>
    </w:p>
    <w:p w14:paraId="686E1A6E" w14:textId="77777777" w:rsidR="00D1058B" w:rsidRDefault="00D1058B" w:rsidP="00D1058B">
      <w:pPr>
        <w:pStyle w:val="opsommingNFU1"/>
        <w:numPr>
          <w:ilvl w:val="0"/>
          <w:numId w:val="42"/>
        </w:numPr>
      </w:pPr>
      <w:r>
        <w:t>Hoe verhoudt dit programma zich tot eveneens lopende (verander)initiatieven?</w:t>
      </w:r>
    </w:p>
    <w:p w14:paraId="62F8DD61" w14:textId="77777777" w:rsidR="00D1058B" w:rsidRDefault="00D1058B" w:rsidP="00D1058B">
      <w:pPr>
        <w:spacing w:line="260" w:lineRule="atLeast"/>
      </w:pPr>
    </w:p>
    <w:p w14:paraId="0051AFE7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6.2</w:t>
      </w:r>
      <w:r>
        <w:rPr>
          <w:b/>
          <w:bCs/>
          <w:iCs/>
        </w:rPr>
        <w:t xml:space="preserve">. </w:t>
      </w:r>
      <w:r w:rsidRPr="008A0103">
        <w:rPr>
          <w:b/>
          <w:bCs/>
          <w:iCs/>
        </w:rPr>
        <w:t>Ongewenste effecten</w:t>
      </w:r>
    </w:p>
    <w:p w14:paraId="58D5E657" w14:textId="77777777" w:rsidR="00D1058B" w:rsidRDefault="00D1058B" w:rsidP="00D1058B">
      <w:pPr>
        <w:pStyle w:val="opsommingNFU1"/>
        <w:numPr>
          <w:ilvl w:val="0"/>
          <w:numId w:val="43"/>
        </w:numPr>
      </w:pPr>
      <w:r>
        <w:t xml:space="preserve">Welke ongewenste effecten kan het programma </w:t>
      </w:r>
      <w:proofErr w:type="spellStart"/>
      <w:r>
        <w:t>triggeren</w:t>
      </w:r>
      <w:proofErr w:type="spellEnd"/>
      <w:r>
        <w:t>?</w:t>
      </w:r>
    </w:p>
    <w:p w14:paraId="20F28501" w14:textId="77777777" w:rsidR="00D1058B" w:rsidRDefault="00D1058B" w:rsidP="00D1058B">
      <w:pPr>
        <w:pStyle w:val="opsommingNFU1"/>
        <w:numPr>
          <w:ilvl w:val="0"/>
          <w:numId w:val="43"/>
        </w:numPr>
      </w:pPr>
      <w:r>
        <w:t>Wie kunnen er last krijgen van het programma, waarom en op welke manier?</w:t>
      </w:r>
    </w:p>
    <w:p w14:paraId="12E540B9" w14:textId="77777777" w:rsidR="00D1058B" w:rsidRDefault="00D1058B" w:rsidP="00D1058B">
      <w:pPr>
        <w:spacing w:line="260" w:lineRule="atLeast"/>
        <w:rPr>
          <w:b/>
          <w:sz w:val="24"/>
        </w:rPr>
      </w:pPr>
    </w:p>
    <w:p w14:paraId="7FF0A603" w14:textId="77777777" w:rsidR="00D1058B" w:rsidRDefault="00D1058B" w:rsidP="00D1058B">
      <w:pPr>
        <w:spacing w:line="260" w:lineRule="atLeast"/>
        <w:rPr>
          <w:b/>
          <w:sz w:val="24"/>
        </w:rPr>
      </w:pPr>
      <w:r>
        <w:rPr>
          <w:b/>
          <w:sz w:val="24"/>
        </w:rPr>
        <w:t>7</w:t>
      </w:r>
      <w:r w:rsidRPr="00DC51C9">
        <w:rPr>
          <w:b/>
          <w:sz w:val="24"/>
        </w:rPr>
        <w:t>. Organisatie en besluitvorming</w:t>
      </w:r>
    </w:p>
    <w:p w14:paraId="4E1DB2C1" w14:textId="77777777" w:rsidR="00D1058B" w:rsidRPr="00083485" w:rsidRDefault="00D1058B" w:rsidP="00D1058B">
      <w:pPr>
        <w:spacing w:line="260" w:lineRule="atLeast"/>
        <w:rPr>
          <w:b/>
          <w:sz w:val="24"/>
        </w:rPr>
      </w:pPr>
    </w:p>
    <w:p w14:paraId="645F8515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7.1</w:t>
      </w:r>
      <w:r>
        <w:rPr>
          <w:b/>
          <w:bCs/>
          <w:iCs/>
        </w:rPr>
        <w:t xml:space="preserve">. </w:t>
      </w:r>
      <w:r w:rsidRPr="008A0103">
        <w:rPr>
          <w:b/>
          <w:bCs/>
          <w:iCs/>
        </w:rPr>
        <w:t>Organisatie</w:t>
      </w:r>
    </w:p>
    <w:p w14:paraId="3F8150D8" w14:textId="77777777" w:rsidR="00D1058B" w:rsidRDefault="00D1058B" w:rsidP="00D1058B">
      <w:pPr>
        <w:pStyle w:val="opsommingNFU1"/>
        <w:numPr>
          <w:ilvl w:val="0"/>
          <w:numId w:val="44"/>
        </w:numPr>
      </w:pPr>
      <w:r>
        <w:t>Hoe ziet de organisatie- en overlegstructuur van het programma eruit?</w:t>
      </w:r>
    </w:p>
    <w:p w14:paraId="5F073C9E" w14:textId="77777777" w:rsidR="00D1058B" w:rsidRDefault="00D1058B" w:rsidP="00D1058B">
      <w:pPr>
        <w:pStyle w:val="opsommingNFU1"/>
        <w:numPr>
          <w:ilvl w:val="0"/>
          <w:numId w:val="44"/>
        </w:numPr>
      </w:pPr>
      <w:r>
        <w:t>Hoe is de samenstelling van de programmastuurgroep en het programmateam; wie heeft welke rol binnen de programmaorganisatie met welke verantwoordelijkheden en bevoegdheden?</w:t>
      </w:r>
    </w:p>
    <w:p w14:paraId="33AD648C" w14:textId="77777777" w:rsidR="00D1058B" w:rsidRDefault="00D1058B" w:rsidP="00D1058B">
      <w:pPr>
        <w:pStyle w:val="opsommingNFU1"/>
        <w:numPr>
          <w:ilvl w:val="0"/>
          <w:numId w:val="44"/>
        </w:numPr>
      </w:pPr>
      <w:r>
        <w:t>Bij welke teamleden is de benodigde expertise belegd voor programmatisch werken, implementatie en veranderkunde, en wat is hun relevante ervaring/opleiding?</w:t>
      </w:r>
    </w:p>
    <w:p w14:paraId="1DF71EF6" w14:textId="77777777" w:rsidR="00D1058B" w:rsidRDefault="00D1058B" w:rsidP="00D1058B">
      <w:pPr>
        <w:spacing w:line="260" w:lineRule="atLeast"/>
      </w:pPr>
    </w:p>
    <w:p w14:paraId="2C6B7D83" w14:textId="77777777" w:rsidR="00D1058B" w:rsidRPr="008A0103" w:rsidRDefault="00D1058B" w:rsidP="00D1058B">
      <w:pPr>
        <w:spacing w:line="260" w:lineRule="atLeast"/>
        <w:rPr>
          <w:b/>
          <w:bCs/>
          <w:iCs/>
        </w:rPr>
      </w:pPr>
      <w:r w:rsidRPr="008A0103">
        <w:rPr>
          <w:b/>
          <w:bCs/>
          <w:iCs/>
        </w:rPr>
        <w:t>7.2</w:t>
      </w:r>
      <w:r>
        <w:rPr>
          <w:b/>
          <w:bCs/>
          <w:iCs/>
        </w:rPr>
        <w:t xml:space="preserve">. </w:t>
      </w:r>
      <w:r w:rsidRPr="008A0103">
        <w:rPr>
          <w:b/>
          <w:bCs/>
          <w:iCs/>
        </w:rPr>
        <w:t>Besluitvorming</w:t>
      </w:r>
    </w:p>
    <w:p w14:paraId="32BAE2A2" w14:textId="77777777" w:rsidR="00D1058B" w:rsidRDefault="00D1058B" w:rsidP="00D1058B">
      <w:pPr>
        <w:pStyle w:val="opsommingNFU1"/>
        <w:numPr>
          <w:ilvl w:val="0"/>
          <w:numId w:val="45"/>
        </w:numPr>
      </w:pPr>
      <w:r>
        <w:t>Welke soort beslissingen worden op welk niveau genomen?</w:t>
      </w:r>
    </w:p>
    <w:p w14:paraId="469524BD" w14:textId="77777777" w:rsidR="00D1058B" w:rsidRDefault="00D1058B" w:rsidP="00D1058B">
      <w:pPr>
        <w:pStyle w:val="opsommingNFU1"/>
        <w:numPr>
          <w:ilvl w:val="0"/>
          <w:numId w:val="45"/>
        </w:numPr>
      </w:pPr>
      <w:r>
        <w:t>Op welke manier is de besluitvorming in en over het programma ingericht?</w:t>
      </w:r>
    </w:p>
    <w:p w14:paraId="62AF2FDD" w14:textId="77777777" w:rsidR="00D1058B" w:rsidRDefault="00D1058B" w:rsidP="00D1058B">
      <w:pPr>
        <w:pStyle w:val="opsommingNFU1"/>
        <w:numPr>
          <w:ilvl w:val="0"/>
          <w:numId w:val="45"/>
        </w:numPr>
      </w:pPr>
      <w:r>
        <w:t>Welke afspraken zijn er over het gebruik van beslisdocumenten?</w:t>
      </w:r>
    </w:p>
    <w:p w14:paraId="75CC1CE1" w14:textId="77777777" w:rsidR="00D1058B" w:rsidRDefault="00D1058B" w:rsidP="00D1058B">
      <w:pPr>
        <w:pStyle w:val="opsommingNFU1"/>
        <w:numPr>
          <w:ilvl w:val="0"/>
          <w:numId w:val="0"/>
        </w:numPr>
        <w:ind w:left="284" w:hanging="284"/>
      </w:pPr>
      <w:r>
        <w:t xml:space="preserve">N.B. zorg dat de beslisstructuur in lijn is met de </w:t>
      </w:r>
      <w:proofErr w:type="spellStart"/>
      <w:r>
        <w:t>governancenotitie</w:t>
      </w:r>
      <w:proofErr w:type="spellEnd"/>
      <w:r>
        <w:t xml:space="preserve"> van de NFU en ZonMw</w:t>
      </w:r>
    </w:p>
    <w:p w14:paraId="327CDDA6" w14:textId="77777777" w:rsidR="00D1058B" w:rsidRDefault="00D1058B" w:rsidP="00D1058B">
      <w:pPr>
        <w:spacing w:line="260" w:lineRule="atLeast"/>
        <w:rPr>
          <w:b/>
          <w:sz w:val="24"/>
        </w:rPr>
      </w:pPr>
    </w:p>
    <w:p w14:paraId="7B4FF128" w14:textId="77777777" w:rsidR="00D1058B" w:rsidRDefault="00D1058B" w:rsidP="00D1058B">
      <w:pPr>
        <w:spacing w:line="260" w:lineRule="atLeast"/>
        <w:rPr>
          <w:b/>
          <w:sz w:val="24"/>
        </w:rPr>
      </w:pPr>
      <w:r>
        <w:rPr>
          <w:b/>
          <w:sz w:val="24"/>
        </w:rPr>
        <w:t>8</w:t>
      </w:r>
      <w:r w:rsidRPr="00DC51C9">
        <w:rPr>
          <w:b/>
          <w:sz w:val="24"/>
        </w:rPr>
        <w:t>. Samenwerking en communicatie</w:t>
      </w:r>
    </w:p>
    <w:p w14:paraId="44E39327" w14:textId="77777777" w:rsidR="00D1058B" w:rsidRPr="00083485" w:rsidRDefault="00D1058B" w:rsidP="00D1058B">
      <w:pPr>
        <w:spacing w:line="260" w:lineRule="atLeast"/>
        <w:rPr>
          <w:b/>
          <w:sz w:val="24"/>
        </w:rPr>
      </w:pPr>
    </w:p>
    <w:p w14:paraId="69911050" w14:textId="77777777" w:rsidR="00D1058B" w:rsidRPr="00083485" w:rsidRDefault="00D1058B" w:rsidP="00D1058B">
      <w:pPr>
        <w:spacing w:line="260" w:lineRule="atLeast"/>
        <w:rPr>
          <w:b/>
          <w:bCs/>
          <w:iCs/>
        </w:rPr>
      </w:pPr>
      <w:r w:rsidRPr="00083485">
        <w:rPr>
          <w:b/>
          <w:bCs/>
          <w:iCs/>
        </w:rPr>
        <w:t>8.1</w:t>
      </w:r>
      <w:r>
        <w:rPr>
          <w:b/>
          <w:bCs/>
          <w:iCs/>
        </w:rPr>
        <w:t xml:space="preserve">. </w:t>
      </w:r>
      <w:r w:rsidRPr="00083485">
        <w:rPr>
          <w:b/>
          <w:bCs/>
          <w:iCs/>
        </w:rPr>
        <w:t>Samenwerking met andere programma’s Citrienfonds</w:t>
      </w:r>
    </w:p>
    <w:p w14:paraId="7D2BC266" w14:textId="77777777" w:rsidR="00D1058B" w:rsidRDefault="00D1058B" w:rsidP="00D1058B">
      <w:pPr>
        <w:pStyle w:val="opsommingNFU1"/>
        <w:numPr>
          <w:ilvl w:val="0"/>
          <w:numId w:val="46"/>
        </w:numPr>
      </w:pPr>
      <w:r>
        <w:t xml:space="preserve">Welke andere </w:t>
      </w:r>
      <w:proofErr w:type="spellStart"/>
      <w:r>
        <w:t>Citrienfondsprogramma’s</w:t>
      </w:r>
      <w:proofErr w:type="spellEnd"/>
      <w:r>
        <w:t xml:space="preserve"> hebben een belangrijke relatie met dit programma? Wat houdt die relatie in en wat betekent dat?</w:t>
      </w:r>
    </w:p>
    <w:p w14:paraId="12CDAE21" w14:textId="77777777" w:rsidR="00D1058B" w:rsidRDefault="00D1058B" w:rsidP="00D1058B">
      <w:pPr>
        <w:pStyle w:val="opsommingNFU1"/>
        <w:numPr>
          <w:ilvl w:val="0"/>
          <w:numId w:val="46"/>
        </w:numPr>
      </w:pPr>
      <w:r>
        <w:t>Welke gezamenlijke activiteiten worden uitgevoerd en welk programma is daarvoor hoofdverantwoordelijk?</w:t>
      </w:r>
    </w:p>
    <w:p w14:paraId="779DF131" w14:textId="77777777" w:rsidR="00D1058B" w:rsidRDefault="00D1058B" w:rsidP="00D1058B">
      <w:pPr>
        <w:spacing w:line="260" w:lineRule="atLeast"/>
        <w:rPr>
          <w:i/>
        </w:rPr>
      </w:pPr>
    </w:p>
    <w:p w14:paraId="013AD067" w14:textId="77777777" w:rsidR="00D1058B" w:rsidRPr="00083485" w:rsidRDefault="00D1058B" w:rsidP="00D1058B">
      <w:pPr>
        <w:spacing w:line="260" w:lineRule="atLeast"/>
        <w:rPr>
          <w:b/>
          <w:bCs/>
          <w:iCs/>
        </w:rPr>
      </w:pPr>
      <w:r w:rsidRPr="00083485">
        <w:rPr>
          <w:b/>
          <w:bCs/>
          <w:iCs/>
        </w:rPr>
        <w:t>8.2</w:t>
      </w:r>
      <w:r>
        <w:rPr>
          <w:b/>
          <w:bCs/>
          <w:iCs/>
        </w:rPr>
        <w:t xml:space="preserve">. </w:t>
      </w:r>
      <w:r w:rsidRPr="00083485">
        <w:rPr>
          <w:b/>
          <w:bCs/>
          <w:iCs/>
        </w:rPr>
        <w:t xml:space="preserve">Communicatie </w:t>
      </w:r>
    </w:p>
    <w:p w14:paraId="4859AC99" w14:textId="77777777" w:rsidR="00D1058B" w:rsidRDefault="00D1058B" w:rsidP="00D1058B">
      <w:pPr>
        <w:pStyle w:val="opsommingNFU1"/>
        <w:numPr>
          <w:ilvl w:val="0"/>
          <w:numId w:val="47"/>
        </w:numPr>
      </w:pPr>
      <w:r>
        <w:t>Hoe zien de communicatiedoelen en -strategie voor het programma eruit?</w:t>
      </w:r>
    </w:p>
    <w:p w14:paraId="7D0681F3" w14:textId="5E28E84C" w:rsidR="00E6757B" w:rsidRPr="00594C3E" w:rsidRDefault="00D1058B" w:rsidP="00D1058B">
      <w:pPr>
        <w:pStyle w:val="opsommingNFU1"/>
        <w:numPr>
          <w:ilvl w:val="0"/>
          <w:numId w:val="47"/>
        </w:numPr>
      </w:pPr>
      <w:r>
        <w:t>Op welke manier vindt communicatie binnen en over het programma plaats?</w:t>
      </w:r>
    </w:p>
    <w:sectPr w:rsidR="00E6757B" w:rsidRPr="00594C3E" w:rsidSect="00DE571E">
      <w:headerReference w:type="even" r:id="rId8"/>
      <w:footerReference w:type="default" r:id="rId9"/>
      <w:footerReference w:type="first" r:id="rId10"/>
      <w:pgSz w:w="11906" w:h="16838" w:code="9"/>
      <w:pgMar w:top="1418" w:right="1644" w:bottom="1247" w:left="1383" w:header="567" w:footer="414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E8B2" w14:textId="77777777" w:rsidR="009C2157" w:rsidRDefault="009C2157">
      <w:pPr>
        <w:spacing w:line="240" w:lineRule="auto"/>
      </w:pPr>
      <w:r>
        <w:separator/>
      </w:r>
    </w:p>
  </w:endnote>
  <w:endnote w:type="continuationSeparator" w:id="0">
    <w:p w14:paraId="0924F435" w14:textId="77777777" w:rsidR="009C2157" w:rsidRDefault="009C2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0A8F" w14:textId="076AC9FD" w:rsidR="006E613A" w:rsidRDefault="006E613A" w:rsidP="00093A85">
    <w:pPr>
      <w:pStyle w:val="Voettekst"/>
      <w:ind w:left="-284"/>
    </w:pPr>
    <w:r>
      <w:t>Citrienfonds 20</w:t>
    </w:r>
    <w:r w:rsidR="004C64FD">
      <w:t>24</w:t>
    </w:r>
    <w:r>
      <w:t xml:space="preserve"> – 202</w:t>
    </w:r>
    <w:r w:rsidR="004C64FD">
      <w:t>8</w:t>
    </w:r>
    <w:r>
      <w:t xml:space="preserve"> / Programmaplan</w:t>
    </w:r>
    <w:r>
      <w:tab/>
    </w:r>
    <w:r>
      <w:tab/>
    </w:r>
    <w:r w:rsidR="00093A85">
      <w:fldChar w:fldCharType="begin"/>
    </w:r>
    <w:r w:rsidR="00093A85">
      <w:instrText>PAGE   \* MERGEFORMAT</w:instrText>
    </w:r>
    <w:r w:rsidR="00093A85">
      <w:fldChar w:fldCharType="separate"/>
    </w:r>
    <w:r w:rsidR="008C2345">
      <w:rPr>
        <w:noProof/>
      </w:rPr>
      <w:t>3</w:t>
    </w:r>
    <w:r w:rsidR="00093A85"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C85C" w14:textId="4BE1B536" w:rsidR="007E1341" w:rsidRDefault="006E613A">
    <w:pPr>
      <w:pStyle w:val="Voettekst"/>
      <w:tabs>
        <w:tab w:val="clear" w:pos="9072"/>
      </w:tabs>
    </w:pPr>
    <w:r>
      <w:t xml:space="preserve">Citrienfonds </w:t>
    </w:r>
    <w:r w:rsidR="004C64FD">
      <w:t>2024 - 2028</w:t>
    </w:r>
    <w:r>
      <w:t xml:space="preserve"> / Programmaplan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3B30" w14:textId="77777777" w:rsidR="009C2157" w:rsidRDefault="009C2157">
      <w:pPr>
        <w:spacing w:line="240" w:lineRule="auto"/>
      </w:pPr>
      <w:r>
        <w:separator/>
      </w:r>
    </w:p>
  </w:footnote>
  <w:footnote w:type="continuationSeparator" w:id="0">
    <w:p w14:paraId="37D28553" w14:textId="77777777" w:rsidR="009C2157" w:rsidRDefault="009C2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B704" w14:textId="77777777" w:rsidR="0094728B" w:rsidRDefault="00D1058B">
    <w:pPr>
      <w:pStyle w:val="Koptekst"/>
    </w:pPr>
    <w:r>
      <w:rPr>
        <w:noProof/>
      </w:rPr>
      <w:pict w14:anchorId="68261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7938" o:spid="_x0000_s2052" type="#_x0000_t75" style="position:absolute;margin-left:0;margin-top:0;width:442.65pt;height:626.15pt;z-index:-251658752;mso-position-horizontal:center;mso-position-horizontal-relative:margin;mso-position-vertical:center;mso-position-vertical-relative:margin" o:allowincell="f">
          <v:imagedata r:id="rId1" o:title="Briefpap_MACRO_rand_ingeschov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5D1"/>
    <w:multiLevelType w:val="hybridMultilevel"/>
    <w:tmpl w:val="BC848C0E"/>
    <w:lvl w:ilvl="0" w:tplc="340070DA">
      <w:start w:val="2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40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DB69EE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3" w15:restartNumberingAfterBreak="0">
    <w:nsid w:val="1D0334A1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4" w15:restartNumberingAfterBreak="0">
    <w:nsid w:val="20E237DB"/>
    <w:multiLevelType w:val="multilevel"/>
    <w:tmpl w:val="6588802C"/>
    <w:lvl w:ilvl="0">
      <w:start w:val="1"/>
      <w:numFmt w:val="lowerLetter"/>
      <w:pStyle w:val="opsommingNFU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851" w:hanging="42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256835B2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6" w15:restartNumberingAfterBreak="0">
    <w:nsid w:val="2992040F"/>
    <w:multiLevelType w:val="multilevel"/>
    <w:tmpl w:val="0C0EBDA0"/>
    <w:lvl w:ilvl="0">
      <w:start w:val="1"/>
      <w:numFmt w:val="bullet"/>
      <w:lvlText w:val="•"/>
      <w:lvlJc w:val="left"/>
      <w:pPr>
        <w:ind w:left="425" w:hanging="425"/>
      </w:pPr>
      <w:rPr>
        <w:rFonts w:ascii="Arial" w:hAnsi="Arial" w:hint="default"/>
        <w:b w:val="0"/>
        <w:i w:val="0"/>
        <w:sz w:val="32"/>
      </w:rPr>
    </w:lvl>
    <w:lvl w:ilvl="1">
      <w:start w:val="1"/>
      <w:numFmt w:val="bullet"/>
      <w:lvlText w:val="•"/>
      <w:lvlJc w:val="left"/>
      <w:pPr>
        <w:ind w:left="1134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7" w15:restartNumberingAfterBreak="0">
    <w:nsid w:val="2B871A3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BB5495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9" w15:restartNumberingAfterBreak="0">
    <w:nsid w:val="2CB26D82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0" w15:restartNumberingAfterBreak="0">
    <w:nsid w:val="30D34B1D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33515C98"/>
    <w:multiLevelType w:val="multilevel"/>
    <w:tmpl w:val="21A87AA8"/>
    <w:lvl w:ilvl="0">
      <w:start w:val="1"/>
      <w:numFmt w:val="bullet"/>
      <w:lvlText w:val="•"/>
      <w:lvlJc w:val="left"/>
      <w:pPr>
        <w:ind w:left="425" w:hanging="425"/>
      </w:pPr>
      <w:rPr>
        <w:rFonts w:ascii="Arial" w:hAnsi="Arial" w:hint="default"/>
        <w:b w:val="0"/>
        <w:i w:val="0"/>
        <w:sz w:val="32"/>
      </w:rPr>
    </w:lvl>
    <w:lvl w:ilvl="1">
      <w:start w:val="1"/>
      <w:numFmt w:val="bullet"/>
      <w:lvlText w:val="•"/>
      <w:lvlJc w:val="left"/>
      <w:pPr>
        <w:ind w:left="1021" w:hanging="59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3B0D2923"/>
    <w:multiLevelType w:val="multilevel"/>
    <w:tmpl w:val="3A9E46B0"/>
    <w:styleLink w:val="Style1"/>
    <w:lvl w:ilvl="0">
      <w:start w:val="1"/>
      <w:numFmt w:val="bullet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32"/>
      </w:rPr>
    </w:lvl>
    <w:lvl w:ilvl="1">
      <w:start w:val="1"/>
      <w:numFmt w:val="bullet"/>
      <w:lvlText w:val="•"/>
      <w:lvlJc w:val="left"/>
      <w:pPr>
        <w:ind w:left="155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0" w:hanging="425"/>
      </w:pPr>
      <w:rPr>
        <w:rFonts w:ascii="Wingdings" w:hAnsi="Wingdings" w:hint="default"/>
      </w:rPr>
    </w:lvl>
  </w:abstractNum>
  <w:abstractNum w:abstractNumId="13" w15:restartNumberingAfterBreak="0">
    <w:nsid w:val="403A2467"/>
    <w:multiLevelType w:val="hybridMultilevel"/>
    <w:tmpl w:val="8C7866D2"/>
    <w:lvl w:ilvl="0" w:tplc="340070DA">
      <w:start w:val="24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03582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5" w15:restartNumberingAfterBreak="0">
    <w:nsid w:val="4E0D11D1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6" w15:restartNumberingAfterBreak="0">
    <w:nsid w:val="50A76226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7" w15:restartNumberingAfterBreak="0">
    <w:nsid w:val="513F2B04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8" w15:restartNumberingAfterBreak="0">
    <w:nsid w:val="58DE1154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9" w15:restartNumberingAfterBreak="0">
    <w:nsid w:val="65692FDE"/>
    <w:multiLevelType w:val="hybridMultilevel"/>
    <w:tmpl w:val="34D07EA8"/>
    <w:lvl w:ilvl="0" w:tplc="340070DA">
      <w:start w:val="24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91714E"/>
    <w:multiLevelType w:val="multilevel"/>
    <w:tmpl w:val="1B447EF6"/>
    <w:lvl w:ilvl="0">
      <w:start w:val="1"/>
      <w:numFmt w:val="bullet"/>
      <w:pStyle w:val="opsommingNFU1"/>
      <w:lvlText w:val="­"/>
      <w:lvlJc w:val="left"/>
      <w:pPr>
        <w:ind w:left="360" w:hanging="360"/>
      </w:pPr>
      <w:rPr>
        <w:rFonts w:ascii="Arial Narrow" w:hAnsi="Arial Narrow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1" w15:restartNumberingAfterBreak="0">
    <w:nsid w:val="6D691A61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2" w15:restartNumberingAfterBreak="0">
    <w:nsid w:val="710466EA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3" w15:restartNumberingAfterBreak="0">
    <w:nsid w:val="735B4666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4" w15:restartNumberingAfterBreak="0">
    <w:nsid w:val="78BA5A6C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7B9D0912"/>
    <w:multiLevelType w:val="multilevel"/>
    <w:tmpl w:val="F7D0A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6" w15:restartNumberingAfterBreak="0">
    <w:nsid w:val="7F5947F5"/>
    <w:multiLevelType w:val="multilevel"/>
    <w:tmpl w:val="E8F0E64A"/>
    <w:lvl w:ilvl="0">
      <w:start w:val="1"/>
      <w:numFmt w:val="decimal"/>
      <w:pStyle w:val="opsommingNFU3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ind w:left="851" w:hanging="426"/>
      </w:pPr>
      <w:rPr>
        <w:rFonts w:ascii="Arial" w:hAnsi="Arial" w:hint="default"/>
        <w:b/>
        <w:i w:val="0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87795500">
    <w:abstractNumId w:val="7"/>
  </w:num>
  <w:num w:numId="2" w16cid:durableId="729617204">
    <w:abstractNumId w:val="24"/>
  </w:num>
  <w:num w:numId="3" w16cid:durableId="102773002">
    <w:abstractNumId w:val="11"/>
  </w:num>
  <w:num w:numId="4" w16cid:durableId="956522822">
    <w:abstractNumId w:val="4"/>
  </w:num>
  <w:num w:numId="5" w16cid:durableId="1596594048">
    <w:abstractNumId w:val="26"/>
  </w:num>
  <w:num w:numId="6" w16cid:durableId="1310748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9598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374624">
    <w:abstractNumId w:val="26"/>
  </w:num>
  <w:num w:numId="9" w16cid:durableId="17294509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0728065">
    <w:abstractNumId w:val="11"/>
  </w:num>
  <w:num w:numId="11" w16cid:durableId="607785068">
    <w:abstractNumId w:val="11"/>
  </w:num>
  <w:num w:numId="12" w16cid:durableId="2126384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0437">
    <w:abstractNumId w:val="11"/>
  </w:num>
  <w:num w:numId="14" w16cid:durableId="776606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9238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236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643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76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0665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6418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0898717">
    <w:abstractNumId w:val="12"/>
  </w:num>
  <w:num w:numId="22" w16cid:durableId="567694317">
    <w:abstractNumId w:val="6"/>
  </w:num>
  <w:num w:numId="23" w16cid:durableId="6600826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566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9995760">
    <w:abstractNumId w:val="20"/>
  </w:num>
  <w:num w:numId="26" w16cid:durableId="1670868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79732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176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309734">
    <w:abstractNumId w:val="1"/>
  </w:num>
  <w:num w:numId="30" w16cid:durableId="459808507">
    <w:abstractNumId w:val="0"/>
  </w:num>
  <w:num w:numId="31" w16cid:durableId="746001217">
    <w:abstractNumId w:val="19"/>
  </w:num>
  <w:num w:numId="32" w16cid:durableId="1955281424">
    <w:abstractNumId w:val="13"/>
  </w:num>
  <w:num w:numId="33" w16cid:durableId="1667857809">
    <w:abstractNumId w:val="22"/>
  </w:num>
  <w:num w:numId="34" w16cid:durableId="578906984">
    <w:abstractNumId w:val="16"/>
  </w:num>
  <w:num w:numId="35" w16cid:durableId="250504103">
    <w:abstractNumId w:val="18"/>
  </w:num>
  <w:num w:numId="36" w16cid:durableId="109053415">
    <w:abstractNumId w:val="8"/>
  </w:num>
  <w:num w:numId="37" w16cid:durableId="1639339751">
    <w:abstractNumId w:val="9"/>
  </w:num>
  <w:num w:numId="38" w16cid:durableId="499153093">
    <w:abstractNumId w:val="25"/>
  </w:num>
  <w:num w:numId="39" w16cid:durableId="1982222188">
    <w:abstractNumId w:val="3"/>
  </w:num>
  <w:num w:numId="40" w16cid:durableId="1715688169">
    <w:abstractNumId w:val="23"/>
  </w:num>
  <w:num w:numId="41" w16cid:durableId="1545365762">
    <w:abstractNumId w:val="15"/>
  </w:num>
  <w:num w:numId="42" w16cid:durableId="1806895320">
    <w:abstractNumId w:val="21"/>
  </w:num>
  <w:num w:numId="43" w16cid:durableId="353578958">
    <w:abstractNumId w:val="5"/>
  </w:num>
  <w:num w:numId="44" w16cid:durableId="935987443">
    <w:abstractNumId w:val="2"/>
  </w:num>
  <w:num w:numId="45" w16cid:durableId="1478305065">
    <w:abstractNumId w:val="14"/>
  </w:num>
  <w:num w:numId="46" w16cid:durableId="1958440301">
    <w:abstractNumId w:val="10"/>
  </w:num>
  <w:num w:numId="47" w16cid:durableId="851264558">
    <w:abstractNumId w:val="17"/>
  </w:num>
  <w:num w:numId="48" w16cid:durableId="2709387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57"/>
    <w:rsid w:val="00000D40"/>
    <w:rsid w:val="000010C8"/>
    <w:rsid w:val="00001399"/>
    <w:rsid w:val="0000654E"/>
    <w:rsid w:val="000104E8"/>
    <w:rsid w:val="00034196"/>
    <w:rsid w:val="00047B33"/>
    <w:rsid w:val="00052544"/>
    <w:rsid w:val="000575E5"/>
    <w:rsid w:val="00065137"/>
    <w:rsid w:val="00065750"/>
    <w:rsid w:val="00066512"/>
    <w:rsid w:val="000740A2"/>
    <w:rsid w:val="0007607B"/>
    <w:rsid w:val="000761D1"/>
    <w:rsid w:val="00076B49"/>
    <w:rsid w:val="00080083"/>
    <w:rsid w:val="00083485"/>
    <w:rsid w:val="000859AE"/>
    <w:rsid w:val="00093A85"/>
    <w:rsid w:val="0009670B"/>
    <w:rsid w:val="000A424A"/>
    <w:rsid w:val="000B13AC"/>
    <w:rsid w:val="000B2303"/>
    <w:rsid w:val="000B6A54"/>
    <w:rsid w:val="000C3B95"/>
    <w:rsid w:val="000C3CC7"/>
    <w:rsid w:val="000C4AEF"/>
    <w:rsid w:val="000D6146"/>
    <w:rsid w:val="000D7AF1"/>
    <w:rsid w:val="000D7D2A"/>
    <w:rsid w:val="000E431B"/>
    <w:rsid w:val="000E461B"/>
    <w:rsid w:val="000E6BAF"/>
    <w:rsid w:val="000F154D"/>
    <w:rsid w:val="000F26F4"/>
    <w:rsid w:val="000F41C0"/>
    <w:rsid w:val="000F723E"/>
    <w:rsid w:val="001014D0"/>
    <w:rsid w:val="001101DC"/>
    <w:rsid w:val="0011402C"/>
    <w:rsid w:val="00116572"/>
    <w:rsid w:val="00116D08"/>
    <w:rsid w:val="00124081"/>
    <w:rsid w:val="00124EC1"/>
    <w:rsid w:val="00125E61"/>
    <w:rsid w:val="00135C19"/>
    <w:rsid w:val="00165A01"/>
    <w:rsid w:val="00166460"/>
    <w:rsid w:val="001675EC"/>
    <w:rsid w:val="00170932"/>
    <w:rsid w:val="0017209B"/>
    <w:rsid w:val="0017298A"/>
    <w:rsid w:val="00172A1F"/>
    <w:rsid w:val="00174864"/>
    <w:rsid w:val="001809CF"/>
    <w:rsid w:val="001855C7"/>
    <w:rsid w:val="00191817"/>
    <w:rsid w:val="00193EA9"/>
    <w:rsid w:val="00195522"/>
    <w:rsid w:val="00196BD0"/>
    <w:rsid w:val="001974FC"/>
    <w:rsid w:val="00197DC5"/>
    <w:rsid w:val="001A3CCC"/>
    <w:rsid w:val="001B7A83"/>
    <w:rsid w:val="001C11AA"/>
    <w:rsid w:val="001C18CA"/>
    <w:rsid w:val="001C3F76"/>
    <w:rsid w:val="001D7EE3"/>
    <w:rsid w:val="001E101A"/>
    <w:rsid w:val="001E229F"/>
    <w:rsid w:val="001E32C8"/>
    <w:rsid w:val="001F37DB"/>
    <w:rsid w:val="001F4CCA"/>
    <w:rsid w:val="001F59BC"/>
    <w:rsid w:val="001F63A7"/>
    <w:rsid w:val="00201A46"/>
    <w:rsid w:val="00204CA7"/>
    <w:rsid w:val="00206C4B"/>
    <w:rsid w:val="00207EE2"/>
    <w:rsid w:val="002156D5"/>
    <w:rsid w:val="0021649F"/>
    <w:rsid w:val="0022045C"/>
    <w:rsid w:val="002208A9"/>
    <w:rsid w:val="0022378A"/>
    <w:rsid w:val="00225DF0"/>
    <w:rsid w:val="00230EA8"/>
    <w:rsid w:val="00232DA6"/>
    <w:rsid w:val="002372D1"/>
    <w:rsid w:val="0023785C"/>
    <w:rsid w:val="00241D05"/>
    <w:rsid w:val="00247C48"/>
    <w:rsid w:val="00264311"/>
    <w:rsid w:val="00264B2A"/>
    <w:rsid w:val="002750DB"/>
    <w:rsid w:val="00276849"/>
    <w:rsid w:val="00280627"/>
    <w:rsid w:val="00280952"/>
    <w:rsid w:val="0028280F"/>
    <w:rsid w:val="00283740"/>
    <w:rsid w:val="00293575"/>
    <w:rsid w:val="002A33DE"/>
    <w:rsid w:val="002A3A0B"/>
    <w:rsid w:val="002B2B54"/>
    <w:rsid w:val="002B6842"/>
    <w:rsid w:val="002B6ABC"/>
    <w:rsid w:val="002C2379"/>
    <w:rsid w:val="002C5B8F"/>
    <w:rsid w:val="002C75D1"/>
    <w:rsid w:val="002D0AC5"/>
    <w:rsid w:val="002D105A"/>
    <w:rsid w:val="002D213F"/>
    <w:rsid w:val="002D6E9D"/>
    <w:rsid w:val="002D7DF2"/>
    <w:rsid w:val="002E1576"/>
    <w:rsid w:val="002E5126"/>
    <w:rsid w:val="002F03A4"/>
    <w:rsid w:val="002F2F4D"/>
    <w:rsid w:val="002F466E"/>
    <w:rsid w:val="002F4A77"/>
    <w:rsid w:val="002F634E"/>
    <w:rsid w:val="003036A4"/>
    <w:rsid w:val="0030725C"/>
    <w:rsid w:val="00313D56"/>
    <w:rsid w:val="00314EBF"/>
    <w:rsid w:val="00315B60"/>
    <w:rsid w:val="0032330E"/>
    <w:rsid w:val="003238CD"/>
    <w:rsid w:val="003413BB"/>
    <w:rsid w:val="003436F4"/>
    <w:rsid w:val="003439BB"/>
    <w:rsid w:val="003504DB"/>
    <w:rsid w:val="00351585"/>
    <w:rsid w:val="00353643"/>
    <w:rsid w:val="00363496"/>
    <w:rsid w:val="00363940"/>
    <w:rsid w:val="00363DFC"/>
    <w:rsid w:val="0036461B"/>
    <w:rsid w:val="00371234"/>
    <w:rsid w:val="0037268C"/>
    <w:rsid w:val="0037395D"/>
    <w:rsid w:val="00377BF7"/>
    <w:rsid w:val="003814DC"/>
    <w:rsid w:val="00383B3E"/>
    <w:rsid w:val="0038496C"/>
    <w:rsid w:val="00384A31"/>
    <w:rsid w:val="00386AAA"/>
    <w:rsid w:val="00387BC1"/>
    <w:rsid w:val="00387E9D"/>
    <w:rsid w:val="00390296"/>
    <w:rsid w:val="00395BCD"/>
    <w:rsid w:val="00396942"/>
    <w:rsid w:val="003A5ADB"/>
    <w:rsid w:val="003A5BE6"/>
    <w:rsid w:val="003A5D0D"/>
    <w:rsid w:val="003A5EB6"/>
    <w:rsid w:val="003C19D7"/>
    <w:rsid w:val="003C45E7"/>
    <w:rsid w:val="003C5BC2"/>
    <w:rsid w:val="003D110D"/>
    <w:rsid w:val="003D3539"/>
    <w:rsid w:val="003D660D"/>
    <w:rsid w:val="003E1134"/>
    <w:rsid w:val="003E2B32"/>
    <w:rsid w:val="003E446E"/>
    <w:rsid w:val="003F225B"/>
    <w:rsid w:val="003F29BC"/>
    <w:rsid w:val="003F43F1"/>
    <w:rsid w:val="00400D10"/>
    <w:rsid w:val="00401580"/>
    <w:rsid w:val="004029B2"/>
    <w:rsid w:val="00406B63"/>
    <w:rsid w:val="004119C1"/>
    <w:rsid w:val="00416B80"/>
    <w:rsid w:val="004178E8"/>
    <w:rsid w:val="00424AEB"/>
    <w:rsid w:val="004254F9"/>
    <w:rsid w:val="00431F9D"/>
    <w:rsid w:val="00434578"/>
    <w:rsid w:val="00441F51"/>
    <w:rsid w:val="00442BCE"/>
    <w:rsid w:val="004431F5"/>
    <w:rsid w:val="004443EC"/>
    <w:rsid w:val="004474D4"/>
    <w:rsid w:val="004500DB"/>
    <w:rsid w:val="00452665"/>
    <w:rsid w:val="00457A23"/>
    <w:rsid w:val="0046007C"/>
    <w:rsid w:val="004602A1"/>
    <w:rsid w:val="00466B32"/>
    <w:rsid w:val="00473BBB"/>
    <w:rsid w:val="0047662F"/>
    <w:rsid w:val="00482099"/>
    <w:rsid w:val="00483A96"/>
    <w:rsid w:val="00490E63"/>
    <w:rsid w:val="004977C0"/>
    <w:rsid w:val="004A3152"/>
    <w:rsid w:val="004A4818"/>
    <w:rsid w:val="004A572A"/>
    <w:rsid w:val="004A7CF5"/>
    <w:rsid w:val="004A7FCE"/>
    <w:rsid w:val="004B4231"/>
    <w:rsid w:val="004B6122"/>
    <w:rsid w:val="004B72E3"/>
    <w:rsid w:val="004C06BA"/>
    <w:rsid w:val="004C0761"/>
    <w:rsid w:val="004C3D76"/>
    <w:rsid w:val="004C64FD"/>
    <w:rsid w:val="004C6F09"/>
    <w:rsid w:val="004D0C26"/>
    <w:rsid w:val="004D4951"/>
    <w:rsid w:val="004D5BC7"/>
    <w:rsid w:val="004E0D9C"/>
    <w:rsid w:val="004E3159"/>
    <w:rsid w:val="004E57BF"/>
    <w:rsid w:val="004E667E"/>
    <w:rsid w:val="004F1B38"/>
    <w:rsid w:val="004F3331"/>
    <w:rsid w:val="004F4EC7"/>
    <w:rsid w:val="004F7774"/>
    <w:rsid w:val="00500838"/>
    <w:rsid w:val="005040B4"/>
    <w:rsid w:val="005049FE"/>
    <w:rsid w:val="00504AB9"/>
    <w:rsid w:val="005060DE"/>
    <w:rsid w:val="0050771A"/>
    <w:rsid w:val="00511796"/>
    <w:rsid w:val="00511878"/>
    <w:rsid w:val="00515C57"/>
    <w:rsid w:val="00515C96"/>
    <w:rsid w:val="00517881"/>
    <w:rsid w:val="00526040"/>
    <w:rsid w:val="00526369"/>
    <w:rsid w:val="0052750F"/>
    <w:rsid w:val="005302F3"/>
    <w:rsid w:val="005316BE"/>
    <w:rsid w:val="005344A3"/>
    <w:rsid w:val="00534718"/>
    <w:rsid w:val="00537672"/>
    <w:rsid w:val="005377EB"/>
    <w:rsid w:val="00543842"/>
    <w:rsid w:val="005439BA"/>
    <w:rsid w:val="00544D6A"/>
    <w:rsid w:val="00547E7F"/>
    <w:rsid w:val="005508F2"/>
    <w:rsid w:val="0055229F"/>
    <w:rsid w:val="005528C4"/>
    <w:rsid w:val="00555302"/>
    <w:rsid w:val="00556341"/>
    <w:rsid w:val="005568B6"/>
    <w:rsid w:val="0056014A"/>
    <w:rsid w:val="00560DC5"/>
    <w:rsid w:val="0056235D"/>
    <w:rsid w:val="005650F1"/>
    <w:rsid w:val="00567D10"/>
    <w:rsid w:val="00567EB6"/>
    <w:rsid w:val="00572E64"/>
    <w:rsid w:val="005734CB"/>
    <w:rsid w:val="00576667"/>
    <w:rsid w:val="00582135"/>
    <w:rsid w:val="005824E6"/>
    <w:rsid w:val="00582CF0"/>
    <w:rsid w:val="005840A0"/>
    <w:rsid w:val="0058527A"/>
    <w:rsid w:val="0059360E"/>
    <w:rsid w:val="00594C3E"/>
    <w:rsid w:val="005A68DA"/>
    <w:rsid w:val="005A7166"/>
    <w:rsid w:val="005B0678"/>
    <w:rsid w:val="005B2A75"/>
    <w:rsid w:val="005B4A21"/>
    <w:rsid w:val="005C0A29"/>
    <w:rsid w:val="005C3347"/>
    <w:rsid w:val="005C43A4"/>
    <w:rsid w:val="005C5FBF"/>
    <w:rsid w:val="005D2641"/>
    <w:rsid w:val="005D3777"/>
    <w:rsid w:val="005D600A"/>
    <w:rsid w:val="005D7391"/>
    <w:rsid w:val="005D7C64"/>
    <w:rsid w:val="005E632E"/>
    <w:rsid w:val="005F0759"/>
    <w:rsid w:val="005F15C5"/>
    <w:rsid w:val="005F1650"/>
    <w:rsid w:val="005F1818"/>
    <w:rsid w:val="005F45B2"/>
    <w:rsid w:val="005F563A"/>
    <w:rsid w:val="005F66F6"/>
    <w:rsid w:val="00603E49"/>
    <w:rsid w:val="006053B9"/>
    <w:rsid w:val="00605852"/>
    <w:rsid w:val="00607D96"/>
    <w:rsid w:val="00617536"/>
    <w:rsid w:val="00617B4E"/>
    <w:rsid w:val="00620288"/>
    <w:rsid w:val="0062068D"/>
    <w:rsid w:val="00621BF8"/>
    <w:rsid w:val="0062593B"/>
    <w:rsid w:val="0063254F"/>
    <w:rsid w:val="006350EB"/>
    <w:rsid w:val="00635FF0"/>
    <w:rsid w:val="006516C5"/>
    <w:rsid w:val="006603E1"/>
    <w:rsid w:val="00661FCF"/>
    <w:rsid w:val="00673BBC"/>
    <w:rsid w:val="006747E1"/>
    <w:rsid w:val="006769BE"/>
    <w:rsid w:val="00680FF7"/>
    <w:rsid w:val="0068104B"/>
    <w:rsid w:val="006816B2"/>
    <w:rsid w:val="00681CC1"/>
    <w:rsid w:val="00684679"/>
    <w:rsid w:val="006863F8"/>
    <w:rsid w:val="006941A1"/>
    <w:rsid w:val="00694E28"/>
    <w:rsid w:val="00695E65"/>
    <w:rsid w:val="0069730C"/>
    <w:rsid w:val="00697498"/>
    <w:rsid w:val="006A2222"/>
    <w:rsid w:val="006A59F0"/>
    <w:rsid w:val="006B2FD9"/>
    <w:rsid w:val="006B4056"/>
    <w:rsid w:val="006B4F1A"/>
    <w:rsid w:val="006B65EE"/>
    <w:rsid w:val="006B6EE7"/>
    <w:rsid w:val="006B7C52"/>
    <w:rsid w:val="006B7E2D"/>
    <w:rsid w:val="006C53AF"/>
    <w:rsid w:val="006C77C4"/>
    <w:rsid w:val="006D1D6C"/>
    <w:rsid w:val="006D302F"/>
    <w:rsid w:val="006E29D0"/>
    <w:rsid w:val="006E2BF5"/>
    <w:rsid w:val="006E36C0"/>
    <w:rsid w:val="006E49C6"/>
    <w:rsid w:val="006E613A"/>
    <w:rsid w:val="006E69CB"/>
    <w:rsid w:val="007006D2"/>
    <w:rsid w:val="00703C40"/>
    <w:rsid w:val="00706AB8"/>
    <w:rsid w:val="0070777B"/>
    <w:rsid w:val="00707914"/>
    <w:rsid w:val="00712561"/>
    <w:rsid w:val="0071427E"/>
    <w:rsid w:val="00715F55"/>
    <w:rsid w:val="007309EC"/>
    <w:rsid w:val="007352C0"/>
    <w:rsid w:val="00735612"/>
    <w:rsid w:val="007361B7"/>
    <w:rsid w:val="007411C7"/>
    <w:rsid w:val="00741D5D"/>
    <w:rsid w:val="00752584"/>
    <w:rsid w:val="00753201"/>
    <w:rsid w:val="00756FF1"/>
    <w:rsid w:val="00761665"/>
    <w:rsid w:val="00761B94"/>
    <w:rsid w:val="00763609"/>
    <w:rsid w:val="007706AF"/>
    <w:rsid w:val="00771F69"/>
    <w:rsid w:val="00780968"/>
    <w:rsid w:val="00781A5B"/>
    <w:rsid w:val="007838EF"/>
    <w:rsid w:val="00784570"/>
    <w:rsid w:val="00784D1E"/>
    <w:rsid w:val="007912D3"/>
    <w:rsid w:val="00792296"/>
    <w:rsid w:val="007923C6"/>
    <w:rsid w:val="00793B24"/>
    <w:rsid w:val="007A082B"/>
    <w:rsid w:val="007A1290"/>
    <w:rsid w:val="007A4D00"/>
    <w:rsid w:val="007B2A8E"/>
    <w:rsid w:val="007B4836"/>
    <w:rsid w:val="007B4DC2"/>
    <w:rsid w:val="007B609F"/>
    <w:rsid w:val="007C76C5"/>
    <w:rsid w:val="007D5537"/>
    <w:rsid w:val="007D6979"/>
    <w:rsid w:val="007E1341"/>
    <w:rsid w:val="007E1777"/>
    <w:rsid w:val="007E2CDF"/>
    <w:rsid w:val="007E31BB"/>
    <w:rsid w:val="007E4281"/>
    <w:rsid w:val="007E4772"/>
    <w:rsid w:val="007F2697"/>
    <w:rsid w:val="007F526C"/>
    <w:rsid w:val="007F73A4"/>
    <w:rsid w:val="0080421D"/>
    <w:rsid w:val="008076E6"/>
    <w:rsid w:val="00814233"/>
    <w:rsid w:val="00816038"/>
    <w:rsid w:val="008216E3"/>
    <w:rsid w:val="008230FB"/>
    <w:rsid w:val="00824BF3"/>
    <w:rsid w:val="00825055"/>
    <w:rsid w:val="00831535"/>
    <w:rsid w:val="0083497C"/>
    <w:rsid w:val="008423D7"/>
    <w:rsid w:val="00842B5E"/>
    <w:rsid w:val="0084541A"/>
    <w:rsid w:val="0084769D"/>
    <w:rsid w:val="00851727"/>
    <w:rsid w:val="00852B2A"/>
    <w:rsid w:val="00855053"/>
    <w:rsid w:val="00856B4D"/>
    <w:rsid w:val="00857D82"/>
    <w:rsid w:val="00860CAB"/>
    <w:rsid w:val="00861A9A"/>
    <w:rsid w:val="00862C0B"/>
    <w:rsid w:val="0086545A"/>
    <w:rsid w:val="00870824"/>
    <w:rsid w:val="00871A4F"/>
    <w:rsid w:val="008726E6"/>
    <w:rsid w:val="008734B6"/>
    <w:rsid w:val="0087668A"/>
    <w:rsid w:val="00880D71"/>
    <w:rsid w:val="00882E83"/>
    <w:rsid w:val="00882FAD"/>
    <w:rsid w:val="00885947"/>
    <w:rsid w:val="008859FB"/>
    <w:rsid w:val="00886250"/>
    <w:rsid w:val="00894B84"/>
    <w:rsid w:val="008A0103"/>
    <w:rsid w:val="008A08C5"/>
    <w:rsid w:val="008A12FD"/>
    <w:rsid w:val="008A5D4A"/>
    <w:rsid w:val="008A6888"/>
    <w:rsid w:val="008A68B6"/>
    <w:rsid w:val="008B2559"/>
    <w:rsid w:val="008C2345"/>
    <w:rsid w:val="008C3EA8"/>
    <w:rsid w:val="008C4383"/>
    <w:rsid w:val="008D0C1A"/>
    <w:rsid w:val="008D37C1"/>
    <w:rsid w:val="008D4058"/>
    <w:rsid w:val="008D67C4"/>
    <w:rsid w:val="008E0872"/>
    <w:rsid w:val="008E0FF4"/>
    <w:rsid w:val="008E48D9"/>
    <w:rsid w:val="008F423E"/>
    <w:rsid w:val="008F4D7E"/>
    <w:rsid w:val="008F52DD"/>
    <w:rsid w:val="008F688B"/>
    <w:rsid w:val="008F7679"/>
    <w:rsid w:val="00912DAB"/>
    <w:rsid w:val="0091387F"/>
    <w:rsid w:val="00916E49"/>
    <w:rsid w:val="009250D9"/>
    <w:rsid w:val="00933705"/>
    <w:rsid w:val="00933F93"/>
    <w:rsid w:val="009365AF"/>
    <w:rsid w:val="00937A1F"/>
    <w:rsid w:val="00937F24"/>
    <w:rsid w:val="00942FFE"/>
    <w:rsid w:val="0094630F"/>
    <w:rsid w:val="0094728B"/>
    <w:rsid w:val="00950A92"/>
    <w:rsid w:val="00950D36"/>
    <w:rsid w:val="0095125C"/>
    <w:rsid w:val="009526C3"/>
    <w:rsid w:val="00953FBA"/>
    <w:rsid w:val="00956E29"/>
    <w:rsid w:val="0096371E"/>
    <w:rsid w:val="009639E8"/>
    <w:rsid w:val="009654FF"/>
    <w:rsid w:val="00971C5B"/>
    <w:rsid w:val="0097432C"/>
    <w:rsid w:val="0097664F"/>
    <w:rsid w:val="00980933"/>
    <w:rsid w:val="009811C5"/>
    <w:rsid w:val="00990D8A"/>
    <w:rsid w:val="00991C82"/>
    <w:rsid w:val="00992878"/>
    <w:rsid w:val="0099603E"/>
    <w:rsid w:val="009A0D60"/>
    <w:rsid w:val="009A2241"/>
    <w:rsid w:val="009A72DA"/>
    <w:rsid w:val="009B2764"/>
    <w:rsid w:val="009B4134"/>
    <w:rsid w:val="009B45E8"/>
    <w:rsid w:val="009B54CF"/>
    <w:rsid w:val="009B66B4"/>
    <w:rsid w:val="009C2157"/>
    <w:rsid w:val="009C6A91"/>
    <w:rsid w:val="009D1FB2"/>
    <w:rsid w:val="009D5EBA"/>
    <w:rsid w:val="009E19D5"/>
    <w:rsid w:val="009E3857"/>
    <w:rsid w:val="009F2A00"/>
    <w:rsid w:val="009F3A85"/>
    <w:rsid w:val="009F645D"/>
    <w:rsid w:val="009F6F3B"/>
    <w:rsid w:val="00A012E4"/>
    <w:rsid w:val="00A0632D"/>
    <w:rsid w:val="00A11704"/>
    <w:rsid w:val="00A129A8"/>
    <w:rsid w:val="00A12C7B"/>
    <w:rsid w:val="00A220E1"/>
    <w:rsid w:val="00A22CBE"/>
    <w:rsid w:val="00A23C48"/>
    <w:rsid w:val="00A31A25"/>
    <w:rsid w:val="00A322A9"/>
    <w:rsid w:val="00A32B2E"/>
    <w:rsid w:val="00A350E9"/>
    <w:rsid w:val="00A3665F"/>
    <w:rsid w:val="00A37241"/>
    <w:rsid w:val="00A437C5"/>
    <w:rsid w:val="00A46387"/>
    <w:rsid w:val="00A529F3"/>
    <w:rsid w:val="00A542C0"/>
    <w:rsid w:val="00A54882"/>
    <w:rsid w:val="00A569AE"/>
    <w:rsid w:val="00A645E3"/>
    <w:rsid w:val="00A6736F"/>
    <w:rsid w:val="00A72968"/>
    <w:rsid w:val="00A82B7F"/>
    <w:rsid w:val="00A82DBA"/>
    <w:rsid w:val="00A8545C"/>
    <w:rsid w:val="00A860C3"/>
    <w:rsid w:val="00A865BE"/>
    <w:rsid w:val="00A904B9"/>
    <w:rsid w:val="00A90DF1"/>
    <w:rsid w:val="00A91022"/>
    <w:rsid w:val="00A9276D"/>
    <w:rsid w:val="00A94953"/>
    <w:rsid w:val="00A979BC"/>
    <w:rsid w:val="00AA0C24"/>
    <w:rsid w:val="00AA2ABE"/>
    <w:rsid w:val="00AB42A0"/>
    <w:rsid w:val="00AB49F8"/>
    <w:rsid w:val="00AB6501"/>
    <w:rsid w:val="00AB6F18"/>
    <w:rsid w:val="00AC2C63"/>
    <w:rsid w:val="00AC50E3"/>
    <w:rsid w:val="00AC5757"/>
    <w:rsid w:val="00AD320C"/>
    <w:rsid w:val="00AD4D54"/>
    <w:rsid w:val="00AE188E"/>
    <w:rsid w:val="00AE2793"/>
    <w:rsid w:val="00AE354B"/>
    <w:rsid w:val="00AF24DD"/>
    <w:rsid w:val="00B0138B"/>
    <w:rsid w:val="00B022C7"/>
    <w:rsid w:val="00B025F9"/>
    <w:rsid w:val="00B10153"/>
    <w:rsid w:val="00B113A9"/>
    <w:rsid w:val="00B14500"/>
    <w:rsid w:val="00B20539"/>
    <w:rsid w:val="00B22C5E"/>
    <w:rsid w:val="00B22C74"/>
    <w:rsid w:val="00B23E61"/>
    <w:rsid w:val="00B269F2"/>
    <w:rsid w:val="00B30586"/>
    <w:rsid w:val="00B351B8"/>
    <w:rsid w:val="00B427EA"/>
    <w:rsid w:val="00B453F4"/>
    <w:rsid w:val="00B523CA"/>
    <w:rsid w:val="00B532DB"/>
    <w:rsid w:val="00B55A5C"/>
    <w:rsid w:val="00B61843"/>
    <w:rsid w:val="00B71E7A"/>
    <w:rsid w:val="00B76E86"/>
    <w:rsid w:val="00B77BFA"/>
    <w:rsid w:val="00B80AC7"/>
    <w:rsid w:val="00B81423"/>
    <w:rsid w:val="00B82501"/>
    <w:rsid w:val="00B8461E"/>
    <w:rsid w:val="00B8582C"/>
    <w:rsid w:val="00B8711A"/>
    <w:rsid w:val="00B87ACE"/>
    <w:rsid w:val="00B9036A"/>
    <w:rsid w:val="00B92C63"/>
    <w:rsid w:val="00B9679C"/>
    <w:rsid w:val="00B97B3F"/>
    <w:rsid w:val="00BA0444"/>
    <w:rsid w:val="00BA4780"/>
    <w:rsid w:val="00BB0BC6"/>
    <w:rsid w:val="00BB25A0"/>
    <w:rsid w:val="00BB48B5"/>
    <w:rsid w:val="00BB4A7D"/>
    <w:rsid w:val="00BB5E5B"/>
    <w:rsid w:val="00BB6306"/>
    <w:rsid w:val="00BB6EC5"/>
    <w:rsid w:val="00BC29A7"/>
    <w:rsid w:val="00BC3318"/>
    <w:rsid w:val="00BC4554"/>
    <w:rsid w:val="00BC4809"/>
    <w:rsid w:val="00BC5293"/>
    <w:rsid w:val="00BC7CD0"/>
    <w:rsid w:val="00BD1F94"/>
    <w:rsid w:val="00BE19DE"/>
    <w:rsid w:val="00BE3F97"/>
    <w:rsid w:val="00BE3FD1"/>
    <w:rsid w:val="00BE755D"/>
    <w:rsid w:val="00BE7C1E"/>
    <w:rsid w:val="00BF293C"/>
    <w:rsid w:val="00C04B74"/>
    <w:rsid w:val="00C05422"/>
    <w:rsid w:val="00C07DA7"/>
    <w:rsid w:val="00C13334"/>
    <w:rsid w:val="00C14A1F"/>
    <w:rsid w:val="00C30C86"/>
    <w:rsid w:val="00C32C8E"/>
    <w:rsid w:val="00C33FC4"/>
    <w:rsid w:val="00C35BDE"/>
    <w:rsid w:val="00C437FB"/>
    <w:rsid w:val="00C456AF"/>
    <w:rsid w:val="00C530E4"/>
    <w:rsid w:val="00C55F60"/>
    <w:rsid w:val="00C60C2B"/>
    <w:rsid w:val="00C626FE"/>
    <w:rsid w:val="00C63508"/>
    <w:rsid w:val="00C63DD8"/>
    <w:rsid w:val="00C70FAD"/>
    <w:rsid w:val="00C74105"/>
    <w:rsid w:val="00C74354"/>
    <w:rsid w:val="00C76609"/>
    <w:rsid w:val="00C76E59"/>
    <w:rsid w:val="00C80B11"/>
    <w:rsid w:val="00C822EC"/>
    <w:rsid w:val="00C91D35"/>
    <w:rsid w:val="00C93870"/>
    <w:rsid w:val="00C947CB"/>
    <w:rsid w:val="00CA0E06"/>
    <w:rsid w:val="00CA264A"/>
    <w:rsid w:val="00CA26C0"/>
    <w:rsid w:val="00CA45FE"/>
    <w:rsid w:val="00CA7556"/>
    <w:rsid w:val="00CB607F"/>
    <w:rsid w:val="00CB71D0"/>
    <w:rsid w:val="00CC2719"/>
    <w:rsid w:val="00CC3D1E"/>
    <w:rsid w:val="00CD2551"/>
    <w:rsid w:val="00CE1402"/>
    <w:rsid w:val="00CE163B"/>
    <w:rsid w:val="00CE531C"/>
    <w:rsid w:val="00CF202C"/>
    <w:rsid w:val="00CF3E6B"/>
    <w:rsid w:val="00CF4A6F"/>
    <w:rsid w:val="00D018E5"/>
    <w:rsid w:val="00D03544"/>
    <w:rsid w:val="00D07DED"/>
    <w:rsid w:val="00D1058B"/>
    <w:rsid w:val="00D2320B"/>
    <w:rsid w:val="00D255ED"/>
    <w:rsid w:val="00D259C9"/>
    <w:rsid w:val="00D26799"/>
    <w:rsid w:val="00D27B8E"/>
    <w:rsid w:val="00D33147"/>
    <w:rsid w:val="00D34163"/>
    <w:rsid w:val="00D343F5"/>
    <w:rsid w:val="00D3591F"/>
    <w:rsid w:val="00D35D9F"/>
    <w:rsid w:val="00D36952"/>
    <w:rsid w:val="00D42BD8"/>
    <w:rsid w:val="00D44406"/>
    <w:rsid w:val="00D44F6A"/>
    <w:rsid w:val="00D52621"/>
    <w:rsid w:val="00D52BB0"/>
    <w:rsid w:val="00D53765"/>
    <w:rsid w:val="00D5387B"/>
    <w:rsid w:val="00D5735E"/>
    <w:rsid w:val="00D57FDC"/>
    <w:rsid w:val="00D61FAD"/>
    <w:rsid w:val="00D641CF"/>
    <w:rsid w:val="00D64370"/>
    <w:rsid w:val="00D6593F"/>
    <w:rsid w:val="00D6751E"/>
    <w:rsid w:val="00D67DEC"/>
    <w:rsid w:val="00D80B12"/>
    <w:rsid w:val="00D83076"/>
    <w:rsid w:val="00D83C0E"/>
    <w:rsid w:val="00D9022B"/>
    <w:rsid w:val="00DA4845"/>
    <w:rsid w:val="00DA6827"/>
    <w:rsid w:val="00DB3E46"/>
    <w:rsid w:val="00DB40E4"/>
    <w:rsid w:val="00DC08CA"/>
    <w:rsid w:val="00DC22A3"/>
    <w:rsid w:val="00DC51C9"/>
    <w:rsid w:val="00DC6B90"/>
    <w:rsid w:val="00DC7E4D"/>
    <w:rsid w:val="00DD3D3C"/>
    <w:rsid w:val="00DE571E"/>
    <w:rsid w:val="00DF05B1"/>
    <w:rsid w:val="00DF7378"/>
    <w:rsid w:val="00E00E66"/>
    <w:rsid w:val="00E231D0"/>
    <w:rsid w:val="00E267A7"/>
    <w:rsid w:val="00E27D20"/>
    <w:rsid w:val="00E32CBA"/>
    <w:rsid w:val="00E36480"/>
    <w:rsid w:val="00E415AE"/>
    <w:rsid w:val="00E46D9F"/>
    <w:rsid w:val="00E53DBB"/>
    <w:rsid w:val="00E63CAA"/>
    <w:rsid w:val="00E63F4E"/>
    <w:rsid w:val="00E64A23"/>
    <w:rsid w:val="00E64CAC"/>
    <w:rsid w:val="00E65556"/>
    <w:rsid w:val="00E6757B"/>
    <w:rsid w:val="00E70486"/>
    <w:rsid w:val="00E73462"/>
    <w:rsid w:val="00E758F3"/>
    <w:rsid w:val="00E834CE"/>
    <w:rsid w:val="00E84A1D"/>
    <w:rsid w:val="00E874D8"/>
    <w:rsid w:val="00E91D03"/>
    <w:rsid w:val="00E91DCB"/>
    <w:rsid w:val="00E9552B"/>
    <w:rsid w:val="00E95AFF"/>
    <w:rsid w:val="00E961B0"/>
    <w:rsid w:val="00E975F5"/>
    <w:rsid w:val="00EA1AA1"/>
    <w:rsid w:val="00EA4335"/>
    <w:rsid w:val="00EA4AFF"/>
    <w:rsid w:val="00EA5615"/>
    <w:rsid w:val="00EA5849"/>
    <w:rsid w:val="00EB257C"/>
    <w:rsid w:val="00EB35A5"/>
    <w:rsid w:val="00EC015B"/>
    <w:rsid w:val="00EC20EC"/>
    <w:rsid w:val="00EC68C0"/>
    <w:rsid w:val="00ED093F"/>
    <w:rsid w:val="00ED69CA"/>
    <w:rsid w:val="00EE409E"/>
    <w:rsid w:val="00EE77A9"/>
    <w:rsid w:val="00EF2A60"/>
    <w:rsid w:val="00EF75B9"/>
    <w:rsid w:val="00EF76A7"/>
    <w:rsid w:val="00F064BD"/>
    <w:rsid w:val="00F06764"/>
    <w:rsid w:val="00F11604"/>
    <w:rsid w:val="00F116D7"/>
    <w:rsid w:val="00F11834"/>
    <w:rsid w:val="00F12EB2"/>
    <w:rsid w:val="00F17838"/>
    <w:rsid w:val="00F23DF2"/>
    <w:rsid w:val="00F23EE2"/>
    <w:rsid w:val="00F23F4F"/>
    <w:rsid w:val="00F24A2E"/>
    <w:rsid w:val="00F256A7"/>
    <w:rsid w:val="00F30E68"/>
    <w:rsid w:val="00F320EC"/>
    <w:rsid w:val="00F32313"/>
    <w:rsid w:val="00F33061"/>
    <w:rsid w:val="00F33E6B"/>
    <w:rsid w:val="00F34E8D"/>
    <w:rsid w:val="00F4566B"/>
    <w:rsid w:val="00F468DF"/>
    <w:rsid w:val="00F46E7B"/>
    <w:rsid w:val="00F50BF9"/>
    <w:rsid w:val="00F56597"/>
    <w:rsid w:val="00F640AB"/>
    <w:rsid w:val="00F67519"/>
    <w:rsid w:val="00F745F2"/>
    <w:rsid w:val="00F75326"/>
    <w:rsid w:val="00F8044D"/>
    <w:rsid w:val="00F808E5"/>
    <w:rsid w:val="00F812D4"/>
    <w:rsid w:val="00F81EF8"/>
    <w:rsid w:val="00F86306"/>
    <w:rsid w:val="00F9060D"/>
    <w:rsid w:val="00F96F23"/>
    <w:rsid w:val="00F97BBD"/>
    <w:rsid w:val="00FA1D39"/>
    <w:rsid w:val="00FA2C16"/>
    <w:rsid w:val="00FA4580"/>
    <w:rsid w:val="00FA4691"/>
    <w:rsid w:val="00FA4F16"/>
    <w:rsid w:val="00FA6BDA"/>
    <w:rsid w:val="00FB0646"/>
    <w:rsid w:val="00FB1840"/>
    <w:rsid w:val="00FB22E4"/>
    <w:rsid w:val="00FB2864"/>
    <w:rsid w:val="00FB7972"/>
    <w:rsid w:val="00FC2AAB"/>
    <w:rsid w:val="00FC4D2A"/>
    <w:rsid w:val="00FC4F11"/>
    <w:rsid w:val="00FC63D0"/>
    <w:rsid w:val="00FC70B2"/>
    <w:rsid w:val="00FC7BF6"/>
    <w:rsid w:val="00FD2CF5"/>
    <w:rsid w:val="00FD3698"/>
    <w:rsid w:val="00FD3B3F"/>
    <w:rsid w:val="00FD3DC2"/>
    <w:rsid w:val="00FD3F32"/>
    <w:rsid w:val="00FD77FF"/>
    <w:rsid w:val="00FE4DAD"/>
    <w:rsid w:val="00FF1FA1"/>
    <w:rsid w:val="00FF6083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84821D7"/>
  <w15:docId w15:val="{95E809C3-A20F-4E40-9931-E39475F7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7DEC"/>
    <w:pPr>
      <w:spacing w:line="260" w:lineRule="exact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B40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6B4056"/>
    <w:pPr>
      <w:tabs>
        <w:tab w:val="center" w:pos="4536"/>
        <w:tab w:val="right" w:pos="9072"/>
      </w:tabs>
    </w:pPr>
  </w:style>
  <w:style w:type="paragraph" w:customStyle="1" w:styleId="Agendapunt">
    <w:name w:val="Agendapunt"/>
    <w:next w:val="Plattetekst"/>
    <w:autoRedefine/>
    <w:rsid w:val="0000654E"/>
    <w:pPr>
      <w:tabs>
        <w:tab w:val="left" w:pos="425"/>
      </w:tabs>
      <w:spacing w:line="260" w:lineRule="exact"/>
    </w:pPr>
    <w:rPr>
      <w:b/>
    </w:rPr>
  </w:style>
  <w:style w:type="paragraph" w:customStyle="1" w:styleId="Bijlageteken">
    <w:name w:val="Bijlageteken"/>
    <w:next w:val="Plattetekst"/>
    <w:autoRedefine/>
    <w:rsid w:val="0000654E"/>
    <w:pPr>
      <w:spacing w:line="260" w:lineRule="exact"/>
      <w:ind w:hanging="567"/>
    </w:pPr>
  </w:style>
  <w:style w:type="character" w:styleId="Paginanummer">
    <w:name w:val="page number"/>
    <w:basedOn w:val="Standaardalinea-lettertype"/>
    <w:rsid w:val="00ED69CA"/>
  </w:style>
  <w:style w:type="paragraph" w:customStyle="1" w:styleId="opsommingNFU1">
    <w:name w:val="opsommingNFU1"/>
    <w:basedOn w:val="Standaard"/>
    <w:qFormat/>
    <w:rsid w:val="00D67DEC"/>
    <w:pPr>
      <w:numPr>
        <w:numId w:val="25"/>
      </w:numPr>
    </w:pPr>
  </w:style>
  <w:style w:type="paragraph" w:styleId="Plattetekst">
    <w:name w:val="Body Text"/>
    <w:basedOn w:val="Standaard"/>
    <w:rsid w:val="00572E64"/>
  </w:style>
  <w:style w:type="paragraph" w:customStyle="1" w:styleId="opsommingNFU2">
    <w:name w:val="opsommingNFU2"/>
    <w:basedOn w:val="Standaard"/>
    <w:qFormat/>
    <w:rsid w:val="00560DC5"/>
    <w:pPr>
      <w:numPr>
        <w:numId w:val="4"/>
      </w:numPr>
      <w:ind w:left="284" w:hanging="284"/>
    </w:pPr>
  </w:style>
  <w:style w:type="paragraph" w:customStyle="1" w:styleId="opsommingNFU3">
    <w:name w:val="opsommingNFU3"/>
    <w:basedOn w:val="Standaard"/>
    <w:qFormat/>
    <w:rsid w:val="00560DC5"/>
    <w:pPr>
      <w:numPr>
        <w:numId w:val="8"/>
      </w:numPr>
      <w:ind w:left="284" w:hanging="284"/>
    </w:pPr>
  </w:style>
  <w:style w:type="numbering" w:customStyle="1" w:styleId="Style1">
    <w:name w:val="Style1"/>
    <w:rsid w:val="00D5735E"/>
    <w:pPr>
      <w:numPr>
        <w:numId w:val="21"/>
      </w:numPr>
    </w:pPr>
  </w:style>
  <w:style w:type="character" w:customStyle="1" w:styleId="VoettekstChar">
    <w:name w:val="Voettekst Char"/>
    <w:basedOn w:val="Standaardalinea-lettertype"/>
    <w:link w:val="Voettekst"/>
    <w:rsid w:val="00C63DD8"/>
    <w:rPr>
      <w:rFonts w:ascii="Arial" w:hAnsi="Arial"/>
    </w:rPr>
  </w:style>
  <w:style w:type="table" w:styleId="Tabelraster">
    <w:name w:val="Table Grid"/>
    <w:basedOn w:val="Standaardtabel"/>
    <w:uiPriority w:val="59"/>
    <w:rsid w:val="00674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2345"/>
    <w:pPr>
      <w:spacing w:line="240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42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42A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42A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42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42A0"/>
    <w:rPr>
      <w:b/>
      <w:bCs/>
    </w:rPr>
  </w:style>
  <w:style w:type="paragraph" w:styleId="Revisie">
    <w:name w:val="Revision"/>
    <w:hidden/>
    <w:uiPriority w:val="99"/>
    <w:semiHidden/>
    <w:rsid w:val="00A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B3E5-0DF4-43EA-9DE2-195CA369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686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#Onderwerp#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#Onderwerp#</dc:title>
  <dc:creator>Carine Stevens - NFU</dc:creator>
  <cp:lastModifiedBy>Tijana Maric</cp:lastModifiedBy>
  <cp:revision>22</cp:revision>
  <dcterms:created xsi:type="dcterms:W3CDTF">2024-03-14T09:53:00Z</dcterms:created>
  <dcterms:modified xsi:type="dcterms:W3CDTF">2024-04-30T13:18:00Z</dcterms:modified>
</cp:coreProperties>
</file>