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11787" w14:textId="77777777" w:rsidR="00163C4A" w:rsidRDefault="00163C4A">
      <w:pPr>
        <w:widowControl w:val="0"/>
        <w:autoSpaceDE w:val="0"/>
        <w:autoSpaceDN w:val="0"/>
        <w:adjustRightInd w:val="0"/>
        <w:spacing w:after="0" w:line="240" w:lineRule="auto"/>
        <w:rPr>
          <w:rFonts w:ascii="Arial" w:hAnsi="Arial" w:cs="Arial"/>
          <w:sz w:val="18"/>
          <w:szCs w:val="18"/>
          <w:lang w:val="en-US"/>
        </w:rPr>
      </w:pPr>
    </w:p>
    <w:p w14:paraId="13D068F7" w14:textId="77777777" w:rsidR="0080311A" w:rsidRDefault="00444C89">
      <w:pPr>
        <w:widowControl w:val="0"/>
        <w:autoSpaceDE w:val="0"/>
        <w:autoSpaceDN w:val="0"/>
        <w:adjustRightInd w:val="0"/>
        <w:spacing w:after="0" w:line="240" w:lineRule="auto"/>
        <w:rPr>
          <w:rFonts w:ascii="Arial" w:hAnsi="Arial" w:cs="Arial"/>
          <w:b/>
          <w:bCs/>
          <w:sz w:val="32"/>
          <w:szCs w:val="32"/>
        </w:rPr>
      </w:pPr>
      <w:r w:rsidRPr="006A3EAD">
        <w:rPr>
          <w:rFonts w:ascii="Arial" w:hAnsi="Arial" w:cs="Arial"/>
          <w:b/>
          <w:bCs/>
          <w:sz w:val="32"/>
          <w:szCs w:val="32"/>
        </w:rPr>
        <w:t xml:space="preserve">Startimpuls Regionale Kenniswerkplaatsen Onbegrepen Gedrag </w:t>
      </w:r>
    </w:p>
    <w:p w14:paraId="55E07A4C" w14:textId="1FAA6E74" w:rsidR="00163C4A" w:rsidRPr="0080311A" w:rsidRDefault="0080311A" w:rsidP="0080311A">
      <w:pPr>
        <w:autoSpaceDE w:val="0"/>
        <w:autoSpaceDN w:val="0"/>
        <w:spacing w:before="40" w:after="40" w:line="240" w:lineRule="auto"/>
        <w:ind w:left="360" w:hanging="360"/>
        <w:rPr>
          <w:rFonts w:ascii="Arial" w:hAnsi="Arial" w:cs="Arial"/>
        </w:rPr>
      </w:pPr>
      <w:r w:rsidRPr="0080311A">
        <w:rPr>
          <w:rFonts w:ascii="Arial" w:hAnsi="Arial" w:cs="Arial"/>
          <w:sz w:val="24"/>
          <w:szCs w:val="24"/>
        </w:rPr>
        <w:t xml:space="preserve">In dit formulier kunt u vinden welke velden u dient in te vullen in het aanvraagsysteem. </w:t>
      </w:r>
      <w:r w:rsidR="00444C89" w:rsidRPr="0080311A">
        <w:rPr>
          <w:rFonts w:ascii="Arial" w:hAnsi="Arial" w:cs="Arial"/>
          <w:sz w:val="18"/>
          <w:szCs w:val="18"/>
        </w:rPr>
        <w:br/>
      </w:r>
    </w:p>
    <w:p w14:paraId="1FC090CD" w14:textId="77777777" w:rsidR="00163C4A" w:rsidRPr="006A3EAD" w:rsidRDefault="00163C4A">
      <w:pPr>
        <w:widowControl w:val="0"/>
        <w:autoSpaceDE w:val="0"/>
        <w:autoSpaceDN w:val="0"/>
        <w:adjustRightInd w:val="0"/>
        <w:spacing w:after="0" w:line="240" w:lineRule="auto"/>
        <w:rPr>
          <w:rFonts w:ascii="Arial" w:hAnsi="Arial" w:cs="Arial"/>
          <w:sz w:val="16"/>
          <w:szCs w:val="16"/>
        </w:rPr>
      </w:pPr>
    </w:p>
    <w:p w14:paraId="599DA69B" w14:textId="1697773F" w:rsidR="00163C4A" w:rsidRPr="0080311A" w:rsidRDefault="00336218">
      <w:pPr>
        <w:widowControl w:val="0"/>
        <w:autoSpaceDE w:val="0"/>
        <w:autoSpaceDN w:val="0"/>
        <w:adjustRightInd w:val="0"/>
        <w:spacing w:after="0" w:line="240" w:lineRule="auto"/>
        <w:rPr>
          <w:rFonts w:ascii="Arial" w:hAnsi="Arial" w:cs="Arial"/>
          <w:sz w:val="16"/>
          <w:szCs w:val="16"/>
        </w:rPr>
      </w:pPr>
      <w:r>
        <w:rPr>
          <w:rFonts w:ascii="Arial" w:hAnsi="Arial" w:cs="Arial"/>
          <w:b/>
          <w:bCs/>
          <w:sz w:val="28"/>
          <w:szCs w:val="28"/>
        </w:rPr>
        <w:t>1</w:t>
      </w:r>
      <w:r w:rsidR="00444C89" w:rsidRPr="0080311A">
        <w:rPr>
          <w:rFonts w:ascii="Arial" w:hAnsi="Arial" w:cs="Arial"/>
          <w:b/>
          <w:bCs/>
          <w:sz w:val="28"/>
          <w:szCs w:val="28"/>
        </w:rPr>
        <w:t>. Samenvatting</w:t>
      </w:r>
      <w:r w:rsidR="00444C89" w:rsidRPr="0080311A">
        <w:rPr>
          <w:rFonts w:ascii="Arial" w:hAnsi="Arial" w:cs="Arial"/>
          <w:sz w:val="16"/>
          <w:szCs w:val="16"/>
        </w:rPr>
        <w:br/>
      </w: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11106"/>
      </w:tblGrid>
      <w:tr w:rsidR="006A3EAD" w14:paraId="77640036" w14:textId="77777777" w:rsidTr="00765678">
        <w:tc>
          <w:tcPr>
            <w:tcW w:w="11106" w:type="dxa"/>
            <w:tcBorders>
              <w:top w:val="single" w:sz="6" w:space="0" w:color="808080"/>
              <w:left w:val="single" w:sz="6" w:space="0" w:color="808080"/>
              <w:bottom w:val="single" w:sz="6" w:space="0" w:color="808080"/>
              <w:right w:val="single" w:sz="6" w:space="0" w:color="808080"/>
            </w:tcBorders>
            <w:shd w:val="clear" w:color="auto" w:fill="9CC2E5" w:themeFill="accent5" w:themeFillTint="99"/>
          </w:tcPr>
          <w:p w14:paraId="36B92242" w14:textId="185E7541" w:rsidR="006A3EAD" w:rsidRPr="00437A4E" w:rsidRDefault="00336218" w:rsidP="00765678">
            <w:pPr>
              <w:widowControl w:val="0"/>
              <w:autoSpaceDE w:val="0"/>
              <w:autoSpaceDN w:val="0"/>
              <w:adjustRightInd w:val="0"/>
              <w:spacing w:before="20" w:after="50" w:line="20" w:lineRule="atLeast"/>
              <w:rPr>
                <w:rFonts w:ascii="Arial" w:hAnsi="Arial" w:cs="Arial"/>
                <w:sz w:val="20"/>
                <w:szCs w:val="20"/>
                <w:lang w:val="en-US"/>
              </w:rPr>
            </w:pPr>
            <w:r>
              <w:rPr>
                <w:rFonts w:ascii="Arial" w:hAnsi="Arial" w:cs="Arial"/>
                <w:b/>
                <w:bCs/>
                <w:sz w:val="20"/>
                <w:szCs w:val="20"/>
              </w:rPr>
              <w:t>1</w:t>
            </w:r>
            <w:r w:rsidR="006A3EAD" w:rsidRPr="00376A76">
              <w:rPr>
                <w:rFonts w:ascii="Arial" w:hAnsi="Arial" w:cs="Arial"/>
                <w:b/>
                <w:bCs/>
                <w:sz w:val="20"/>
                <w:szCs w:val="20"/>
              </w:rPr>
              <w:t>.1</w:t>
            </w:r>
            <w:r w:rsidR="006A3EAD" w:rsidRPr="00376A76">
              <w:rPr>
                <w:rFonts w:ascii="Arial" w:hAnsi="Arial" w:cs="Arial"/>
                <w:b/>
                <w:bCs/>
                <w:sz w:val="20"/>
                <w:szCs w:val="20"/>
              </w:rPr>
              <w:tab/>
              <w:t>Nederlandstalige publiekssamenvatting</w:t>
            </w:r>
            <w:r w:rsidR="006A3EAD" w:rsidRPr="00376A76">
              <w:rPr>
                <w:rFonts w:ascii="Arial" w:hAnsi="Arial" w:cs="Arial"/>
                <w:b/>
                <w:bCs/>
                <w:sz w:val="20"/>
                <w:szCs w:val="20"/>
              </w:rPr>
              <w:br/>
            </w:r>
            <w:r w:rsidR="006A3EAD" w:rsidRPr="00376A76">
              <w:rPr>
                <w:rFonts w:ascii="Arial" w:hAnsi="Arial" w:cs="Arial"/>
                <w:b/>
                <w:bCs/>
                <w:sz w:val="20"/>
                <w:szCs w:val="20"/>
              </w:rPr>
              <w:br/>
            </w:r>
            <w:r w:rsidR="006A3EAD" w:rsidRPr="00376A76">
              <w:rPr>
                <w:rFonts w:ascii="Arial" w:hAnsi="Arial" w:cs="Arial"/>
                <w:sz w:val="20"/>
                <w:szCs w:val="20"/>
              </w:rPr>
              <w:t xml:space="preserve">Schrijf de samenvatting in eenvoudige taal. Deze is bedoeld voor een breed geïnteresseerd publiek met verschillende achtergronden. </w:t>
            </w:r>
            <w:r w:rsidR="006A3EAD" w:rsidRPr="00376A76">
              <w:rPr>
                <w:rFonts w:ascii="Arial" w:hAnsi="Arial" w:cs="Arial"/>
                <w:sz w:val="20"/>
                <w:szCs w:val="20"/>
                <w:lang w:val="en-US"/>
              </w:rPr>
              <w:t xml:space="preserve">(max 1000 </w:t>
            </w:r>
            <w:proofErr w:type="spellStart"/>
            <w:r w:rsidR="006A3EAD" w:rsidRPr="00376A76">
              <w:rPr>
                <w:rFonts w:ascii="Arial" w:hAnsi="Arial" w:cs="Arial"/>
                <w:sz w:val="20"/>
                <w:szCs w:val="20"/>
                <w:lang w:val="en-US"/>
              </w:rPr>
              <w:t>tekens</w:t>
            </w:r>
            <w:proofErr w:type="spellEnd"/>
            <w:r w:rsidR="006A3EAD" w:rsidRPr="00376A76">
              <w:rPr>
                <w:rFonts w:ascii="Arial" w:hAnsi="Arial" w:cs="Arial"/>
                <w:sz w:val="20"/>
                <w:szCs w:val="20"/>
                <w:lang w:val="en-US"/>
              </w:rPr>
              <w:t>)</w:t>
            </w:r>
          </w:p>
        </w:tc>
      </w:tr>
      <w:tr w:rsidR="006A3EAD" w14:paraId="224B417D" w14:textId="77777777" w:rsidTr="00765678">
        <w:tc>
          <w:tcPr>
            <w:tcW w:w="11106" w:type="dxa"/>
            <w:tcBorders>
              <w:top w:val="single" w:sz="6" w:space="0" w:color="808080"/>
              <w:left w:val="single" w:sz="6" w:space="0" w:color="808080"/>
              <w:bottom w:val="single" w:sz="6" w:space="0" w:color="808080"/>
              <w:right w:val="single" w:sz="6" w:space="0" w:color="808080"/>
            </w:tcBorders>
          </w:tcPr>
          <w:p w14:paraId="52690756" w14:textId="77777777" w:rsidR="006A3EAD" w:rsidRDefault="006A3EAD" w:rsidP="00765678">
            <w:pPr>
              <w:widowControl w:val="0"/>
              <w:autoSpaceDE w:val="0"/>
              <w:autoSpaceDN w:val="0"/>
              <w:adjustRightInd w:val="0"/>
              <w:spacing w:before="20" w:after="50" w:line="20" w:lineRule="atLeast"/>
              <w:rPr>
                <w:rFonts w:ascii="Arial" w:hAnsi="Arial" w:cs="Arial"/>
                <w:sz w:val="16"/>
                <w:szCs w:val="16"/>
                <w:lang w:val="en-US"/>
              </w:rPr>
            </w:pPr>
            <w:r w:rsidRPr="00437A4E">
              <w:rPr>
                <w:rFonts w:ascii="Arial" w:hAnsi="Arial" w:cs="Arial"/>
                <w:sz w:val="20"/>
                <w:szCs w:val="20"/>
                <w:lang w:val="en-US"/>
              </w:rPr>
              <w:t xml:space="preserve">Let op, </w:t>
            </w:r>
            <w:proofErr w:type="spellStart"/>
            <w:r w:rsidRPr="00437A4E">
              <w:rPr>
                <w:rFonts w:ascii="Arial" w:hAnsi="Arial" w:cs="Arial"/>
                <w:sz w:val="20"/>
                <w:szCs w:val="20"/>
                <w:lang w:val="en-US"/>
              </w:rPr>
              <w:t>maximaal</w:t>
            </w:r>
            <w:proofErr w:type="spellEnd"/>
            <w:r w:rsidRPr="00437A4E">
              <w:rPr>
                <w:rFonts w:ascii="Arial" w:hAnsi="Arial" w:cs="Arial"/>
                <w:sz w:val="20"/>
                <w:szCs w:val="20"/>
                <w:lang w:val="en-US"/>
              </w:rPr>
              <w:t xml:space="preserve"> 4000 </w:t>
            </w:r>
            <w:proofErr w:type="spellStart"/>
            <w:r w:rsidRPr="00437A4E">
              <w:rPr>
                <w:rFonts w:ascii="Arial" w:hAnsi="Arial" w:cs="Arial"/>
                <w:sz w:val="20"/>
                <w:szCs w:val="20"/>
                <w:lang w:val="en-US"/>
              </w:rPr>
              <w:t>karakters</w:t>
            </w:r>
            <w:proofErr w:type="spellEnd"/>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p>
        </w:tc>
      </w:tr>
    </w:tbl>
    <w:p w14:paraId="66DE3436" w14:textId="77777777" w:rsidR="00163C4A" w:rsidRDefault="00163C4A">
      <w:pPr>
        <w:widowControl w:val="0"/>
        <w:autoSpaceDE w:val="0"/>
        <w:autoSpaceDN w:val="0"/>
        <w:adjustRightInd w:val="0"/>
        <w:spacing w:after="0" w:line="240" w:lineRule="auto"/>
        <w:rPr>
          <w:rFonts w:ascii="Arial" w:hAnsi="Arial" w:cs="Arial"/>
          <w:sz w:val="16"/>
          <w:szCs w:val="16"/>
          <w:lang w:val="en-US"/>
        </w:rPr>
      </w:pPr>
    </w:p>
    <w:p w14:paraId="6AB31EE1" w14:textId="77777777" w:rsidR="00370848" w:rsidRDefault="00370848">
      <w:pPr>
        <w:widowControl w:val="0"/>
        <w:autoSpaceDE w:val="0"/>
        <w:autoSpaceDN w:val="0"/>
        <w:adjustRightInd w:val="0"/>
        <w:spacing w:after="0" w:line="240" w:lineRule="auto"/>
        <w:rPr>
          <w:rFonts w:ascii="Arial" w:hAnsi="Arial" w:cs="Arial"/>
          <w:sz w:val="16"/>
          <w:szCs w:val="16"/>
          <w:lang w:val="en-US"/>
        </w:rPr>
      </w:pPr>
    </w:p>
    <w:p w14:paraId="2E7C18D6" w14:textId="75031A6C" w:rsidR="00163C4A" w:rsidRDefault="00336218">
      <w:pPr>
        <w:widowControl w:val="0"/>
        <w:autoSpaceDE w:val="0"/>
        <w:autoSpaceDN w:val="0"/>
        <w:adjustRightInd w:val="0"/>
        <w:spacing w:after="0" w:line="240" w:lineRule="auto"/>
        <w:rPr>
          <w:rFonts w:ascii="Arial" w:hAnsi="Arial" w:cs="Arial"/>
          <w:sz w:val="16"/>
          <w:szCs w:val="16"/>
          <w:lang w:val="en-US"/>
        </w:rPr>
      </w:pPr>
      <w:r>
        <w:rPr>
          <w:rFonts w:ascii="Arial" w:hAnsi="Arial" w:cs="Arial"/>
          <w:b/>
          <w:bCs/>
          <w:sz w:val="28"/>
          <w:szCs w:val="28"/>
          <w:lang w:val="en-US"/>
        </w:rPr>
        <w:t>2</w:t>
      </w:r>
      <w:r w:rsidR="00444C89">
        <w:rPr>
          <w:rFonts w:ascii="Arial" w:hAnsi="Arial" w:cs="Arial"/>
          <w:b/>
          <w:bCs/>
          <w:sz w:val="28"/>
          <w:szCs w:val="28"/>
          <w:lang w:val="en-US"/>
        </w:rPr>
        <w:t xml:space="preserve">. Project </w:t>
      </w:r>
      <w:proofErr w:type="spellStart"/>
      <w:r w:rsidR="00444C89">
        <w:rPr>
          <w:rFonts w:ascii="Arial" w:hAnsi="Arial" w:cs="Arial"/>
          <w:b/>
          <w:bCs/>
          <w:sz w:val="28"/>
          <w:szCs w:val="28"/>
          <w:lang w:val="en-US"/>
        </w:rPr>
        <w:t>informatie</w:t>
      </w:r>
      <w:proofErr w:type="spellEnd"/>
      <w:r w:rsidR="00444C89">
        <w:rPr>
          <w:rFonts w:ascii="Arial" w:hAnsi="Arial" w:cs="Arial"/>
          <w:sz w:val="16"/>
          <w:szCs w:val="16"/>
          <w:lang w:val="en-US"/>
        </w:rPr>
        <w:br/>
      </w:r>
    </w:p>
    <w:p w14:paraId="38C5D0F6" w14:textId="77777777" w:rsidR="00163C4A" w:rsidRDefault="00163C4A">
      <w:pPr>
        <w:widowControl w:val="0"/>
        <w:autoSpaceDE w:val="0"/>
        <w:autoSpaceDN w:val="0"/>
        <w:adjustRightInd w:val="0"/>
        <w:spacing w:after="0" w:line="240" w:lineRule="auto"/>
        <w:rPr>
          <w:rFonts w:ascii="Arial" w:hAnsi="Arial" w:cs="Arial"/>
          <w:sz w:val="16"/>
          <w:szCs w:val="16"/>
          <w:lang w:val="en-US"/>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11106"/>
      </w:tblGrid>
      <w:tr w:rsidR="006A3EAD" w14:paraId="6FF007B4" w14:textId="77777777" w:rsidTr="00765678">
        <w:tc>
          <w:tcPr>
            <w:tcW w:w="11106" w:type="dxa"/>
            <w:tcBorders>
              <w:top w:val="single" w:sz="6" w:space="0" w:color="808080"/>
              <w:left w:val="single" w:sz="6" w:space="0" w:color="808080"/>
              <w:bottom w:val="single" w:sz="6" w:space="0" w:color="808080"/>
              <w:right w:val="single" w:sz="6" w:space="0" w:color="808080"/>
            </w:tcBorders>
            <w:shd w:val="clear" w:color="auto" w:fill="9CC2E5" w:themeFill="accent5" w:themeFillTint="99"/>
          </w:tcPr>
          <w:p w14:paraId="06525539" w14:textId="530FFA0F" w:rsidR="006A3EAD" w:rsidRPr="006A3EAD" w:rsidRDefault="00336218" w:rsidP="00765678">
            <w:pPr>
              <w:spacing w:before="10" w:after="10"/>
              <w:rPr>
                <w:rFonts w:ascii="Arial" w:hAnsi="Arial" w:cs="Arial"/>
                <w:b/>
                <w:bCs/>
                <w:sz w:val="20"/>
                <w:szCs w:val="20"/>
              </w:rPr>
            </w:pPr>
            <w:r>
              <w:rPr>
                <w:rFonts w:ascii="Arial" w:hAnsi="Arial" w:cs="Arial"/>
                <w:b/>
                <w:bCs/>
                <w:sz w:val="20"/>
                <w:szCs w:val="20"/>
              </w:rPr>
              <w:t>2</w:t>
            </w:r>
            <w:r w:rsidR="006A3EAD" w:rsidRPr="006A3EAD">
              <w:rPr>
                <w:rFonts w:ascii="Arial" w:hAnsi="Arial" w:cs="Arial"/>
                <w:b/>
                <w:bCs/>
                <w:sz w:val="20"/>
                <w:szCs w:val="20"/>
              </w:rPr>
              <w:t>.</w:t>
            </w:r>
            <w:r>
              <w:rPr>
                <w:rFonts w:ascii="Arial" w:hAnsi="Arial" w:cs="Arial"/>
                <w:b/>
                <w:bCs/>
                <w:sz w:val="20"/>
                <w:szCs w:val="20"/>
              </w:rPr>
              <w:t>1</w:t>
            </w:r>
            <w:r w:rsidR="006A3EAD" w:rsidRPr="006A3EAD">
              <w:rPr>
                <w:rFonts w:ascii="Arial" w:hAnsi="Arial" w:cs="Arial"/>
                <w:b/>
                <w:bCs/>
                <w:sz w:val="20"/>
                <w:szCs w:val="20"/>
              </w:rPr>
              <w:tab/>
              <w:t>Relevantie</w:t>
            </w:r>
          </w:p>
          <w:p w14:paraId="7D91CCEE" w14:textId="1F880699" w:rsidR="006A3EAD" w:rsidRDefault="006A3EAD" w:rsidP="006A3EAD">
            <w:pPr>
              <w:rPr>
                <w:rFonts w:ascii="Arial" w:eastAsia="Times New Roman" w:hAnsi="Arial" w:cs="Arial"/>
                <w:sz w:val="20"/>
                <w:szCs w:val="20"/>
              </w:rPr>
            </w:pPr>
            <w:r w:rsidRPr="006A3EAD">
              <w:rPr>
                <w:rFonts w:ascii="Arial" w:eastAsia="Times New Roman" w:hAnsi="Arial" w:cs="Arial"/>
                <w:sz w:val="20"/>
                <w:szCs w:val="20"/>
              </w:rPr>
              <w:br/>
            </w:r>
            <w:r>
              <w:rPr>
                <w:rFonts w:ascii="Arial" w:eastAsia="Times New Roman" w:hAnsi="Arial" w:cs="Arial"/>
                <w:sz w:val="20"/>
                <w:szCs w:val="20"/>
              </w:rPr>
              <w:t>De ambities en doelen van het samenwerkingsverband dienen aan te sluiten bij de kaders van deze subsidieoproep, de visie op Regionale Kenniswerkplaatsen Onbegrepen Gedrag en het duurzaam gelijkwaardig samen leren en verbeteren ten behoeve van de bredere doelgroep mensen met onbegrepen gedrag.</w:t>
            </w:r>
          </w:p>
          <w:p w14:paraId="4071E05E" w14:textId="5C607473" w:rsidR="006A3EAD" w:rsidRPr="006A3EAD" w:rsidRDefault="006A3EAD" w:rsidP="006A3EAD">
            <w:pPr>
              <w:rPr>
                <w:rFonts w:ascii="Arial" w:eastAsia="Times New Roman" w:hAnsi="Arial" w:cs="Arial"/>
                <w:sz w:val="20"/>
                <w:szCs w:val="20"/>
              </w:rPr>
            </w:pPr>
            <w:r>
              <w:rPr>
                <w:rFonts w:ascii="Arial" w:eastAsia="Times New Roman" w:hAnsi="Arial" w:cs="Arial"/>
                <w:sz w:val="20"/>
                <w:szCs w:val="20"/>
              </w:rPr>
              <w:t>Neem bij het invullen van deze vragen altijd de beoordelingscriteria mee. Beschrijf en onderbouw:</w:t>
            </w:r>
          </w:p>
          <w:p w14:paraId="4F56AA23" w14:textId="77777777" w:rsidR="006A3EAD" w:rsidRDefault="006A3EAD" w:rsidP="006A3EAD">
            <w:pPr>
              <w:pStyle w:val="Lijstalinea"/>
              <w:numPr>
                <w:ilvl w:val="0"/>
                <w:numId w:val="2"/>
              </w:numPr>
              <w:spacing w:before="100" w:beforeAutospacing="1" w:after="100" w:afterAutospacing="1"/>
              <w:rPr>
                <w:rFonts w:cs="Arial"/>
                <w:sz w:val="20"/>
                <w:szCs w:val="20"/>
              </w:rPr>
            </w:pPr>
            <w:r w:rsidRPr="006A3EAD">
              <w:rPr>
                <w:rFonts w:cs="Arial"/>
                <w:sz w:val="20"/>
                <w:szCs w:val="20"/>
              </w:rPr>
              <w:t>hoe de omvang van het werkgebied aansluit bij de ambitie te komen tot een landelijk dekkend netwerk van maximaal 20 regionale kenniswerkplaatsen onbegrepen gedrag</w:t>
            </w:r>
            <w:r>
              <w:rPr>
                <w:rFonts w:cs="Arial"/>
                <w:sz w:val="20"/>
                <w:szCs w:val="20"/>
              </w:rPr>
              <w:t>.</w:t>
            </w:r>
          </w:p>
          <w:p w14:paraId="230B9D1C" w14:textId="0C9BC80F" w:rsidR="006A3EAD" w:rsidRDefault="006A3EAD" w:rsidP="006A3EAD">
            <w:pPr>
              <w:pStyle w:val="Lijstalinea"/>
              <w:numPr>
                <w:ilvl w:val="0"/>
                <w:numId w:val="2"/>
              </w:numPr>
              <w:spacing w:before="100" w:beforeAutospacing="1" w:after="100" w:afterAutospacing="1"/>
              <w:rPr>
                <w:rFonts w:cs="Arial"/>
                <w:sz w:val="20"/>
                <w:szCs w:val="20"/>
              </w:rPr>
            </w:pPr>
            <w:r w:rsidRPr="006A3EAD">
              <w:rPr>
                <w:rFonts w:cs="Arial"/>
                <w:sz w:val="20"/>
                <w:szCs w:val="20"/>
              </w:rPr>
              <w:t>de context (indien mogelijk ook cijfermatig) en geef een doorkijk naar de maatschappelijke vraagstukken die spelen in de regio en die naar verwachting het vertrekpunt vormen voor inhoudelijke projecten van de werkplaats.</w:t>
            </w:r>
          </w:p>
          <w:p w14:paraId="42F4BD21" w14:textId="77777777" w:rsidR="006A3EAD" w:rsidRDefault="006A3EAD" w:rsidP="006A3EAD">
            <w:pPr>
              <w:pStyle w:val="Lijstalinea"/>
              <w:numPr>
                <w:ilvl w:val="0"/>
                <w:numId w:val="2"/>
              </w:numPr>
              <w:spacing w:before="100" w:beforeAutospacing="1" w:after="100" w:afterAutospacing="1"/>
              <w:rPr>
                <w:rFonts w:cs="Arial"/>
                <w:sz w:val="20"/>
                <w:szCs w:val="20"/>
              </w:rPr>
            </w:pPr>
            <w:r>
              <w:rPr>
                <w:rFonts w:cs="Arial"/>
                <w:sz w:val="20"/>
                <w:szCs w:val="20"/>
              </w:rPr>
              <w:t xml:space="preserve">hoe </w:t>
            </w:r>
            <w:r w:rsidRPr="006A3EAD">
              <w:rPr>
                <w:rFonts w:cs="Arial"/>
                <w:sz w:val="20"/>
                <w:szCs w:val="20"/>
              </w:rPr>
              <w:t xml:space="preserve">het plan van aanpak expliciet tot stand is gekomen in samenwerking met alle beoogde partners en dat alle relevante partijen zijn vertegenwoordigd en gelijkwaardig samenwerken. Alle leden van het samenwerkingsverband dienen gedurende de periode waarover financiering wordt gevraagd effectief betrokken te zijn bij het uitwerken van de subsidieaanvraag. </w:t>
            </w:r>
          </w:p>
          <w:p w14:paraId="4B477FC6" w14:textId="77777777" w:rsidR="006A3EAD" w:rsidRDefault="006A3EAD" w:rsidP="006A3EAD">
            <w:pPr>
              <w:pStyle w:val="Lijstalinea"/>
              <w:numPr>
                <w:ilvl w:val="0"/>
                <w:numId w:val="2"/>
              </w:numPr>
              <w:spacing w:before="100" w:beforeAutospacing="1" w:after="100" w:afterAutospacing="1"/>
              <w:rPr>
                <w:rFonts w:cs="Arial"/>
                <w:sz w:val="20"/>
                <w:szCs w:val="20"/>
              </w:rPr>
            </w:pPr>
            <w:r w:rsidRPr="006A3EAD">
              <w:rPr>
                <w:rFonts w:cs="Arial"/>
                <w:sz w:val="20"/>
                <w:szCs w:val="20"/>
              </w:rPr>
              <w:t>dat de beoogde Regionale Kenniswerkplaats Onbegrepen Gedrag een voortzetting of uitbreiding van een bestaande samenwerking betreft.</w:t>
            </w:r>
          </w:p>
          <w:p w14:paraId="77F90CC2" w14:textId="77777777" w:rsidR="006A3EAD" w:rsidRDefault="006A3EAD" w:rsidP="006A3EAD">
            <w:pPr>
              <w:pStyle w:val="Lijstalinea"/>
              <w:numPr>
                <w:ilvl w:val="0"/>
                <w:numId w:val="2"/>
              </w:numPr>
              <w:spacing w:before="100" w:beforeAutospacing="1" w:after="100" w:afterAutospacing="1"/>
              <w:rPr>
                <w:rFonts w:cs="Arial"/>
                <w:sz w:val="20"/>
                <w:szCs w:val="20"/>
              </w:rPr>
            </w:pPr>
            <w:r w:rsidRPr="006A3EAD">
              <w:rPr>
                <w:rFonts w:cs="Arial"/>
                <w:sz w:val="20"/>
                <w:szCs w:val="20"/>
              </w:rPr>
              <w:t>hoe in het samenwerkingsverband partners uit de praktijk, beleid, onderzoek, opleidingen, ervaringsdeskundigen en naasten zijn betrokken. Geef aan in welke fase deze samenwerking zich bevindt</w:t>
            </w:r>
            <w:r>
              <w:rPr>
                <w:rFonts w:cs="Arial"/>
                <w:sz w:val="20"/>
                <w:szCs w:val="20"/>
              </w:rPr>
              <w:t>.</w:t>
            </w:r>
          </w:p>
          <w:p w14:paraId="2E648C71" w14:textId="77777777" w:rsidR="006A3EAD" w:rsidRDefault="006A3EAD" w:rsidP="006A3EAD">
            <w:pPr>
              <w:pStyle w:val="Lijstalinea"/>
              <w:numPr>
                <w:ilvl w:val="0"/>
                <w:numId w:val="2"/>
              </w:numPr>
              <w:spacing w:before="100" w:beforeAutospacing="1" w:after="100" w:afterAutospacing="1"/>
              <w:rPr>
                <w:rFonts w:cs="Arial"/>
                <w:sz w:val="20"/>
                <w:szCs w:val="20"/>
              </w:rPr>
            </w:pPr>
            <w:r w:rsidRPr="006A3EAD">
              <w:rPr>
                <w:rFonts w:cs="Arial"/>
                <w:sz w:val="20"/>
                <w:szCs w:val="20"/>
              </w:rPr>
              <w:t>hoe de samenwerking een constante interactie tussen alle partijen bevordert en een structuur biedt waarbinnen een leerproces kan plaatsvinden. Beschrijf hoe het gezamenlijk leren en verbeteren ingericht en verstevigd wordt.</w:t>
            </w:r>
          </w:p>
          <w:p w14:paraId="10E988F3" w14:textId="77777777" w:rsidR="006A3EAD" w:rsidRDefault="006A3EAD" w:rsidP="006A3EAD">
            <w:pPr>
              <w:pStyle w:val="Lijstalinea"/>
              <w:numPr>
                <w:ilvl w:val="0"/>
                <w:numId w:val="2"/>
              </w:numPr>
              <w:spacing w:before="100" w:beforeAutospacing="1" w:after="100" w:afterAutospacing="1"/>
              <w:rPr>
                <w:rFonts w:cs="Arial"/>
                <w:sz w:val="20"/>
                <w:szCs w:val="20"/>
              </w:rPr>
            </w:pPr>
            <w:r w:rsidRPr="006A3EAD">
              <w:rPr>
                <w:rFonts w:cs="Arial"/>
                <w:sz w:val="20"/>
                <w:szCs w:val="20"/>
              </w:rPr>
              <w:t>hoe samenwerking met andere relevante (regionale) netwerken wordt vormgegeven, zoals met de Werkplaatsen Sociaal Domein. Wanneer hier niet voor wordt gekozen, wordt deze keuze goed onderbouwd.</w:t>
            </w:r>
          </w:p>
          <w:p w14:paraId="6F4C2C4E" w14:textId="4E3CE351" w:rsidR="006A3EAD" w:rsidRPr="006A3EAD" w:rsidRDefault="006A3EAD" w:rsidP="006A3EAD">
            <w:pPr>
              <w:pStyle w:val="Lijstalinea"/>
              <w:numPr>
                <w:ilvl w:val="0"/>
                <w:numId w:val="2"/>
              </w:numPr>
              <w:spacing w:before="100" w:beforeAutospacing="1" w:after="100" w:afterAutospacing="1"/>
              <w:rPr>
                <w:rFonts w:cs="Arial"/>
                <w:sz w:val="20"/>
                <w:szCs w:val="20"/>
              </w:rPr>
            </w:pPr>
            <w:r w:rsidRPr="006A3EAD">
              <w:rPr>
                <w:rFonts w:cs="Arial"/>
                <w:sz w:val="20"/>
                <w:szCs w:val="20"/>
              </w:rPr>
              <w:t>hoe er aandacht is voor het leggen van verbindingen tussen het regionale netwerk en relevante landelijke netwerken en kenniscentra en hoe dit concreet wordt gedaan.</w:t>
            </w:r>
          </w:p>
          <w:p w14:paraId="54AF9B92" w14:textId="0C08ED19" w:rsidR="006A3EAD" w:rsidRPr="006A3EAD" w:rsidRDefault="006A3EAD" w:rsidP="00765678">
            <w:pPr>
              <w:widowControl w:val="0"/>
              <w:autoSpaceDE w:val="0"/>
              <w:autoSpaceDN w:val="0"/>
              <w:adjustRightInd w:val="0"/>
              <w:spacing w:before="20" w:after="50" w:line="20" w:lineRule="atLeast"/>
              <w:rPr>
                <w:rFonts w:ascii="Arial" w:hAnsi="Arial" w:cs="Arial"/>
                <w:color w:val="FFFFFF" w:themeColor="background1"/>
                <w:sz w:val="20"/>
                <w:szCs w:val="20"/>
              </w:rPr>
            </w:pPr>
            <w:r w:rsidRPr="006A3EAD">
              <w:rPr>
                <w:rFonts w:ascii="Arial" w:hAnsi="Arial" w:cs="Arial"/>
                <w:bCs/>
                <w:color w:val="FFFFFF" w:themeColor="background1"/>
                <w:sz w:val="20"/>
                <w:szCs w:val="20"/>
              </w:rPr>
              <w:t>.</w:t>
            </w:r>
            <w:r w:rsidRPr="00376A76">
              <w:rPr>
                <w:rFonts w:ascii="Arial" w:hAnsi="Arial" w:cs="Arial"/>
                <w:bCs/>
                <w:sz w:val="20"/>
                <w:szCs w:val="20"/>
              </w:rPr>
              <w:t xml:space="preserve"> Indien u hier onvoldoende ruimte hebt, kunt u een nadere toelichting geven in het onderdeel plan van aanpak</w:t>
            </w:r>
            <w:r>
              <w:rPr>
                <w:rFonts w:ascii="Arial" w:hAnsi="Arial" w:cs="Arial"/>
                <w:bCs/>
                <w:color w:val="FFFFFF" w:themeColor="background1"/>
                <w:sz w:val="20"/>
                <w:szCs w:val="20"/>
              </w:rPr>
              <w:t>.</w:t>
            </w:r>
          </w:p>
        </w:tc>
      </w:tr>
      <w:tr w:rsidR="006A3EAD" w14:paraId="367C6CC8" w14:textId="77777777" w:rsidTr="00765678">
        <w:tc>
          <w:tcPr>
            <w:tcW w:w="11106" w:type="dxa"/>
            <w:tcBorders>
              <w:top w:val="single" w:sz="6" w:space="0" w:color="808080"/>
              <w:left w:val="single" w:sz="6" w:space="0" w:color="808080"/>
              <w:bottom w:val="single" w:sz="6" w:space="0" w:color="808080"/>
              <w:right w:val="single" w:sz="6" w:space="0" w:color="808080"/>
            </w:tcBorders>
          </w:tcPr>
          <w:p w14:paraId="66647229" w14:textId="77777777" w:rsidR="006A3EAD" w:rsidRPr="00437A4E" w:rsidRDefault="006A3EAD" w:rsidP="00765678">
            <w:pPr>
              <w:widowControl w:val="0"/>
              <w:autoSpaceDE w:val="0"/>
              <w:autoSpaceDN w:val="0"/>
              <w:adjustRightInd w:val="0"/>
              <w:spacing w:before="20" w:after="50" w:line="20" w:lineRule="atLeast"/>
              <w:rPr>
                <w:rFonts w:ascii="Arial" w:hAnsi="Arial" w:cs="Arial"/>
                <w:sz w:val="20"/>
                <w:szCs w:val="20"/>
                <w:lang w:val="en-US"/>
              </w:rPr>
            </w:pPr>
            <w:r w:rsidRPr="00437A4E">
              <w:rPr>
                <w:rFonts w:ascii="Arial" w:hAnsi="Arial" w:cs="Arial"/>
                <w:sz w:val="20"/>
                <w:szCs w:val="20"/>
                <w:lang w:val="en-US"/>
              </w:rPr>
              <w:t xml:space="preserve">Let op, </w:t>
            </w:r>
            <w:proofErr w:type="spellStart"/>
            <w:r w:rsidRPr="00437A4E">
              <w:rPr>
                <w:rFonts w:ascii="Arial" w:hAnsi="Arial" w:cs="Arial"/>
                <w:sz w:val="20"/>
                <w:szCs w:val="20"/>
                <w:lang w:val="en-US"/>
              </w:rPr>
              <w:t>maximaal</w:t>
            </w:r>
            <w:proofErr w:type="spellEnd"/>
            <w:r w:rsidRPr="00437A4E">
              <w:rPr>
                <w:rFonts w:ascii="Arial" w:hAnsi="Arial" w:cs="Arial"/>
                <w:sz w:val="20"/>
                <w:szCs w:val="20"/>
                <w:lang w:val="en-US"/>
              </w:rPr>
              <w:t xml:space="preserve"> 4000 </w:t>
            </w:r>
            <w:proofErr w:type="spellStart"/>
            <w:r w:rsidRPr="00437A4E">
              <w:rPr>
                <w:rFonts w:ascii="Arial" w:hAnsi="Arial" w:cs="Arial"/>
                <w:sz w:val="20"/>
                <w:szCs w:val="20"/>
                <w:lang w:val="en-US"/>
              </w:rPr>
              <w:t>karakters</w:t>
            </w:r>
            <w:proofErr w:type="spellEnd"/>
            <w:r w:rsidRPr="00437A4E">
              <w:rPr>
                <w:rFonts w:ascii="Arial" w:hAnsi="Arial" w:cs="Arial"/>
                <w:sz w:val="20"/>
                <w:szCs w:val="20"/>
                <w:lang w:val="en-US"/>
              </w:rPr>
              <w:br/>
            </w:r>
            <w:r w:rsidRPr="00437A4E">
              <w:rPr>
                <w:rFonts w:ascii="Arial" w:hAnsi="Arial" w:cs="Arial"/>
                <w:sz w:val="20"/>
                <w:szCs w:val="20"/>
                <w:lang w:val="en-US"/>
              </w:rPr>
              <w:br/>
            </w:r>
            <w:r w:rsidRPr="00437A4E">
              <w:rPr>
                <w:rFonts w:ascii="Arial" w:hAnsi="Arial" w:cs="Arial"/>
                <w:sz w:val="20"/>
                <w:szCs w:val="20"/>
                <w:lang w:val="en-US"/>
              </w:rPr>
              <w:br/>
            </w:r>
            <w:r w:rsidRPr="00437A4E">
              <w:rPr>
                <w:rFonts w:ascii="Arial" w:hAnsi="Arial" w:cs="Arial"/>
                <w:sz w:val="20"/>
                <w:szCs w:val="20"/>
                <w:lang w:val="en-US"/>
              </w:rPr>
              <w:br/>
            </w:r>
            <w:r w:rsidRPr="00437A4E">
              <w:rPr>
                <w:rFonts w:ascii="Arial" w:hAnsi="Arial" w:cs="Arial"/>
                <w:sz w:val="20"/>
                <w:szCs w:val="20"/>
                <w:lang w:val="en-US"/>
              </w:rPr>
              <w:br/>
            </w:r>
            <w:r w:rsidRPr="00437A4E">
              <w:rPr>
                <w:rFonts w:ascii="Arial" w:hAnsi="Arial" w:cs="Arial"/>
                <w:sz w:val="20"/>
                <w:szCs w:val="20"/>
                <w:lang w:val="en-US"/>
              </w:rPr>
              <w:br/>
            </w:r>
            <w:r w:rsidRPr="00437A4E">
              <w:rPr>
                <w:rFonts w:ascii="Arial" w:hAnsi="Arial" w:cs="Arial"/>
                <w:sz w:val="20"/>
                <w:szCs w:val="20"/>
                <w:lang w:val="en-US"/>
              </w:rPr>
              <w:br/>
            </w:r>
            <w:r w:rsidRPr="00437A4E">
              <w:rPr>
                <w:rFonts w:ascii="Arial" w:hAnsi="Arial" w:cs="Arial"/>
                <w:sz w:val="20"/>
                <w:szCs w:val="20"/>
                <w:lang w:val="en-US"/>
              </w:rPr>
              <w:br/>
            </w:r>
            <w:r w:rsidRPr="00437A4E">
              <w:rPr>
                <w:rFonts w:ascii="Arial" w:hAnsi="Arial" w:cs="Arial"/>
                <w:sz w:val="20"/>
                <w:szCs w:val="20"/>
                <w:lang w:val="en-US"/>
              </w:rPr>
              <w:br/>
            </w:r>
          </w:p>
        </w:tc>
      </w:tr>
    </w:tbl>
    <w:p w14:paraId="2127C03A" w14:textId="77777777" w:rsidR="00163C4A" w:rsidRDefault="00163C4A">
      <w:pPr>
        <w:widowControl w:val="0"/>
        <w:autoSpaceDE w:val="0"/>
        <w:autoSpaceDN w:val="0"/>
        <w:adjustRightInd w:val="0"/>
        <w:spacing w:after="0" w:line="240" w:lineRule="auto"/>
        <w:rPr>
          <w:rFonts w:ascii="Arial" w:hAnsi="Arial" w:cs="Arial"/>
          <w:sz w:val="16"/>
          <w:szCs w:val="16"/>
          <w:lang w:val="en-US"/>
        </w:rPr>
      </w:pPr>
    </w:p>
    <w:p w14:paraId="182D109E" w14:textId="77777777" w:rsidR="00163C4A" w:rsidRDefault="00163C4A">
      <w:pPr>
        <w:widowControl w:val="0"/>
        <w:autoSpaceDE w:val="0"/>
        <w:autoSpaceDN w:val="0"/>
        <w:adjustRightInd w:val="0"/>
        <w:spacing w:after="0" w:line="240" w:lineRule="auto"/>
        <w:rPr>
          <w:rFonts w:ascii="Arial" w:hAnsi="Arial" w:cs="Arial"/>
          <w:sz w:val="16"/>
          <w:szCs w:val="16"/>
          <w:lang w:val="en-US"/>
        </w:rPr>
      </w:pPr>
    </w:p>
    <w:p w14:paraId="125C442F" w14:textId="6BBD1741" w:rsidR="00163C4A" w:rsidRDefault="00163C4A">
      <w:pPr>
        <w:widowControl w:val="0"/>
        <w:autoSpaceDE w:val="0"/>
        <w:autoSpaceDN w:val="0"/>
        <w:adjustRightInd w:val="0"/>
        <w:spacing w:after="0" w:line="240" w:lineRule="auto"/>
        <w:rPr>
          <w:rFonts w:ascii="Arial" w:hAnsi="Arial" w:cs="Arial"/>
          <w:sz w:val="16"/>
          <w:szCs w:val="16"/>
          <w:lang w:val="en-US"/>
        </w:rPr>
      </w:pPr>
    </w:p>
    <w:tbl>
      <w:tblPr>
        <w:tblpPr w:leftFromText="141" w:rightFromText="141" w:vertAnchor="text" w:horzAnchor="margin" w:tblpY="76"/>
        <w:tblW w:w="11106" w:type="dxa"/>
        <w:tblLayout w:type="fixed"/>
        <w:tblCellMar>
          <w:top w:w="80" w:type="dxa"/>
          <w:left w:w="80" w:type="dxa"/>
          <w:bottom w:w="80" w:type="dxa"/>
          <w:right w:w="80" w:type="dxa"/>
        </w:tblCellMar>
        <w:tblLook w:val="0000" w:firstRow="0" w:lastRow="0" w:firstColumn="0" w:lastColumn="0" w:noHBand="0" w:noVBand="0"/>
      </w:tblPr>
      <w:tblGrid>
        <w:gridCol w:w="11106"/>
      </w:tblGrid>
      <w:tr w:rsidR="00C724A5" w14:paraId="1D91883A" w14:textId="77777777" w:rsidTr="00765678">
        <w:tc>
          <w:tcPr>
            <w:tcW w:w="11106" w:type="dxa"/>
            <w:tcBorders>
              <w:top w:val="single" w:sz="6" w:space="0" w:color="808080"/>
              <w:left w:val="single" w:sz="6" w:space="0" w:color="808080"/>
              <w:bottom w:val="single" w:sz="6" w:space="0" w:color="808080"/>
              <w:right w:val="single" w:sz="6" w:space="0" w:color="808080"/>
            </w:tcBorders>
            <w:shd w:val="clear" w:color="auto" w:fill="9CC2E5" w:themeFill="accent5" w:themeFillTint="99"/>
          </w:tcPr>
          <w:p w14:paraId="408C25BD" w14:textId="0457256A" w:rsidR="00C724A5" w:rsidRPr="00376A76" w:rsidRDefault="00336218" w:rsidP="00765678">
            <w:pPr>
              <w:spacing w:before="10" w:after="10"/>
              <w:rPr>
                <w:rFonts w:ascii="Arial" w:hAnsi="Arial" w:cs="Arial"/>
                <w:b/>
                <w:sz w:val="20"/>
                <w:szCs w:val="20"/>
              </w:rPr>
            </w:pPr>
            <w:r>
              <w:rPr>
                <w:rFonts w:ascii="Arial" w:hAnsi="Arial" w:cs="Arial"/>
                <w:b/>
                <w:sz w:val="20"/>
                <w:szCs w:val="20"/>
              </w:rPr>
              <w:t>2.2</w:t>
            </w:r>
            <w:r w:rsidR="00C724A5">
              <w:rPr>
                <w:rFonts w:ascii="Arial" w:hAnsi="Arial" w:cs="Arial"/>
                <w:b/>
                <w:sz w:val="20"/>
                <w:szCs w:val="20"/>
              </w:rPr>
              <w:t xml:space="preserve">  </w:t>
            </w:r>
            <w:r w:rsidR="00C724A5" w:rsidRPr="00376A76">
              <w:rPr>
                <w:rFonts w:ascii="Arial" w:hAnsi="Arial" w:cs="Arial"/>
                <w:b/>
                <w:sz w:val="20"/>
                <w:szCs w:val="20"/>
              </w:rPr>
              <w:t xml:space="preserve"> Probleemstelling en doelstelling</w:t>
            </w:r>
          </w:p>
          <w:p w14:paraId="5B90AC69" w14:textId="77777777" w:rsidR="00C724A5" w:rsidRPr="00376A76" w:rsidRDefault="00C724A5" w:rsidP="00765678">
            <w:pPr>
              <w:pStyle w:val="Geenafstand"/>
              <w:rPr>
                <w:rFonts w:ascii="Arial" w:hAnsi="Arial" w:cs="Arial"/>
                <w:sz w:val="20"/>
                <w:szCs w:val="20"/>
              </w:rPr>
            </w:pPr>
            <w:r w:rsidRPr="00376A76">
              <w:rPr>
                <w:rFonts w:ascii="Arial" w:hAnsi="Arial" w:cs="Arial"/>
                <w:b/>
                <w:bCs/>
                <w:sz w:val="14"/>
                <w:szCs w:val="14"/>
              </w:rPr>
              <w:br/>
            </w:r>
            <w:r w:rsidRPr="00376A76">
              <w:rPr>
                <w:rFonts w:ascii="Arial" w:hAnsi="Arial" w:cs="Arial"/>
                <w:bCs/>
                <w:sz w:val="20"/>
                <w:szCs w:val="20"/>
              </w:rPr>
              <w:t xml:space="preserve">Neem bij het invullen van deze vragen altijd de beoordelingscriteria mee. </w:t>
            </w:r>
            <w:r w:rsidRPr="00376A76">
              <w:rPr>
                <w:rFonts w:ascii="Arial" w:hAnsi="Arial" w:cs="Arial"/>
                <w:sz w:val="20"/>
                <w:szCs w:val="20"/>
              </w:rPr>
              <w:t>Beschrijf en onderbouw:</w:t>
            </w:r>
          </w:p>
          <w:p w14:paraId="58330F6F" w14:textId="77777777" w:rsidR="00C724A5" w:rsidRPr="00376A76" w:rsidRDefault="00C724A5" w:rsidP="00765678">
            <w:pPr>
              <w:pStyle w:val="Geenafstand"/>
              <w:rPr>
                <w:rFonts w:ascii="Arial" w:hAnsi="Arial" w:cs="Arial"/>
                <w:sz w:val="20"/>
                <w:szCs w:val="20"/>
              </w:rPr>
            </w:pPr>
          </w:p>
          <w:p w14:paraId="39E4069E" w14:textId="77777777" w:rsidR="00C724A5" w:rsidRPr="00376A76" w:rsidRDefault="00C724A5" w:rsidP="00765678">
            <w:pPr>
              <w:pStyle w:val="Default"/>
              <w:numPr>
                <w:ilvl w:val="0"/>
                <w:numId w:val="4"/>
              </w:numPr>
              <w:spacing w:line="23" w:lineRule="atLeast"/>
              <w:rPr>
                <w:rFonts w:ascii="Arial" w:hAnsi="Arial" w:cs="Arial"/>
                <w:color w:val="auto"/>
                <w:sz w:val="20"/>
                <w:szCs w:val="22"/>
              </w:rPr>
            </w:pPr>
            <w:r w:rsidRPr="00376A76">
              <w:rPr>
                <w:rFonts w:ascii="Arial" w:hAnsi="Arial" w:cs="Arial"/>
                <w:color w:val="auto"/>
                <w:sz w:val="20"/>
                <w:szCs w:val="20"/>
              </w:rPr>
              <w:t xml:space="preserve">hoe de centrale vraag- of doelstelling van het project aansluit op de probleemverkenning. </w:t>
            </w:r>
          </w:p>
          <w:p w14:paraId="7BDEA773" w14:textId="77777777" w:rsidR="00C724A5" w:rsidRPr="00376A76" w:rsidRDefault="00C724A5" w:rsidP="00765678">
            <w:pPr>
              <w:pStyle w:val="Geenafstand"/>
              <w:numPr>
                <w:ilvl w:val="0"/>
                <w:numId w:val="4"/>
              </w:numPr>
              <w:rPr>
                <w:rFonts w:ascii="Arial" w:hAnsi="Arial" w:cs="Arial"/>
                <w:sz w:val="20"/>
                <w:szCs w:val="20"/>
              </w:rPr>
            </w:pPr>
            <w:r w:rsidRPr="00376A76">
              <w:rPr>
                <w:rFonts w:ascii="Arial" w:hAnsi="Arial" w:cs="Arial"/>
                <w:sz w:val="20"/>
                <w:szCs w:val="20"/>
              </w:rPr>
              <w:t>helder en concreet wat het project beoogt.</w:t>
            </w:r>
          </w:p>
          <w:p w14:paraId="27CACEA1" w14:textId="77777777" w:rsidR="00C724A5" w:rsidRPr="00376A76" w:rsidRDefault="00C724A5" w:rsidP="00765678">
            <w:pPr>
              <w:pStyle w:val="Geenafstand"/>
              <w:numPr>
                <w:ilvl w:val="0"/>
                <w:numId w:val="4"/>
              </w:numPr>
              <w:rPr>
                <w:rFonts w:ascii="Arial" w:hAnsi="Arial" w:cs="Arial"/>
                <w:sz w:val="20"/>
                <w:szCs w:val="20"/>
              </w:rPr>
            </w:pPr>
            <w:r w:rsidRPr="00376A76">
              <w:rPr>
                <w:rFonts w:ascii="Arial" w:hAnsi="Arial" w:cs="Arial"/>
                <w:sz w:val="20"/>
                <w:szCs w:val="20"/>
              </w:rPr>
              <w:t>het hoofddoel en de subdoelen van het project helder en meetbaar.</w:t>
            </w:r>
          </w:p>
          <w:p w14:paraId="2A65C70A" w14:textId="77777777" w:rsidR="00C724A5" w:rsidRPr="00437A4E" w:rsidRDefault="00C724A5" w:rsidP="00765678">
            <w:pPr>
              <w:widowControl w:val="0"/>
              <w:autoSpaceDE w:val="0"/>
              <w:autoSpaceDN w:val="0"/>
              <w:adjustRightInd w:val="0"/>
              <w:spacing w:before="20" w:after="50" w:line="20" w:lineRule="atLeast"/>
              <w:rPr>
                <w:rFonts w:ascii="Arial" w:hAnsi="Arial" w:cs="Arial"/>
                <w:sz w:val="16"/>
                <w:szCs w:val="16"/>
              </w:rPr>
            </w:pPr>
          </w:p>
        </w:tc>
      </w:tr>
      <w:tr w:rsidR="00C724A5" w14:paraId="41311419" w14:textId="77777777" w:rsidTr="00765678">
        <w:tc>
          <w:tcPr>
            <w:tcW w:w="11106" w:type="dxa"/>
            <w:tcBorders>
              <w:top w:val="single" w:sz="6" w:space="0" w:color="808080"/>
              <w:left w:val="single" w:sz="6" w:space="0" w:color="808080"/>
              <w:bottom w:val="single" w:sz="6" w:space="0" w:color="808080"/>
              <w:right w:val="single" w:sz="6" w:space="0" w:color="808080"/>
            </w:tcBorders>
          </w:tcPr>
          <w:p w14:paraId="7323D862" w14:textId="77777777" w:rsidR="00C724A5" w:rsidRDefault="00C724A5" w:rsidP="00765678">
            <w:pPr>
              <w:widowControl w:val="0"/>
              <w:autoSpaceDE w:val="0"/>
              <w:autoSpaceDN w:val="0"/>
              <w:adjustRightInd w:val="0"/>
              <w:spacing w:before="20" w:after="50" w:line="20" w:lineRule="atLeast"/>
              <w:rPr>
                <w:rFonts w:ascii="Arial" w:hAnsi="Arial" w:cs="Arial"/>
                <w:sz w:val="16"/>
                <w:szCs w:val="16"/>
                <w:lang w:val="en-US"/>
              </w:rPr>
            </w:pPr>
            <w:r w:rsidRPr="00437A4E">
              <w:rPr>
                <w:rFonts w:ascii="Arial" w:hAnsi="Arial" w:cs="Arial"/>
                <w:sz w:val="20"/>
                <w:szCs w:val="20"/>
                <w:lang w:val="en-US"/>
              </w:rPr>
              <w:t xml:space="preserve">Let op, </w:t>
            </w:r>
            <w:proofErr w:type="spellStart"/>
            <w:r w:rsidRPr="00437A4E">
              <w:rPr>
                <w:rFonts w:ascii="Arial" w:hAnsi="Arial" w:cs="Arial"/>
                <w:sz w:val="20"/>
                <w:szCs w:val="20"/>
                <w:lang w:val="en-US"/>
              </w:rPr>
              <w:t>maximaal</w:t>
            </w:r>
            <w:proofErr w:type="spellEnd"/>
            <w:r w:rsidRPr="00437A4E">
              <w:rPr>
                <w:rFonts w:ascii="Arial" w:hAnsi="Arial" w:cs="Arial"/>
                <w:sz w:val="20"/>
                <w:szCs w:val="20"/>
                <w:lang w:val="en-US"/>
              </w:rPr>
              <w:t xml:space="preserve"> 4000 </w:t>
            </w:r>
            <w:proofErr w:type="spellStart"/>
            <w:r w:rsidRPr="00437A4E">
              <w:rPr>
                <w:rFonts w:ascii="Arial" w:hAnsi="Arial" w:cs="Arial"/>
                <w:sz w:val="20"/>
                <w:szCs w:val="20"/>
                <w:lang w:val="en-US"/>
              </w:rPr>
              <w:t>karakters</w:t>
            </w:r>
            <w:proofErr w:type="spellEnd"/>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p>
        </w:tc>
      </w:tr>
    </w:tbl>
    <w:p w14:paraId="50320389" w14:textId="29BE8E0A" w:rsidR="00C724A5" w:rsidRDefault="00C724A5">
      <w:pPr>
        <w:widowControl w:val="0"/>
        <w:autoSpaceDE w:val="0"/>
        <w:autoSpaceDN w:val="0"/>
        <w:adjustRightInd w:val="0"/>
        <w:spacing w:after="0" w:line="240" w:lineRule="auto"/>
        <w:rPr>
          <w:rFonts w:ascii="Arial" w:hAnsi="Arial" w:cs="Arial"/>
          <w:sz w:val="16"/>
          <w:szCs w:val="16"/>
          <w:lang w:val="en-US"/>
        </w:rPr>
      </w:pPr>
    </w:p>
    <w:tbl>
      <w:tblPr>
        <w:tblW w:w="11106" w:type="dxa"/>
        <w:tblInd w:w="80" w:type="dxa"/>
        <w:tblLayout w:type="fixed"/>
        <w:tblCellMar>
          <w:top w:w="80" w:type="dxa"/>
          <w:left w:w="80" w:type="dxa"/>
          <w:bottom w:w="80" w:type="dxa"/>
          <w:right w:w="80" w:type="dxa"/>
        </w:tblCellMar>
        <w:tblLook w:val="0000" w:firstRow="0" w:lastRow="0" w:firstColumn="0" w:lastColumn="0" w:noHBand="0" w:noVBand="0"/>
      </w:tblPr>
      <w:tblGrid>
        <w:gridCol w:w="11106"/>
      </w:tblGrid>
      <w:tr w:rsidR="00C724A5" w14:paraId="5F5DA63B" w14:textId="77777777" w:rsidTr="00765678">
        <w:tc>
          <w:tcPr>
            <w:tcW w:w="11106" w:type="dxa"/>
            <w:tcBorders>
              <w:top w:val="single" w:sz="6" w:space="0" w:color="808080"/>
              <w:left w:val="single" w:sz="6" w:space="0" w:color="808080"/>
              <w:bottom w:val="single" w:sz="6" w:space="0" w:color="808080"/>
              <w:right w:val="single" w:sz="6" w:space="0" w:color="808080"/>
            </w:tcBorders>
            <w:shd w:val="clear" w:color="auto" w:fill="9CC2E5" w:themeFill="accent5" w:themeFillTint="99"/>
          </w:tcPr>
          <w:p w14:paraId="1E5E4647" w14:textId="264BC6CE" w:rsidR="00C724A5" w:rsidRPr="00376A76" w:rsidRDefault="00336218" w:rsidP="00765678">
            <w:pPr>
              <w:spacing w:before="10" w:after="10"/>
              <w:rPr>
                <w:rFonts w:ascii="Arial" w:hAnsi="Arial" w:cs="Arial"/>
                <w:b/>
                <w:sz w:val="20"/>
                <w:szCs w:val="20"/>
              </w:rPr>
            </w:pPr>
            <w:r>
              <w:rPr>
                <w:rFonts w:ascii="Arial" w:hAnsi="Arial" w:cs="Arial"/>
                <w:b/>
                <w:sz w:val="20"/>
                <w:szCs w:val="20"/>
              </w:rPr>
              <w:t>2.3</w:t>
            </w:r>
            <w:r w:rsidR="00C724A5">
              <w:rPr>
                <w:rFonts w:ascii="Arial" w:hAnsi="Arial" w:cs="Arial"/>
                <w:b/>
                <w:sz w:val="20"/>
                <w:szCs w:val="20"/>
              </w:rPr>
              <w:t xml:space="preserve"> </w:t>
            </w:r>
            <w:r w:rsidR="00C724A5" w:rsidRPr="00376A76">
              <w:rPr>
                <w:rFonts w:ascii="Arial" w:hAnsi="Arial" w:cs="Arial"/>
                <w:b/>
                <w:sz w:val="20"/>
                <w:szCs w:val="20"/>
              </w:rPr>
              <w:t xml:space="preserve"> Plan van aanpak</w:t>
            </w:r>
          </w:p>
          <w:p w14:paraId="21BAD515" w14:textId="77777777" w:rsidR="00C724A5" w:rsidRPr="00376A76" w:rsidRDefault="00C724A5" w:rsidP="00765678">
            <w:pPr>
              <w:spacing w:before="10" w:after="10"/>
              <w:rPr>
                <w:rFonts w:ascii="Arial" w:hAnsi="Arial" w:cs="Arial"/>
                <w:bCs/>
                <w:sz w:val="20"/>
                <w:szCs w:val="20"/>
              </w:rPr>
            </w:pPr>
          </w:p>
          <w:p w14:paraId="178D3E74" w14:textId="2B96E37D" w:rsidR="00C724A5" w:rsidRPr="00376A76" w:rsidRDefault="00C724A5" w:rsidP="00765678">
            <w:pPr>
              <w:spacing w:before="10" w:after="10"/>
              <w:rPr>
                <w:rFonts w:ascii="Arial" w:hAnsi="Arial" w:cs="Arial"/>
                <w:bCs/>
                <w:sz w:val="20"/>
                <w:szCs w:val="20"/>
              </w:rPr>
            </w:pPr>
            <w:r>
              <w:rPr>
                <w:rFonts w:ascii="Arial" w:hAnsi="Arial" w:cs="Arial"/>
                <w:bCs/>
                <w:sz w:val="20"/>
                <w:szCs w:val="20"/>
              </w:rPr>
              <w:t xml:space="preserve">De aanvraag </w:t>
            </w:r>
            <w:r w:rsidRPr="00C724A5">
              <w:rPr>
                <w:rFonts w:ascii="Arial" w:hAnsi="Arial" w:cs="Arial"/>
                <w:bCs/>
                <w:sz w:val="20"/>
                <w:szCs w:val="20"/>
              </w:rPr>
              <w:t>bevat een plan van aanpak waarin concreet uiteen wordt gezet hoe gekomen wordt tot een duurzame gelijkwaardige samenwerking tussen professionals uit de praktijk, beleid, onderzoek en opleidingen samen met mensen met onbegrepen gedrag en hun naasten.</w:t>
            </w:r>
            <w:r>
              <w:rPr>
                <w:rFonts w:ascii="Arial" w:hAnsi="Arial" w:cs="Arial"/>
                <w:bCs/>
                <w:sz w:val="20"/>
                <w:szCs w:val="20"/>
              </w:rPr>
              <w:t xml:space="preserve"> </w:t>
            </w:r>
            <w:r w:rsidRPr="00C724A5">
              <w:rPr>
                <w:rFonts w:ascii="Arial" w:hAnsi="Arial" w:cs="Arial"/>
                <w:bCs/>
                <w:sz w:val="20"/>
                <w:szCs w:val="20"/>
              </w:rPr>
              <w:t>Waarin gezamenlijk leren en verbeteren centraal staat. Ook wordt beschreven hoe gekomen wordt tot het gezamenlijk bepalen van de regionale vraagstukken en een gedragen plan van aanpak van de inhoudelijke projecten. Neem bij het invullen van deze vragen altijd de beoordelingscriteria mee. Beschrijf en onderbouw:</w:t>
            </w:r>
          </w:p>
          <w:p w14:paraId="20A1A7FB" w14:textId="77777777" w:rsidR="00C724A5" w:rsidRPr="00376A76" w:rsidRDefault="00C724A5" w:rsidP="00765678">
            <w:pPr>
              <w:spacing w:before="10" w:after="10"/>
              <w:rPr>
                <w:rFonts w:ascii="Arial" w:hAnsi="Arial" w:cs="Arial"/>
                <w:bCs/>
                <w:sz w:val="20"/>
                <w:szCs w:val="20"/>
              </w:rPr>
            </w:pPr>
          </w:p>
          <w:p w14:paraId="3472EDF2" w14:textId="77777777" w:rsidR="00C724A5" w:rsidRPr="00C724A5" w:rsidRDefault="00C724A5" w:rsidP="00C724A5">
            <w:pPr>
              <w:pStyle w:val="Lijstalinea"/>
              <w:numPr>
                <w:ilvl w:val="0"/>
                <w:numId w:val="5"/>
              </w:numPr>
              <w:spacing w:before="10" w:after="10"/>
              <w:rPr>
                <w:rFonts w:cs="Arial"/>
                <w:bCs/>
                <w:sz w:val="20"/>
                <w:szCs w:val="20"/>
              </w:rPr>
            </w:pPr>
            <w:r w:rsidRPr="00C724A5">
              <w:rPr>
                <w:rFonts w:cs="Arial"/>
                <w:bCs/>
                <w:sz w:val="20"/>
                <w:szCs w:val="20"/>
              </w:rPr>
              <w:t>de voorgestelde werkwijze om te komen tot een uitgewerkte subsidieaanvraag.</w:t>
            </w:r>
          </w:p>
          <w:p w14:paraId="381F2512" w14:textId="77777777" w:rsidR="00C724A5" w:rsidRPr="00C724A5" w:rsidRDefault="00C724A5" w:rsidP="00C724A5">
            <w:pPr>
              <w:pStyle w:val="Lijstalinea"/>
              <w:numPr>
                <w:ilvl w:val="0"/>
                <w:numId w:val="5"/>
              </w:numPr>
              <w:spacing w:before="10" w:after="10"/>
              <w:rPr>
                <w:rFonts w:cs="Arial"/>
                <w:bCs/>
                <w:sz w:val="20"/>
                <w:szCs w:val="20"/>
              </w:rPr>
            </w:pPr>
            <w:r w:rsidRPr="00C724A5">
              <w:rPr>
                <w:rFonts w:cs="Arial"/>
                <w:bCs/>
                <w:sz w:val="20"/>
                <w:szCs w:val="20"/>
              </w:rPr>
              <w:t>hoe wordt gekomen tot gezamenlijke vraagverheldering en ontwerp van inhoudelijke projecten die bijdragen aan een inclusieve samenleving en een persoonsgerichte aanpak voor mensen met onbegrepen gedrag.</w:t>
            </w:r>
          </w:p>
          <w:p w14:paraId="1DDDFA4F" w14:textId="77777777" w:rsidR="00C724A5" w:rsidRPr="00C724A5" w:rsidRDefault="00C724A5" w:rsidP="00C724A5">
            <w:pPr>
              <w:pStyle w:val="Lijstalinea"/>
              <w:numPr>
                <w:ilvl w:val="0"/>
                <w:numId w:val="5"/>
              </w:numPr>
              <w:spacing w:before="10" w:after="10"/>
              <w:rPr>
                <w:rFonts w:cs="Arial"/>
                <w:bCs/>
                <w:sz w:val="20"/>
                <w:szCs w:val="20"/>
              </w:rPr>
            </w:pPr>
            <w:r w:rsidRPr="00C724A5">
              <w:rPr>
                <w:rFonts w:cs="Arial"/>
                <w:bCs/>
                <w:sz w:val="20"/>
                <w:szCs w:val="20"/>
              </w:rPr>
              <w:t>de bijdrage van elke partij uit het samenwerkingsverband aan het project .</w:t>
            </w:r>
          </w:p>
          <w:p w14:paraId="67D86936" w14:textId="77777777" w:rsidR="00C724A5" w:rsidRPr="00C724A5" w:rsidRDefault="00C724A5" w:rsidP="00C724A5">
            <w:pPr>
              <w:pStyle w:val="Lijstalinea"/>
              <w:numPr>
                <w:ilvl w:val="0"/>
                <w:numId w:val="5"/>
              </w:numPr>
              <w:spacing w:before="10" w:after="10"/>
              <w:rPr>
                <w:rFonts w:cs="Arial"/>
                <w:bCs/>
                <w:sz w:val="20"/>
                <w:szCs w:val="20"/>
              </w:rPr>
            </w:pPr>
            <w:r w:rsidRPr="00C724A5">
              <w:rPr>
                <w:rFonts w:cs="Arial"/>
                <w:bCs/>
                <w:sz w:val="20"/>
                <w:szCs w:val="20"/>
              </w:rPr>
              <w:t>hoe met ervaringsdeskundigen en naasten wordt samengewerkt, hoe ervaringskennis wordt benut, hoe wordt aangesloten bij de leefwereld, en wat er nodig is voor kwetsbare groepen om mee te kunnen doen.</w:t>
            </w:r>
          </w:p>
          <w:p w14:paraId="74492584" w14:textId="77777777" w:rsidR="00C724A5" w:rsidRPr="00C724A5" w:rsidRDefault="00C724A5" w:rsidP="00C724A5">
            <w:pPr>
              <w:pStyle w:val="Lijstalinea"/>
              <w:numPr>
                <w:ilvl w:val="0"/>
                <w:numId w:val="5"/>
              </w:numPr>
              <w:spacing w:before="10" w:after="10"/>
              <w:rPr>
                <w:rFonts w:cs="Arial"/>
                <w:bCs/>
                <w:sz w:val="20"/>
                <w:szCs w:val="20"/>
              </w:rPr>
            </w:pPr>
            <w:r w:rsidRPr="00C724A5">
              <w:rPr>
                <w:rFonts w:cs="Arial"/>
                <w:bCs/>
                <w:sz w:val="20"/>
                <w:szCs w:val="20"/>
              </w:rPr>
              <w:t xml:space="preserve">de diversiteit van de doelgroep in de regio naar kenmerken zoals sekse, leeftijd, </w:t>
            </w:r>
            <w:proofErr w:type="spellStart"/>
            <w:r w:rsidRPr="00C724A5">
              <w:rPr>
                <w:rFonts w:cs="Arial"/>
                <w:bCs/>
                <w:sz w:val="20"/>
                <w:szCs w:val="20"/>
              </w:rPr>
              <w:t>sociaal-economische</w:t>
            </w:r>
            <w:proofErr w:type="spellEnd"/>
            <w:r w:rsidRPr="00C724A5">
              <w:rPr>
                <w:rFonts w:cs="Arial"/>
                <w:bCs/>
                <w:sz w:val="20"/>
                <w:szCs w:val="20"/>
              </w:rPr>
              <w:t xml:space="preserve"> status, opleidingsniveau, migratie en culturele achtergrond en seksuele geaardheid, voor zover relevant voor de thematiek van de werkplaats. En hoe de werkplaats bijdraagt aan een volwaardige deelname van deze groepen aan de samenleving en een optimale ontwikkeling bevordert.</w:t>
            </w:r>
          </w:p>
          <w:p w14:paraId="2B9A73EA" w14:textId="77777777" w:rsidR="00C724A5" w:rsidRPr="00437A4E" w:rsidRDefault="00C724A5" w:rsidP="00765678">
            <w:pPr>
              <w:widowControl w:val="0"/>
              <w:autoSpaceDE w:val="0"/>
              <w:autoSpaceDN w:val="0"/>
              <w:adjustRightInd w:val="0"/>
              <w:spacing w:before="20" w:after="50" w:line="20" w:lineRule="atLeast"/>
              <w:rPr>
                <w:rFonts w:ascii="Arial" w:hAnsi="Arial" w:cs="Arial"/>
                <w:b/>
                <w:bCs/>
                <w:color w:val="FFFFFF" w:themeColor="background1"/>
                <w:sz w:val="20"/>
                <w:szCs w:val="20"/>
              </w:rPr>
            </w:pPr>
          </w:p>
        </w:tc>
      </w:tr>
      <w:tr w:rsidR="00C724A5" w14:paraId="0BF74834" w14:textId="77777777" w:rsidTr="00765678">
        <w:tc>
          <w:tcPr>
            <w:tcW w:w="11106" w:type="dxa"/>
            <w:tcBorders>
              <w:top w:val="single" w:sz="6" w:space="0" w:color="808080"/>
              <w:left w:val="single" w:sz="6" w:space="0" w:color="808080"/>
              <w:bottom w:val="single" w:sz="6" w:space="0" w:color="808080"/>
              <w:right w:val="single" w:sz="6" w:space="0" w:color="808080"/>
            </w:tcBorders>
          </w:tcPr>
          <w:p w14:paraId="26BF178D" w14:textId="77777777" w:rsidR="00C724A5" w:rsidRDefault="00C724A5" w:rsidP="00765678">
            <w:pPr>
              <w:widowControl w:val="0"/>
              <w:autoSpaceDE w:val="0"/>
              <w:autoSpaceDN w:val="0"/>
              <w:adjustRightInd w:val="0"/>
              <w:spacing w:before="20" w:after="50" w:line="20" w:lineRule="atLeast"/>
              <w:rPr>
                <w:rFonts w:ascii="Arial" w:hAnsi="Arial" w:cs="Arial"/>
                <w:sz w:val="16"/>
                <w:szCs w:val="16"/>
                <w:lang w:val="en-US"/>
              </w:rPr>
            </w:pPr>
            <w:proofErr w:type="spellStart"/>
            <w:r>
              <w:rPr>
                <w:rFonts w:ascii="Arial" w:hAnsi="Arial" w:cs="Arial"/>
                <w:sz w:val="20"/>
                <w:szCs w:val="20"/>
                <w:lang w:val="en-US"/>
              </w:rPr>
              <w:t>Geen</w:t>
            </w:r>
            <w:proofErr w:type="spellEnd"/>
            <w:r>
              <w:rPr>
                <w:rFonts w:ascii="Arial" w:hAnsi="Arial" w:cs="Arial"/>
                <w:sz w:val="20"/>
                <w:szCs w:val="20"/>
                <w:lang w:val="en-US"/>
              </w:rPr>
              <w:t xml:space="preserve"> </w:t>
            </w:r>
            <w:proofErr w:type="spellStart"/>
            <w:r>
              <w:rPr>
                <w:rFonts w:ascii="Arial" w:hAnsi="Arial" w:cs="Arial"/>
                <w:sz w:val="20"/>
                <w:szCs w:val="20"/>
                <w:lang w:val="en-US"/>
              </w:rPr>
              <w:t>limiet</w:t>
            </w:r>
            <w:proofErr w:type="spellEnd"/>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p>
        </w:tc>
      </w:tr>
    </w:tbl>
    <w:p w14:paraId="0E5BE55C" w14:textId="77777777" w:rsidR="00C724A5" w:rsidRDefault="00C724A5">
      <w:pPr>
        <w:widowControl w:val="0"/>
        <w:autoSpaceDE w:val="0"/>
        <w:autoSpaceDN w:val="0"/>
        <w:adjustRightInd w:val="0"/>
        <w:spacing w:after="0" w:line="240" w:lineRule="auto"/>
        <w:rPr>
          <w:rFonts w:ascii="Arial" w:hAnsi="Arial" w:cs="Arial"/>
          <w:sz w:val="16"/>
          <w:szCs w:val="16"/>
          <w:lang w:val="en-US"/>
        </w:rPr>
      </w:pPr>
    </w:p>
    <w:p w14:paraId="052196BF" w14:textId="46CB408E" w:rsidR="00163C4A" w:rsidRDefault="00163C4A">
      <w:pPr>
        <w:widowControl w:val="0"/>
        <w:autoSpaceDE w:val="0"/>
        <w:autoSpaceDN w:val="0"/>
        <w:adjustRightInd w:val="0"/>
        <w:spacing w:after="0" w:line="240" w:lineRule="auto"/>
        <w:rPr>
          <w:rFonts w:ascii="Arial" w:hAnsi="Arial" w:cs="Arial"/>
          <w:sz w:val="16"/>
          <w:szCs w:val="16"/>
          <w:lang w:val="en-US"/>
        </w:rPr>
      </w:pPr>
    </w:p>
    <w:p w14:paraId="7E78731B" w14:textId="6DE4C5BF" w:rsidR="00F83B40" w:rsidRDefault="00F83B40">
      <w:pPr>
        <w:widowControl w:val="0"/>
        <w:autoSpaceDE w:val="0"/>
        <w:autoSpaceDN w:val="0"/>
        <w:adjustRightInd w:val="0"/>
        <w:spacing w:after="0" w:line="240" w:lineRule="auto"/>
        <w:rPr>
          <w:rFonts w:ascii="Arial" w:hAnsi="Arial" w:cs="Arial"/>
          <w:sz w:val="16"/>
          <w:szCs w:val="16"/>
          <w:lang w:val="en-US"/>
        </w:rPr>
      </w:pPr>
    </w:p>
    <w:p w14:paraId="7C8322CD" w14:textId="4DDAFA66" w:rsidR="00F83B40" w:rsidRDefault="00F83B40">
      <w:pPr>
        <w:widowControl w:val="0"/>
        <w:autoSpaceDE w:val="0"/>
        <w:autoSpaceDN w:val="0"/>
        <w:adjustRightInd w:val="0"/>
        <w:spacing w:after="0" w:line="240" w:lineRule="auto"/>
        <w:rPr>
          <w:rFonts w:ascii="Arial" w:hAnsi="Arial" w:cs="Arial"/>
          <w:sz w:val="16"/>
          <w:szCs w:val="16"/>
          <w:lang w:val="en-US"/>
        </w:rPr>
      </w:pPr>
    </w:p>
    <w:p w14:paraId="64C4F27E" w14:textId="7297CB00" w:rsidR="00F83B40" w:rsidRDefault="00F83B40">
      <w:pPr>
        <w:widowControl w:val="0"/>
        <w:autoSpaceDE w:val="0"/>
        <w:autoSpaceDN w:val="0"/>
        <w:adjustRightInd w:val="0"/>
        <w:spacing w:after="0" w:line="240" w:lineRule="auto"/>
        <w:rPr>
          <w:rFonts w:ascii="Arial" w:hAnsi="Arial" w:cs="Arial"/>
          <w:sz w:val="16"/>
          <w:szCs w:val="16"/>
          <w:lang w:val="en-US"/>
        </w:rPr>
      </w:pPr>
    </w:p>
    <w:p w14:paraId="4453A92C" w14:textId="588DE5A8" w:rsidR="00F83B40" w:rsidRDefault="00F83B40">
      <w:pPr>
        <w:widowControl w:val="0"/>
        <w:autoSpaceDE w:val="0"/>
        <w:autoSpaceDN w:val="0"/>
        <w:adjustRightInd w:val="0"/>
        <w:spacing w:after="0" w:line="240" w:lineRule="auto"/>
        <w:rPr>
          <w:rFonts w:ascii="Arial" w:hAnsi="Arial" w:cs="Arial"/>
          <w:sz w:val="16"/>
          <w:szCs w:val="16"/>
          <w:lang w:val="en-US"/>
        </w:rPr>
      </w:pPr>
    </w:p>
    <w:p w14:paraId="56B054B7" w14:textId="45AEE5E5" w:rsidR="00F83B40" w:rsidRDefault="00F83B40">
      <w:pPr>
        <w:widowControl w:val="0"/>
        <w:autoSpaceDE w:val="0"/>
        <w:autoSpaceDN w:val="0"/>
        <w:adjustRightInd w:val="0"/>
        <w:spacing w:after="0" w:line="240" w:lineRule="auto"/>
        <w:rPr>
          <w:rFonts w:ascii="Arial" w:hAnsi="Arial" w:cs="Arial"/>
          <w:sz w:val="16"/>
          <w:szCs w:val="16"/>
          <w:lang w:val="en-US"/>
        </w:rPr>
      </w:pPr>
    </w:p>
    <w:p w14:paraId="61B64DDE" w14:textId="29D62906" w:rsidR="00F83B40" w:rsidRDefault="00F83B40">
      <w:pPr>
        <w:widowControl w:val="0"/>
        <w:autoSpaceDE w:val="0"/>
        <w:autoSpaceDN w:val="0"/>
        <w:adjustRightInd w:val="0"/>
        <w:spacing w:after="0" w:line="240" w:lineRule="auto"/>
        <w:rPr>
          <w:rFonts w:ascii="Arial" w:hAnsi="Arial" w:cs="Arial"/>
          <w:sz w:val="16"/>
          <w:szCs w:val="16"/>
          <w:lang w:val="en-US"/>
        </w:rPr>
      </w:pPr>
    </w:p>
    <w:p w14:paraId="17F089D3" w14:textId="01E41170" w:rsidR="00F83B40" w:rsidRDefault="00F83B40">
      <w:pPr>
        <w:widowControl w:val="0"/>
        <w:autoSpaceDE w:val="0"/>
        <w:autoSpaceDN w:val="0"/>
        <w:adjustRightInd w:val="0"/>
        <w:spacing w:after="0" w:line="240" w:lineRule="auto"/>
        <w:rPr>
          <w:rFonts w:ascii="Arial" w:hAnsi="Arial" w:cs="Arial"/>
          <w:sz w:val="16"/>
          <w:szCs w:val="16"/>
          <w:lang w:val="en-US"/>
        </w:rPr>
      </w:pPr>
    </w:p>
    <w:p w14:paraId="257DA87E" w14:textId="60B5A318" w:rsidR="00F83B40" w:rsidRDefault="00F83B40">
      <w:pPr>
        <w:widowControl w:val="0"/>
        <w:autoSpaceDE w:val="0"/>
        <w:autoSpaceDN w:val="0"/>
        <w:adjustRightInd w:val="0"/>
        <w:spacing w:after="0" w:line="240" w:lineRule="auto"/>
        <w:rPr>
          <w:rFonts w:ascii="Arial" w:hAnsi="Arial" w:cs="Arial"/>
          <w:sz w:val="16"/>
          <w:szCs w:val="16"/>
          <w:lang w:val="en-US"/>
        </w:rPr>
      </w:pPr>
    </w:p>
    <w:p w14:paraId="333EBED7" w14:textId="092BFFE5" w:rsidR="00F83B40" w:rsidRDefault="00F83B40">
      <w:pPr>
        <w:widowControl w:val="0"/>
        <w:autoSpaceDE w:val="0"/>
        <w:autoSpaceDN w:val="0"/>
        <w:adjustRightInd w:val="0"/>
        <w:spacing w:after="0" w:line="240" w:lineRule="auto"/>
        <w:rPr>
          <w:rFonts w:ascii="Arial" w:hAnsi="Arial" w:cs="Arial"/>
          <w:sz w:val="16"/>
          <w:szCs w:val="16"/>
          <w:lang w:val="en-US"/>
        </w:rPr>
      </w:pPr>
    </w:p>
    <w:p w14:paraId="7804BA19" w14:textId="68643CFA" w:rsidR="00F83B40" w:rsidRDefault="00F83B40">
      <w:pPr>
        <w:widowControl w:val="0"/>
        <w:autoSpaceDE w:val="0"/>
        <w:autoSpaceDN w:val="0"/>
        <w:adjustRightInd w:val="0"/>
        <w:spacing w:after="0" w:line="240" w:lineRule="auto"/>
        <w:rPr>
          <w:rFonts w:ascii="Arial" w:hAnsi="Arial" w:cs="Arial"/>
          <w:sz w:val="16"/>
          <w:szCs w:val="16"/>
          <w:lang w:val="en-US"/>
        </w:rPr>
      </w:pPr>
    </w:p>
    <w:p w14:paraId="6884323D" w14:textId="32882BD2" w:rsidR="00F83B40" w:rsidRDefault="00F83B40">
      <w:pPr>
        <w:widowControl w:val="0"/>
        <w:autoSpaceDE w:val="0"/>
        <w:autoSpaceDN w:val="0"/>
        <w:adjustRightInd w:val="0"/>
        <w:spacing w:after="0" w:line="240" w:lineRule="auto"/>
        <w:rPr>
          <w:rFonts w:ascii="Arial" w:hAnsi="Arial" w:cs="Arial"/>
          <w:sz w:val="16"/>
          <w:szCs w:val="16"/>
          <w:lang w:val="en-US"/>
        </w:rPr>
      </w:pPr>
    </w:p>
    <w:p w14:paraId="2D05F314" w14:textId="584B0D4C" w:rsidR="00F83B40" w:rsidRDefault="00F83B40">
      <w:pPr>
        <w:widowControl w:val="0"/>
        <w:autoSpaceDE w:val="0"/>
        <w:autoSpaceDN w:val="0"/>
        <w:adjustRightInd w:val="0"/>
        <w:spacing w:after="0" w:line="240" w:lineRule="auto"/>
        <w:rPr>
          <w:rFonts w:ascii="Arial" w:hAnsi="Arial" w:cs="Arial"/>
          <w:sz w:val="16"/>
          <w:szCs w:val="16"/>
          <w:lang w:val="en-US"/>
        </w:rPr>
      </w:pPr>
    </w:p>
    <w:p w14:paraId="5249FDF1" w14:textId="7B9FDE83" w:rsidR="00F83B40" w:rsidRDefault="00F83B40">
      <w:pPr>
        <w:widowControl w:val="0"/>
        <w:autoSpaceDE w:val="0"/>
        <w:autoSpaceDN w:val="0"/>
        <w:adjustRightInd w:val="0"/>
        <w:spacing w:after="0" w:line="240" w:lineRule="auto"/>
        <w:rPr>
          <w:rFonts w:ascii="Arial" w:hAnsi="Arial" w:cs="Arial"/>
          <w:sz w:val="16"/>
          <w:szCs w:val="16"/>
          <w:lang w:val="en-US"/>
        </w:rPr>
      </w:pPr>
    </w:p>
    <w:p w14:paraId="3F28513C" w14:textId="77777777" w:rsidR="00F83B40" w:rsidRDefault="00F83B40">
      <w:pPr>
        <w:widowControl w:val="0"/>
        <w:autoSpaceDE w:val="0"/>
        <w:autoSpaceDN w:val="0"/>
        <w:adjustRightInd w:val="0"/>
        <w:spacing w:after="0" w:line="240" w:lineRule="auto"/>
        <w:rPr>
          <w:rFonts w:ascii="Arial" w:hAnsi="Arial" w:cs="Arial"/>
          <w:sz w:val="16"/>
          <w:szCs w:val="16"/>
          <w:lang w:val="en-US"/>
        </w:rPr>
      </w:pPr>
    </w:p>
    <w:p w14:paraId="27427C9A" w14:textId="77777777" w:rsidR="00C724A5" w:rsidRDefault="00C724A5">
      <w:pPr>
        <w:widowControl w:val="0"/>
        <w:autoSpaceDE w:val="0"/>
        <w:autoSpaceDN w:val="0"/>
        <w:adjustRightInd w:val="0"/>
        <w:spacing w:after="0" w:line="240" w:lineRule="auto"/>
        <w:rPr>
          <w:rFonts w:ascii="Arial" w:hAnsi="Arial" w:cs="Arial"/>
          <w:sz w:val="16"/>
          <w:szCs w:val="16"/>
          <w:lang w:val="en-US"/>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11106"/>
      </w:tblGrid>
      <w:tr w:rsidR="00C724A5" w14:paraId="49C340A9" w14:textId="77777777" w:rsidTr="00765678">
        <w:tc>
          <w:tcPr>
            <w:tcW w:w="11106" w:type="dxa"/>
            <w:tcBorders>
              <w:top w:val="single" w:sz="6" w:space="0" w:color="808080"/>
              <w:left w:val="single" w:sz="6" w:space="0" w:color="808080"/>
              <w:bottom w:val="single" w:sz="6" w:space="0" w:color="808080"/>
              <w:right w:val="single" w:sz="6" w:space="0" w:color="808080"/>
            </w:tcBorders>
            <w:shd w:val="clear" w:color="auto" w:fill="9CC2E5" w:themeFill="accent5" w:themeFillTint="99"/>
          </w:tcPr>
          <w:p w14:paraId="58000297" w14:textId="1B81BA23" w:rsidR="00C724A5" w:rsidRPr="00376A76" w:rsidRDefault="00336218" w:rsidP="00765678">
            <w:pPr>
              <w:spacing w:before="10" w:after="10"/>
              <w:rPr>
                <w:rFonts w:ascii="Arial" w:hAnsi="Arial" w:cs="Arial"/>
                <w:bCs/>
                <w:sz w:val="20"/>
                <w:szCs w:val="20"/>
              </w:rPr>
            </w:pPr>
            <w:r>
              <w:rPr>
                <w:rFonts w:ascii="Arial" w:hAnsi="Arial" w:cs="Arial"/>
                <w:b/>
                <w:bCs/>
                <w:sz w:val="20"/>
                <w:szCs w:val="20"/>
              </w:rPr>
              <w:lastRenderedPageBreak/>
              <w:t>2.4</w:t>
            </w:r>
            <w:r w:rsidR="00C724A5" w:rsidRPr="00376A76">
              <w:rPr>
                <w:rFonts w:ascii="Arial" w:hAnsi="Arial" w:cs="Arial"/>
                <w:b/>
                <w:bCs/>
                <w:sz w:val="20"/>
                <w:szCs w:val="20"/>
              </w:rPr>
              <w:tab/>
              <w:t>Haalbaarheid</w:t>
            </w:r>
            <w:r w:rsidR="00C724A5" w:rsidRPr="00437A4E">
              <w:rPr>
                <w:rFonts w:ascii="Arial" w:hAnsi="Arial" w:cs="Arial"/>
                <w:b/>
                <w:bCs/>
                <w:color w:val="FFFFFF"/>
                <w:sz w:val="20"/>
                <w:szCs w:val="20"/>
              </w:rPr>
              <w:br/>
            </w:r>
            <w:r w:rsidR="00C724A5" w:rsidRPr="00437A4E">
              <w:rPr>
                <w:rFonts w:ascii="Arial" w:hAnsi="Arial" w:cs="Arial"/>
                <w:b/>
                <w:bCs/>
                <w:color w:val="FFFFFF"/>
                <w:sz w:val="14"/>
                <w:szCs w:val="14"/>
              </w:rPr>
              <w:br/>
            </w:r>
            <w:r w:rsidR="00C724A5" w:rsidRPr="00376A76">
              <w:rPr>
                <w:rFonts w:ascii="Arial" w:hAnsi="Arial" w:cs="Arial"/>
                <w:bCs/>
                <w:sz w:val="20"/>
                <w:szCs w:val="20"/>
              </w:rPr>
              <w:t>Neem bij het invullen van deze vragen altijd de beoordelingscriteria mee. Beschrijf en onderbouw:</w:t>
            </w:r>
          </w:p>
          <w:p w14:paraId="13704A6D" w14:textId="77777777" w:rsidR="00C724A5" w:rsidRPr="00376A76" w:rsidRDefault="00C724A5" w:rsidP="00765678">
            <w:pPr>
              <w:spacing w:before="10" w:after="10"/>
              <w:rPr>
                <w:rFonts w:ascii="Arial" w:hAnsi="Arial" w:cs="Arial"/>
                <w:bCs/>
                <w:sz w:val="20"/>
                <w:szCs w:val="20"/>
              </w:rPr>
            </w:pPr>
          </w:p>
          <w:p w14:paraId="45FE3782" w14:textId="77777777" w:rsidR="00C724A5" w:rsidRPr="00C724A5" w:rsidRDefault="00C724A5" w:rsidP="00C724A5">
            <w:pPr>
              <w:pStyle w:val="Geenafstand"/>
              <w:numPr>
                <w:ilvl w:val="0"/>
                <w:numId w:val="7"/>
              </w:numPr>
              <w:rPr>
                <w:rFonts w:ascii="Arial" w:hAnsi="Arial" w:cs="Arial"/>
                <w:sz w:val="20"/>
                <w:szCs w:val="20"/>
              </w:rPr>
            </w:pPr>
            <w:r w:rsidRPr="00C724A5">
              <w:rPr>
                <w:rFonts w:ascii="Arial" w:hAnsi="Arial" w:cs="Arial"/>
                <w:sz w:val="20"/>
                <w:szCs w:val="20"/>
              </w:rPr>
              <w:t>hoe het doel van de aanvraag binnen de gestelde tijd wordt bereikt met de beschikbare expertise, menskracht, faciliteiten en middelen. Voeg een duidelijke en realistische fasering van het project toe.</w:t>
            </w:r>
          </w:p>
          <w:p w14:paraId="44A440B5" w14:textId="77777777" w:rsidR="00C724A5" w:rsidRPr="00C724A5" w:rsidRDefault="00C724A5" w:rsidP="00C724A5">
            <w:pPr>
              <w:pStyle w:val="Geenafstand"/>
              <w:numPr>
                <w:ilvl w:val="0"/>
                <w:numId w:val="7"/>
              </w:numPr>
              <w:rPr>
                <w:rFonts w:ascii="Arial" w:hAnsi="Arial" w:cs="Arial"/>
                <w:sz w:val="20"/>
                <w:szCs w:val="20"/>
              </w:rPr>
            </w:pPr>
            <w:r w:rsidRPr="00C724A5">
              <w:rPr>
                <w:rFonts w:ascii="Arial" w:hAnsi="Arial" w:cs="Arial"/>
                <w:sz w:val="20"/>
                <w:szCs w:val="20"/>
              </w:rPr>
              <w:t>hoe het management van alle partners het projectplan ondersteunt. Dit blijkt onder meer uit het gegeven dat de organisatie ruimte maakt om de aanvraag uit te voeren.</w:t>
            </w:r>
          </w:p>
          <w:p w14:paraId="6C53285B" w14:textId="77777777" w:rsidR="00C724A5" w:rsidRPr="00C724A5" w:rsidRDefault="00C724A5" w:rsidP="00C724A5">
            <w:pPr>
              <w:pStyle w:val="Geenafstand"/>
              <w:numPr>
                <w:ilvl w:val="0"/>
                <w:numId w:val="7"/>
              </w:numPr>
              <w:rPr>
                <w:rFonts w:ascii="Arial" w:hAnsi="Arial" w:cs="Arial"/>
                <w:sz w:val="20"/>
                <w:szCs w:val="20"/>
              </w:rPr>
            </w:pPr>
            <w:r w:rsidRPr="00C724A5">
              <w:rPr>
                <w:rFonts w:ascii="Arial" w:hAnsi="Arial" w:cs="Arial"/>
                <w:sz w:val="20"/>
                <w:szCs w:val="20"/>
              </w:rPr>
              <w:t>hoe de aangevraagde personele kosten verdeeld worden over de verschillende leden van het samenwerkingsverband met de overweging achter deze verdeling.</w:t>
            </w:r>
          </w:p>
          <w:p w14:paraId="4D402BA3" w14:textId="77777777" w:rsidR="00C724A5" w:rsidRPr="00C724A5" w:rsidRDefault="00C724A5" w:rsidP="00C724A5">
            <w:pPr>
              <w:pStyle w:val="Geenafstand"/>
              <w:numPr>
                <w:ilvl w:val="0"/>
                <w:numId w:val="7"/>
              </w:numPr>
              <w:rPr>
                <w:rFonts w:ascii="Arial" w:hAnsi="Arial" w:cs="Arial"/>
                <w:sz w:val="20"/>
                <w:szCs w:val="20"/>
              </w:rPr>
            </w:pPr>
            <w:r w:rsidRPr="00C724A5">
              <w:rPr>
                <w:rFonts w:ascii="Arial" w:hAnsi="Arial" w:cs="Arial"/>
                <w:sz w:val="20"/>
                <w:szCs w:val="20"/>
              </w:rPr>
              <w:t>de haalbaarheid van het project aan de hand van een SWOT-analyse.</w:t>
            </w:r>
          </w:p>
          <w:p w14:paraId="4596EB07" w14:textId="77777777" w:rsidR="00C724A5" w:rsidRPr="00437A4E" w:rsidRDefault="00C724A5" w:rsidP="00765678">
            <w:pPr>
              <w:widowControl w:val="0"/>
              <w:autoSpaceDE w:val="0"/>
              <w:autoSpaceDN w:val="0"/>
              <w:adjustRightInd w:val="0"/>
              <w:spacing w:before="20" w:after="50" w:line="20" w:lineRule="atLeast"/>
              <w:rPr>
                <w:rFonts w:ascii="Arial" w:hAnsi="Arial" w:cs="Arial"/>
                <w:b/>
                <w:bCs/>
                <w:color w:val="FFFFFF"/>
                <w:sz w:val="14"/>
                <w:szCs w:val="14"/>
              </w:rPr>
            </w:pPr>
            <w:r w:rsidRPr="00437A4E">
              <w:rPr>
                <w:rFonts w:ascii="Arial" w:hAnsi="Arial" w:cs="Arial"/>
                <w:b/>
                <w:bCs/>
                <w:color w:val="FFFFFF"/>
                <w:sz w:val="14"/>
                <w:szCs w:val="14"/>
              </w:rPr>
              <w:br/>
            </w:r>
          </w:p>
        </w:tc>
      </w:tr>
      <w:tr w:rsidR="00C724A5" w14:paraId="752951B4" w14:textId="77777777" w:rsidTr="00765678">
        <w:tc>
          <w:tcPr>
            <w:tcW w:w="11106" w:type="dxa"/>
            <w:tcBorders>
              <w:top w:val="single" w:sz="6" w:space="0" w:color="808080"/>
              <w:left w:val="single" w:sz="6" w:space="0" w:color="808080"/>
              <w:bottom w:val="single" w:sz="6" w:space="0" w:color="808080"/>
              <w:right w:val="single" w:sz="6" w:space="0" w:color="808080"/>
            </w:tcBorders>
          </w:tcPr>
          <w:p w14:paraId="62947A6B" w14:textId="77777777" w:rsidR="00C724A5" w:rsidRDefault="00C724A5" w:rsidP="00765678">
            <w:pPr>
              <w:widowControl w:val="0"/>
              <w:autoSpaceDE w:val="0"/>
              <w:autoSpaceDN w:val="0"/>
              <w:adjustRightInd w:val="0"/>
              <w:spacing w:before="20" w:after="50" w:line="20" w:lineRule="atLeast"/>
              <w:rPr>
                <w:rFonts w:ascii="Arial" w:hAnsi="Arial" w:cs="Arial"/>
                <w:sz w:val="16"/>
                <w:szCs w:val="16"/>
                <w:lang w:val="en-US"/>
              </w:rPr>
            </w:pPr>
            <w:r w:rsidRPr="00376A76">
              <w:rPr>
                <w:rFonts w:ascii="Arial" w:hAnsi="Arial" w:cs="Arial"/>
                <w:sz w:val="20"/>
                <w:szCs w:val="20"/>
                <w:lang w:val="en-US"/>
              </w:rPr>
              <w:t xml:space="preserve">Let op, </w:t>
            </w:r>
            <w:proofErr w:type="spellStart"/>
            <w:r w:rsidRPr="00376A76">
              <w:rPr>
                <w:rFonts w:ascii="Arial" w:hAnsi="Arial" w:cs="Arial"/>
                <w:sz w:val="20"/>
                <w:szCs w:val="20"/>
                <w:lang w:val="en-US"/>
              </w:rPr>
              <w:t>maximaal</w:t>
            </w:r>
            <w:proofErr w:type="spellEnd"/>
            <w:r w:rsidRPr="00376A76">
              <w:rPr>
                <w:rFonts w:ascii="Arial" w:hAnsi="Arial" w:cs="Arial"/>
                <w:sz w:val="20"/>
                <w:szCs w:val="20"/>
                <w:lang w:val="en-US"/>
              </w:rPr>
              <w:t xml:space="preserve"> 4000 </w:t>
            </w:r>
            <w:proofErr w:type="spellStart"/>
            <w:r w:rsidRPr="00376A76">
              <w:rPr>
                <w:rFonts w:ascii="Arial" w:hAnsi="Arial" w:cs="Arial"/>
                <w:sz w:val="20"/>
                <w:szCs w:val="20"/>
                <w:lang w:val="en-US"/>
              </w:rPr>
              <w:t>karakters</w:t>
            </w:r>
            <w:proofErr w:type="spellEnd"/>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p>
        </w:tc>
      </w:tr>
    </w:tbl>
    <w:p w14:paraId="60336690" w14:textId="7B028C5F" w:rsidR="004952A2" w:rsidRDefault="004952A2">
      <w:pPr>
        <w:widowControl w:val="0"/>
        <w:autoSpaceDE w:val="0"/>
        <w:autoSpaceDN w:val="0"/>
        <w:adjustRightInd w:val="0"/>
        <w:spacing w:after="0" w:line="240" w:lineRule="auto"/>
        <w:rPr>
          <w:rFonts w:ascii="Arial" w:hAnsi="Arial" w:cs="Arial"/>
          <w:sz w:val="16"/>
          <w:szCs w:val="16"/>
          <w:lang w:val="en-US"/>
        </w:rPr>
      </w:pPr>
    </w:p>
    <w:p w14:paraId="2BD01FD5" w14:textId="6A620A04" w:rsidR="004952A2" w:rsidRDefault="004952A2">
      <w:pPr>
        <w:widowControl w:val="0"/>
        <w:autoSpaceDE w:val="0"/>
        <w:autoSpaceDN w:val="0"/>
        <w:adjustRightInd w:val="0"/>
        <w:spacing w:after="0" w:line="240" w:lineRule="auto"/>
        <w:rPr>
          <w:rFonts w:ascii="Arial" w:hAnsi="Arial" w:cs="Arial"/>
          <w:sz w:val="16"/>
          <w:szCs w:val="16"/>
          <w:lang w:val="en-US"/>
        </w:rPr>
      </w:pPr>
    </w:p>
    <w:p w14:paraId="4E271AE9" w14:textId="77777777" w:rsidR="004952A2" w:rsidRDefault="004952A2">
      <w:pPr>
        <w:widowControl w:val="0"/>
        <w:autoSpaceDE w:val="0"/>
        <w:autoSpaceDN w:val="0"/>
        <w:adjustRightInd w:val="0"/>
        <w:spacing w:after="0" w:line="240" w:lineRule="auto"/>
        <w:rPr>
          <w:rFonts w:ascii="Arial" w:hAnsi="Arial" w:cs="Arial"/>
          <w:sz w:val="16"/>
          <w:szCs w:val="16"/>
          <w:lang w:val="en-US"/>
        </w:rPr>
      </w:pPr>
    </w:p>
    <w:tbl>
      <w:tblPr>
        <w:tblW w:w="11106" w:type="dxa"/>
        <w:tblInd w:w="80" w:type="dxa"/>
        <w:tblLayout w:type="fixed"/>
        <w:tblCellMar>
          <w:top w:w="80" w:type="dxa"/>
          <w:left w:w="80" w:type="dxa"/>
          <w:bottom w:w="80" w:type="dxa"/>
          <w:right w:w="80" w:type="dxa"/>
        </w:tblCellMar>
        <w:tblLook w:val="0000" w:firstRow="0" w:lastRow="0" w:firstColumn="0" w:lastColumn="0" w:noHBand="0" w:noVBand="0"/>
      </w:tblPr>
      <w:tblGrid>
        <w:gridCol w:w="11106"/>
      </w:tblGrid>
      <w:tr w:rsidR="00C724A5" w14:paraId="68B38C39" w14:textId="77777777" w:rsidTr="00C724A5">
        <w:tc>
          <w:tcPr>
            <w:tcW w:w="11106" w:type="dxa"/>
            <w:tcBorders>
              <w:top w:val="single" w:sz="6" w:space="0" w:color="808080"/>
              <w:left w:val="single" w:sz="6" w:space="0" w:color="808080"/>
              <w:bottom w:val="single" w:sz="6" w:space="0" w:color="808080"/>
              <w:right w:val="single" w:sz="6" w:space="0" w:color="808080"/>
            </w:tcBorders>
            <w:shd w:val="clear" w:color="auto" w:fill="9CC2E5" w:themeFill="accent5" w:themeFillTint="99"/>
          </w:tcPr>
          <w:p w14:paraId="2AF1EB12" w14:textId="7CF6D18C" w:rsidR="00C724A5" w:rsidRPr="00376A76" w:rsidRDefault="00336218" w:rsidP="00765678">
            <w:pPr>
              <w:spacing w:before="10" w:after="10"/>
              <w:rPr>
                <w:rFonts w:ascii="Arial" w:hAnsi="Arial" w:cs="Arial"/>
                <w:bCs/>
                <w:sz w:val="20"/>
                <w:szCs w:val="20"/>
              </w:rPr>
            </w:pPr>
            <w:r>
              <w:rPr>
                <w:rFonts w:ascii="Arial" w:hAnsi="Arial" w:cs="Arial"/>
                <w:b/>
                <w:bCs/>
                <w:sz w:val="20"/>
                <w:szCs w:val="20"/>
              </w:rPr>
              <w:t>2.5</w:t>
            </w:r>
            <w:r w:rsidR="00C724A5" w:rsidRPr="00376A76">
              <w:rPr>
                <w:rFonts w:ascii="Arial" w:hAnsi="Arial" w:cs="Arial"/>
                <w:b/>
                <w:bCs/>
                <w:sz w:val="20"/>
                <w:szCs w:val="20"/>
              </w:rPr>
              <w:tab/>
            </w:r>
            <w:r w:rsidR="00C724A5">
              <w:rPr>
                <w:rFonts w:ascii="Arial" w:hAnsi="Arial" w:cs="Arial"/>
                <w:b/>
                <w:bCs/>
                <w:sz w:val="20"/>
                <w:szCs w:val="20"/>
              </w:rPr>
              <w:t>Expertise en ervaring</w:t>
            </w:r>
            <w:r w:rsidR="00C724A5" w:rsidRPr="00437A4E">
              <w:rPr>
                <w:rFonts w:ascii="Arial" w:hAnsi="Arial" w:cs="Arial"/>
                <w:b/>
                <w:bCs/>
                <w:color w:val="FFFFFF"/>
                <w:sz w:val="20"/>
                <w:szCs w:val="20"/>
              </w:rPr>
              <w:br/>
            </w:r>
            <w:r w:rsidR="00C724A5" w:rsidRPr="00437A4E">
              <w:rPr>
                <w:rFonts w:ascii="Arial" w:hAnsi="Arial" w:cs="Arial"/>
                <w:b/>
                <w:bCs/>
                <w:color w:val="FFFFFF"/>
                <w:sz w:val="14"/>
                <w:szCs w:val="14"/>
              </w:rPr>
              <w:br/>
            </w:r>
            <w:r w:rsidR="00C724A5" w:rsidRPr="00376A76">
              <w:rPr>
                <w:rFonts w:ascii="Arial" w:hAnsi="Arial" w:cs="Arial"/>
                <w:bCs/>
                <w:sz w:val="20"/>
                <w:szCs w:val="20"/>
              </w:rPr>
              <w:t>Neem bij het invullen van deze vragen altijd de beoordelingscriteria mee. Beschrijf en onderbouw:</w:t>
            </w:r>
          </w:p>
          <w:p w14:paraId="1DD3E742" w14:textId="77777777" w:rsidR="00C724A5" w:rsidRPr="00376A76" w:rsidRDefault="00C724A5" w:rsidP="00765678">
            <w:pPr>
              <w:spacing w:before="10" w:after="10"/>
              <w:rPr>
                <w:rFonts w:ascii="Arial" w:hAnsi="Arial" w:cs="Arial"/>
                <w:bCs/>
                <w:sz w:val="20"/>
                <w:szCs w:val="20"/>
              </w:rPr>
            </w:pPr>
          </w:p>
          <w:p w14:paraId="1C860FF7" w14:textId="77777777" w:rsidR="00C724A5" w:rsidRPr="00C724A5" w:rsidRDefault="00C724A5" w:rsidP="00C724A5">
            <w:pPr>
              <w:pStyle w:val="Geenafstand"/>
              <w:numPr>
                <w:ilvl w:val="0"/>
                <w:numId w:val="7"/>
              </w:numPr>
              <w:rPr>
                <w:rFonts w:ascii="Arial" w:hAnsi="Arial" w:cs="Arial"/>
                <w:sz w:val="20"/>
                <w:szCs w:val="20"/>
              </w:rPr>
            </w:pPr>
            <w:r w:rsidRPr="00C724A5">
              <w:rPr>
                <w:rFonts w:ascii="Arial" w:hAnsi="Arial" w:cs="Arial"/>
                <w:sz w:val="20"/>
                <w:szCs w:val="20"/>
              </w:rPr>
              <w:t>hoe leden van de projectgroep de verschillende partners binnen het samenwerkingsverband vertegenwoordigen en beschikken over de juiste expertise. Daarbij zijn zowel ervaringsdeskundigen als naasten onderdeel van de projectgroep.</w:t>
            </w:r>
          </w:p>
          <w:p w14:paraId="2A5DB9F4" w14:textId="77777777" w:rsidR="00C724A5" w:rsidRPr="00437A4E" w:rsidRDefault="00C724A5" w:rsidP="00765678">
            <w:pPr>
              <w:widowControl w:val="0"/>
              <w:autoSpaceDE w:val="0"/>
              <w:autoSpaceDN w:val="0"/>
              <w:adjustRightInd w:val="0"/>
              <w:spacing w:before="20" w:after="50" w:line="20" w:lineRule="atLeast"/>
              <w:rPr>
                <w:rFonts w:ascii="Arial" w:hAnsi="Arial" w:cs="Arial"/>
                <w:b/>
                <w:bCs/>
                <w:color w:val="FFFFFF"/>
                <w:sz w:val="14"/>
                <w:szCs w:val="14"/>
              </w:rPr>
            </w:pPr>
            <w:r w:rsidRPr="00437A4E">
              <w:rPr>
                <w:rFonts w:ascii="Arial" w:hAnsi="Arial" w:cs="Arial"/>
                <w:b/>
                <w:bCs/>
                <w:color w:val="FFFFFF"/>
                <w:sz w:val="14"/>
                <w:szCs w:val="14"/>
              </w:rPr>
              <w:br/>
            </w:r>
          </w:p>
        </w:tc>
      </w:tr>
      <w:tr w:rsidR="00C724A5" w14:paraId="56AF458C" w14:textId="77777777" w:rsidTr="00C724A5">
        <w:tc>
          <w:tcPr>
            <w:tcW w:w="11106" w:type="dxa"/>
            <w:tcBorders>
              <w:top w:val="single" w:sz="6" w:space="0" w:color="808080"/>
              <w:left w:val="single" w:sz="6" w:space="0" w:color="808080"/>
              <w:bottom w:val="single" w:sz="6" w:space="0" w:color="808080"/>
              <w:right w:val="single" w:sz="6" w:space="0" w:color="808080"/>
            </w:tcBorders>
          </w:tcPr>
          <w:p w14:paraId="4B174498" w14:textId="77777777" w:rsidR="00C724A5" w:rsidRDefault="00C724A5" w:rsidP="00765678">
            <w:pPr>
              <w:widowControl w:val="0"/>
              <w:autoSpaceDE w:val="0"/>
              <w:autoSpaceDN w:val="0"/>
              <w:adjustRightInd w:val="0"/>
              <w:spacing w:before="20" w:after="50" w:line="20" w:lineRule="atLeast"/>
              <w:rPr>
                <w:rFonts w:ascii="Arial" w:hAnsi="Arial" w:cs="Arial"/>
                <w:sz w:val="16"/>
                <w:szCs w:val="16"/>
                <w:lang w:val="en-US"/>
              </w:rPr>
            </w:pPr>
            <w:r w:rsidRPr="00376A76">
              <w:rPr>
                <w:rFonts w:ascii="Arial" w:hAnsi="Arial" w:cs="Arial"/>
                <w:sz w:val="20"/>
                <w:szCs w:val="20"/>
                <w:lang w:val="en-US"/>
              </w:rPr>
              <w:t xml:space="preserve">Let op, </w:t>
            </w:r>
            <w:proofErr w:type="spellStart"/>
            <w:r w:rsidRPr="00376A76">
              <w:rPr>
                <w:rFonts w:ascii="Arial" w:hAnsi="Arial" w:cs="Arial"/>
                <w:sz w:val="20"/>
                <w:szCs w:val="20"/>
                <w:lang w:val="en-US"/>
              </w:rPr>
              <w:t>maximaal</w:t>
            </w:r>
            <w:proofErr w:type="spellEnd"/>
            <w:r w:rsidRPr="00376A76">
              <w:rPr>
                <w:rFonts w:ascii="Arial" w:hAnsi="Arial" w:cs="Arial"/>
                <w:sz w:val="20"/>
                <w:szCs w:val="20"/>
                <w:lang w:val="en-US"/>
              </w:rPr>
              <w:t xml:space="preserve"> 4000 </w:t>
            </w:r>
            <w:proofErr w:type="spellStart"/>
            <w:r w:rsidRPr="00376A76">
              <w:rPr>
                <w:rFonts w:ascii="Arial" w:hAnsi="Arial" w:cs="Arial"/>
                <w:sz w:val="20"/>
                <w:szCs w:val="20"/>
                <w:lang w:val="en-US"/>
              </w:rPr>
              <w:t>karakters</w:t>
            </w:r>
            <w:proofErr w:type="spellEnd"/>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p>
        </w:tc>
      </w:tr>
    </w:tbl>
    <w:p w14:paraId="48216991" w14:textId="77777777" w:rsidR="00163C4A" w:rsidRDefault="00163C4A">
      <w:pPr>
        <w:widowControl w:val="0"/>
        <w:autoSpaceDE w:val="0"/>
        <w:autoSpaceDN w:val="0"/>
        <w:adjustRightInd w:val="0"/>
        <w:spacing w:after="0" w:line="240" w:lineRule="auto"/>
        <w:rPr>
          <w:rFonts w:ascii="Arial" w:hAnsi="Arial" w:cs="Arial"/>
          <w:sz w:val="16"/>
          <w:szCs w:val="16"/>
          <w:lang w:val="en-US"/>
        </w:rPr>
      </w:pPr>
    </w:p>
    <w:tbl>
      <w:tblPr>
        <w:tblW w:w="11106" w:type="dxa"/>
        <w:tblInd w:w="80" w:type="dxa"/>
        <w:tblLayout w:type="fixed"/>
        <w:tblCellMar>
          <w:top w:w="80" w:type="dxa"/>
          <w:left w:w="80" w:type="dxa"/>
          <w:bottom w:w="80" w:type="dxa"/>
          <w:right w:w="80" w:type="dxa"/>
        </w:tblCellMar>
        <w:tblLook w:val="0000" w:firstRow="0" w:lastRow="0" w:firstColumn="0" w:lastColumn="0" w:noHBand="0" w:noVBand="0"/>
      </w:tblPr>
      <w:tblGrid>
        <w:gridCol w:w="11106"/>
      </w:tblGrid>
      <w:tr w:rsidR="00C724A5" w14:paraId="4EF1D589" w14:textId="77777777" w:rsidTr="00765678">
        <w:tc>
          <w:tcPr>
            <w:tcW w:w="11106" w:type="dxa"/>
            <w:tcBorders>
              <w:top w:val="single" w:sz="6" w:space="0" w:color="808080"/>
              <w:left w:val="single" w:sz="6" w:space="0" w:color="808080"/>
              <w:bottom w:val="single" w:sz="6" w:space="0" w:color="808080"/>
              <w:right w:val="single" w:sz="6" w:space="0" w:color="808080"/>
            </w:tcBorders>
            <w:shd w:val="clear" w:color="auto" w:fill="9CC2E5" w:themeFill="accent5" w:themeFillTint="99"/>
          </w:tcPr>
          <w:p w14:paraId="57395EAC" w14:textId="0E1CD016" w:rsidR="00C724A5" w:rsidRPr="00437A4E" w:rsidRDefault="00336218" w:rsidP="00C724A5">
            <w:pPr>
              <w:spacing w:before="10" w:after="10"/>
              <w:rPr>
                <w:rFonts w:ascii="Arial" w:hAnsi="Arial" w:cs="Arial"/>
                <w:b/>
                <w:bCs/>
                <w:color w:val="FFFFFF"/>
                <w:sz w:val="14"/>
                <w:szCs w:val="14"/>
              </w:rPr>
            </w:pPr>
            <w:r>
              <w:rPr>
                <w:rFonts w:ascii="Arial" w:hAnsi="Arial" w:cs="Arial"/>
                <w:b/>
                <w:bCs/>
                <w:sz w:val="20"/>
                <w:szCs w:val="20"/>
              </w:rPr>
              <w:t>2.6</w:t>
            </w:r>
            <w:r w:rsidR="00C724A5" w:rsidRPr="00376A76">
              <w:rPr>
                <w:rFonts w:ascii="Arial" w:hAnsi="Arial" w:cs="Arial"/>
                <w:b/>
                <w:bCs/>
                <w:sz w:val="20"/>
                <w:szCs w:val="20"/>
              </w:rPr>
              <w:tab/>
            </w:r>
            <w:r w:rsidR="00C724A5">
              <w:rPr>
                <w:rFonts w:ascii="Arial" w:hAnsi="Arial" w:cs="Arial"/>
                <w:b/>
                <w:bCs/>
                <w:sz w:val="20"/>
                <w:szCs w:val="20"/>
              </w:rPr>
              <w:t>Overig</w:t>
            </w:r>
            <w:r w:rsidR="00C724A5" w:rsidRPr="00437A4E">
              <w:rPr>
                <w:rFonts w:ascii="Arial" w:hAnsi="Arial" w:cs="Arial"/>
                <w:b/>
                <w:bCs/>
                <w:color w:val="FFFFFF"/>
                <w:sz w:val="20"/>
                <w:szCs w:val="20"/>
              </w:rPr>
              <w:br/>
            </w:r>
            <w:r w:rsidR="00C724A5" w:rsidRPr="00437A4E">
              <w:rPr>
                <w:rFonts w:ascii="Arial" w:hAnsi="Arial" w:cs="Arial"/>
                <w:b/>
                <w:bCs/>
                <w:color w:val="FFFFFF"/>
                <w:sz w:val="14"/>
                <w:szCs w:val="14"/>
              </w:rPr>
              <w:br/>
            </w:r>
          </w:p>
        </w:tc>
      </w:tr>
      <w:tr w:rsidR="00C724A5" w14:paraId="59D782D8" w14:textId="77777777" w:rsidTr="00765678">
        <w:tc>
          <w:tcPr>
            <w:tcW w:w="11106" w:type="dxa"/>
            <w:tcBorders>
              <w:top w:val="single" w:sz="6" w:space="0" w:color="808080"/>
              <w:left w:val="single" w:sz="6" w:space="0" w:color="808080"/>
              <w:bottom w:val="single" w:sz="6" w:space="0" w:color="808080"/>
              <w:right w:val="single" w:sz="6" w:space="0" w:color="808080"/>
            </w:tcBorders>
          </w:tcPr>
          <w:p w14:paraId="2E99B593" w14:textId="77777777" w:rsidR="00C724A5" w:rsidRDefault="00C724A5" w:rsidP="00765678">
            <w:pPr>
              <w:widowControl w:val="0"/>
              <w:autoSpaceDE w:val="0"/>
              <w:autoSpaceDN w:val="0"/>
              <w:adjustRightInd w:val="0"/>
              <w:spacing w:before="20" w:after="50" w:line="20" w:lineRule="atLeast"/>
              <w:rPr>
                <w:rFonts w:ascii="Arial" w:hAnsi="Arial" w:cs="Arial"/>
                <w:sz w:val="16"/>
                <w:szCs w:val="16"/>
                <w:lang w:val="en-US"/>
              </w:rPr>
            </w:pPr>
            <w:r w:rsidRPr="00376A76">
              <w:rPr>
                <w:rFonts w:ascii="Arial" w:hAnsi="Arial" w:cs="Arial"/>
                <w:sz w:val="20"/>
                <w:szCs w:val="20"/>
                <w:lang w:val="en-US"/>
              </w:rPr>
              <w:t xml:space="preserve">Let op, </w:t>
            </w:r>
            <w:proofErr w:type="spellStart"/>
            <w:r w:rsidRPr="00376A76">
              <w:rPr>
                <w:rFonts w:ascii="Arial" w:hAnsi="Arial" w:cs="Arial"/>
                <w:sz w:val="20"/>
                <w:szCs w:val="20"/>
                <w:lang w:val="en-US"/>
              </w:rPr>
              <w:t>maximaal</w:t>
            </w:r>
            <w:proofErr w:type="spellEnd"/>
            <w:r w:rsidRPr="00376A76">
              <w:rPr>
                <w:rFonts w:ascii="Arial" w:hAnsi="Arial" w:cs="Arial"/>
                <w:sz w:val="20"/>
                <w:szCs w:val="20"/>
                <w:lang w:val="en-US"/>
              </w:rPr>
              <w:t xml:space="preserve"> 4000 </w:t>
            </w:r>
            <w:proofErr w:type="spellStart"/>
            <w:r w:rsidRPr="00376A76">
              <w:rPr>
                <w:rFonts w:ascii="Arial" w:hAnsi="Arial" w:cs="Arial"/>
                <w:sz w:val="20"/>
                <w:szCs w:val="20"/>
                <w:lang w:val="en-US"/>
              </w:rPr>
              <w:t>karakters</w:t>
            </w:r>
            <w:proofErr w:type="spellEnd"/>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p>
        </w:tc>
      </w:tr>
    </w:tbl>
    <w:p w14:paraId="6258336D" w14:textId="77777777" w:rsidR="00163C4A" w:rsidRDefault="00163C4A">
      <w:pPr>
        <w:widowControl w:val="0"/>
        <w:autoSpaceDE w:val="0"/>
        <w:autoSpaceDN w:val="0"/>
        <w:adjustRightInd w:val="0"/>
        <w:spacing w:after="0" w:line="240" w:lineRule="auto"/>
        <w:rPr>
          <w:rFonts w:ascii="Arial" w:hAnsi="Arial" w:cs="Arial"/>
          <w:sz w:val="16"/>
          <w:szCs w:val="16"/>
          <w:lang w:val="en-US"/>
        </w:rPr>
      </w:pPr>
    </w:p>
    <w:sectPr w:rsidR="00163C4A">
      <w:pgSz w:w="11906" w:h="16838"/>
      <w:pgMar w:top="400" w:right="400" w:bottom="400" w:left="40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3689"/>
    <w:multiLevelType w:val="multilevel"/>
    <w:tmpl w:val="C234C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C07CA"/>
    <w:multiLevelType w:val="hybridMultilevel"/>
    <w:tmpl w:val="AE9C25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FD000F"/>
    <w:multiLevelType w:val="hybridMultilevel"/>
    <w:tmpl w:val="D2A46D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6D34A4"/>
    <w:multiLevelType w:val="hybridMultilevel"/>
    <w:tmpl w:val="5E52E9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6967D6"/>
    <w:multiLevelType w:val="multilevel"/>
    <w:tmpl w:val="C234C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2A7950"/>
    <w:multiLevelType w:val="multilevel"/>
    <w:tmpl w:val="C234C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AC5A25"/>
    <w:multiLevelType w:val="multilevel"/>
    <w:tmpl w:val="C234C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9B7119"/>
    <w:multiLevelType w:val="hybridMultilevel"/>
    <w:tmpl w:val="2430CE8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7D02E94"/>
    <w:multiLevelType w:val="hybridMultilevel"/>
    <w:tmpl w:val="43C2FD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3679987">
    <w:abstractNumId w:val="3"/>
  </w:num>
  <w:num w:numId="2" w16cid:durableId="805928088">
    <w:abstractNumId w:val="0"/>
  </w:num>
  <w:num w:numId="3" w16cid:durableId="1242909707">
    <w:abstractNumId w:val="7"/>
  </w:num>
  <w:num w:numId="4" w16cid:durableId="222912966">
    <w:abstractNumId w:val="1"/>
  </w:num>
  <w:num w:numId="5" w16cid:durableId="1826165501">
    <w:abstractNumId w:val="2"/>
  </w:num>
  <w:num w:numId="6" w16cid:durableId="937248847">
    <w:abstractNumId w:val="6"/>
  </w:num>
  <w:num w:numId="7" w16cid:durableId="682560470">
    <w:abstractNumId w:val="8"/>
  </w:num>
  <w:num w:numId="8" w16cid:durableId="1285817666">
    <w:abstractNumId w:val="5"/>
  </w:num>
  <w:num w:numId="9" w16cid:durableId="12795332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C89"/>
    <w:rsid w:val="00024806"/>
    <w:rsid w:val="00087005"/>
    <w:rsid w:val="00163C4A"/>
    <w:rsid w:val="00336218"/>
    <w:rsid w:val="00370848"/>
    <w:rsid w:val="00377467"/>
    <w:rsid w:val="00444C89"/>
    <w:rsid w:val="004952A2"/>
    <w:rsid w:val="00602176"/>
    <w:rsid w:val="00617321"/>
    <w:rsid w:val="006A3EAD"/>
    <w:rsid w:val="00740B31"/>
    <w:rsid w:val="0080311A"/>
    <w:rsid w:val="00C2649F"/>
    <w:rsid w:val="00C54E49"/>
    <w:rsid w:val="00C724A5"/>
    <w:rsid w:val="00F83B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F2027B"/>
  <w14:defaultImageDpi w14:val="96"/>
  <w15:docId w15:val="{23A277A5-3070-49EA-AAF5-3CCB057C8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widowControl w:val="0"/>
      <w:pBdr>
        <w:top w:val="single" w:sz="6" w:space="1" w:color="auto" w:shadow="1"/>
        <w:left w:val="single" w:sz="6" w:space="1" w:color="auto" w:shadow="1"/>
        <w:bottom w:val="single" w:sz="6" w:space="1" w:color="auto" w:shadow="1"/>
        <w:right w:val="single" w:sz="6" w:space="1" w:color="auto" w:shadow="1"/>
      </w:pBdr>
      <w:autoSpaceDE w:val="0"/>
      <w:autoSpaceDN w:val="0"/>
      <w:adjustRightInd w:val="0"/>
      <w:spacing w:after="240" w:line="240" w:lineRule="auto"/>
      <w:jc w:val="center"/>
    </w:pPr>
    <w:rPr>
      <w:rFonts w:ascii="Arial" w:hAnsi="Arial" w:cs="Arial"/>
      <w:sz w:val="18"/>
      <w:szCs w:val="18"/>
      <w:lang w:val="en-US"/>
    </w:rPr>
  </w:style>
  <w:style w:type="character" w:customStyle="1" w:styleId="KoptekstChar">
    <w:name w:val="Koptekst Char"/>
    <w:basedOn w:val="Standaardalinea-lettertype"/>
    <w:link w:val="Koptekst"/>
    <w:uiPriority w:val="99"/>
    <w:semiHidden/>
  </w:style>
  <w:style w:type="paragraph" w:styleId="Lijstalinea">
    <w:name w:val="List Paragraph"/>
    <w:aliases w:val="Bullet 1,Bullet Points,Dot pt,F5 List Paragraph,Indicator Text,List Paragraph Char Char Char,List Paragraph1,List Paragraph2,MAIN CONTENT,No Spacing1,Normal numbere,Numbered Para 1,Párrafo de lista,Recommendation,standaard"/>
    <w:basedOn w:val="Standaard"/>
    <w:link w:val="LijstalineaChar"/>
    <w:uiPriority w:val="34"/>
    <w:qFormat/>
    <w:rsid w:val="006A3EAD"/>
    <w:pPr>
      <w:spacing w:after="0" w:line="240" w:lineRule="auto"/>
      <w:ind w:left="720"/>
      <w:contextualSpacing/>
    </w:pPr>
    <w:rPr>
      <w:rFonts w:ascii="Arial" w:eastAsia="Times New Roman" w:hAnsi="Arial" w:cs="Times New Roman"/>
      <w:szCs w:val="24"/>
    </w:rPr>
  </w:style>
  <w:style w:type="character" w:customStyle="1" w:styleId="LijstalineaChar">
    <w:name w:val="Lijstalinea Char"/>
    <w:aliases w:val="Bullet 1 Char,Bullet Points Char,Dot pt Char,F5 List Paragraph Char,Indicator Text Char,List Paragraph Char Char Char Char,List Paragraph1 Char,List Paragraph2 Char,MAIN CONTENT Char,No Spacing1 Char,Normal numbere Char,standaard Char"/>
    <w:link w:val="Lijstalinea"/>
    <w:uiPriority w:val="34"/>
    <w:rsid w:val="006A3EAD"/>
    <w:rPr>
      <w:rFonts w:ascii="Arial" w:eastAsia="Times New Roman" w:hAnsi="Arial" w:cs="Times New Roman"/>
      <w:szCs w:val="24"/>
    </w:rPr>
  </w:style>
  <w:style w:type="paragraph" w:customStyle="1" w:styleId="Default">
    <w:name w:val="Default"/>
    <w:rsid w:val="00C724A5"/>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styleId="Geenafstand">
    <w:name w:val="No Spacing"/>
    <w:link w:val="GeenafstandChar"/>
    <w:uiPriority w:val="1"/>
    <w:qFormat/>
    <w:rsid w:val="00C724A5"/>
    <w:pPr>
      <w:spacing w:after="0" w:line="240" w:lineRule="auto"/>
    </w:pPr>
    <w:rPr>
      <w:rFonts w:eastAsiaTheme="minorHAnsi"/>
      <w:lang w:eastAsia="en-US"/>
    </w:rPr>
  </w:style>
  <w:style w:type="character" w:customStyle="1" w:styleId="GeenafstandChar">
    <w:name w:val="Geen afstand Char"/>
    <w:basedOn w:val="Standaardalinea-lettertype"/>
    <w:link w:val="Geenafstand"/>
    <w:uiPriority w:val="1"/>
    <w:locked/>
    <w:rsid w:val="00C724A5"/>
    <w:rPr>
      <w:rFonts w:eastAsiaTheme="minorHAnsi"/>
      <w:lang w:eastAsia="en-US"/>
    </w:rPr>
  </w:style>
  <w:style w:type="character" w:styleId="Nadruk">
    <w:name w:val="Emphasis"/>
    <w:basedOn w:val="Standaardalinea-lettertype"/>
    <w:uiPriority w:val="20"/>
    <w:qFormat/>
    <w:rsid w:val="00C724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83166">
      <w:bodyDiv w:val="1"/>
      <w:marLeft w:val="0"/>
      <w:marRight w:val="0"/>
      <w:marTop w:val="0"/>
      <w:marBottom w:val="0"/>
      <w:divBdr>
        <w:top w:val="none" w:sz="0" w:space="0" w:color="auto"/>
        <w:left w:val="none" w:sz="0" w:space="0" w:color="auto"/>
        <w:bottom w:val="none" w:sz="0" w:space="0" w:color="auto"/>
        <w:right w:val="none" w:sz="0" w:space="0" w:color="auto"/>
      </w:divBdr>
    </w:div>
    <w:div w:id="215702858">
      <w:bodyDiv w:val="1"/>
      <w:marLeft w:val="0"/>
      <w:marRight w:val="0"/>
      <w:marTop w:val="0"/>
      <w:marBottom w:val="0"/>
      <w:divBdr>
        <w:top w:val="none" w:sz="0" w:space="0" w:color="auto"/>
        <w:left w:val="none" w:sz="0" w:space="0" w:color="auto"/>
        <w:bottom w:val="none" w:sz="0" w:space="0" w:color="auto"/>
        <w:right w:val="none" w:sz="0" w:space="0" w:color="auto"/>
      </w:divBdr>
    </w:div>
    <w:div w:id="234243845">
      <w:bodyDiv w:val="1"/>
      <w:marLeft w:val="0"/>
      <w:marRight w:val="0"/>
      <w:marTop w:val="0"/>
      <w:marBottom w:val="0"/>
      <w:divBdr>
        <w:top w:val="none" w:sz="0" w:space="0" w:color="auto"/>
        <w:left w:val="none" w:sz="0" w:space="0" w:color="auto"/>
        <w:bottom w:val="none" w:sz="0" w:space="0" w:color="auto"/>
        <w:right w:val="none" w:sz="0" w:space="0" w:color="auto"/>
      </w:divBdr>
    </w:div>
    <w:div w:id="534121751">
      <w:bodyDiv w:val="1"/>
      <w:marLeft w:val="0"/>
      <w:marRight w:val="0"/>
      <w:marTop w:val="0"/>
      <w:marBottom w:val="0"/>
      <w:divBdr>
        <w:top w:val="none" w:sz="0" w:space="0" w:color="auto"/>
        <w:left w:val="none" w:sz="0" w:space="0" w:color="auto"/>
        <w:bottom w:val="none" w:sz="0" w:space="0" w:color="auto"/>
        <w:right w:val="none" w:sz="0" w:space="0" w:color="auto"/>
      </w:divBdr>
    </w:div>
    <w:div w:id="578634954">
      <w:bodyDiv w:val="1"/>
      <w:marLeft w:val="0"/>
      <w:marRight w:val="0"/>
      <w:marTop w:val="0"/>
      <w:marBottom w:val="0"/>
      <w:divBdr>
        <w:top w:val="none" w:sz="0" w:space="0" w:color="auto"/>
        <w:left w:val="none" w:sz="0" w:space="0" w:color="auto"/>
        <w:bottom w:val="none" w:sz="0" w:space="0" w:color="auto"/>
        <w:right w:val="none" w:sz="0" w:space="0" w:color="auto"/>
      </w:divBdr>
    </w:div>
    <w:div w:id="1301963678">
      <w:bodyDiv w:val="1"/>
      <w:marLeft w:val="0"/>
      <w:marRight w:val="0"/>
      <w:marTop w:val="0"/>
      <w:marBottom w:val="0"/>
      <w:divBdr>
        <w:top w:val="none" w:sz="0" w:space="0" w:color="auto"/>
        <w:left w:val="none" w:sz="0" w:space="0" w:color="auto"/>
        <w:bottom w:val="none" w:sz="0" w:space="0" w:color="auto"/>
        <w:right w:val="none" w:sz="0" w:space="0" w:color="auto"/>
      </w:divBdr>
    </w:div>
    <w:div w:id="1499417629">
      <w:bodyDiv w:val="1"/>
      <w:marLeft w:val="0"/>
      <w:marRight w:val="0"/>
      <w:marTop w:val="0"/>
      <w:marBottom w:val="0"/>
      <w:divBdr>
        <w:top w:val="none" w:sz="0" w:space="0" w:color="auto"/>
        <w:left w:val="none" w:sz="0" w:space="0" w:color="auto"/>
        <w:bottom w:val="none" w:sz="0" w:space="0" w:color="auto"/>
        <w:right w:val="none" w:sz="0" w:space="0" w:color="auto"/>
      </w:divBdr>
    </w:div>
    <w:div w:id="1562787940">
      <w:bodyDiv w:val="1"/>
      <w:marLeft w:val="0"/>
      <w:marRight w:val="0"/>
      <w:marTop w:val="0"/>
      <w:marBottom w:val="0"/>
      <w:divBdr>
        <w:top w:val="none" w:sz="0" w:space="0" w:color="auto"/>
        <w:left w:val="none" w:sz="0" w:space="0" w:color="auto"/>
        <w:bottom w:val="none" w:sz="0" w:space="0" w:color="auto"/>
        <w:right w:val="none" w:sz="0" w:space="0" w:color="auto"/>
      </w:divBdr>
    </w:div>
    <w:div w:id="201217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803</Words>
  <Characters>5009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Anouk de Loos</dc:creator>
  <cp:keywords/>
  <dc:description/>
  <cp:lastModifiedBy>Pleun Schwerzel</cp:lastModifiedBy>
  <cp:revision>7</cp:revision>
  <dcterms:created xsi:type="dcterms:W3CDTF">2023-03-09T10:58:00Z</dcterms:created>
  <dcterms:modified xsi:type="dcterms:W3CDTF">2023-03-09T11:48:00Z</dcterms:modified>
</cp:coreProperties>
</file>